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E2" w:rsidRDefault="00AC0061" w:rsidP="00AC0061">
      <w:pPr>
        <w:shd w:val="clear" w:color="auto" w:fill="FFFFFF"/>
        <w:spacing w:line="379" w:lineRule="exact"/>
        <w:ind w:right="5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C094D" w:rsidRPr="004F6FE8">
        <w:rPr>
          <w:b/>
          <w:sz w:val="28"/>
          <w:szCs w:val="28"/>
        </w:rPr>
        <w:t xml:space="preserve">Информация о результатах  проведённого контрольного </w:t>
      </w:r>
      <w:r w:rsidR="00121DFA">
        <w:rPr>
          <w:b/>
          <w:sz w:val="28"/>
          <w:szCs w:val="28"/>
        </w:rPr>
        <w:t>м</w:t>
      </w:r>
      <w:r w:rsidR="00AC094D" w:rsidRPr="004F6FE8">
        <w:rPr>
          <w:b/>
          <w:sz w:val="28"/>
          <w:szCs w:val="28"/>
        </w:rPr>
        <w:t>ероприятия</w:t>
      </w:r>
    </w:p>
    <w:p w:rsidR="00AE418D" w:rsidRDefault="00AE418D" w:rsidP="00AE418D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331FC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Проверка выплаты заработной платы с начислениями на нее работникам администрации муниципального образования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Бодайбо и района и мэру муниципального образования г. Бодайбо и района за 2015 год и истекший период 2016 года»</w:t>
      </w:r>
    </w:p>
    <w:p w:rsidR="00AE418D" w:rsidRPr="00A804DC" w:rsidRDefault="00AE418D" w:rsidP="00AE418D">
      <w:pPr>
        <w:shd w:val="clear" w:color="auto" w:fill="FFFFFF"/>
        <w:ind w:firstLine="709"/>
        <w:jc w:val="center"/>
      </w:pPr>
    </w:p>
    <w:p w:rsidR="00AE418D" w:rsidRDefault="00AE418D" w:rsidP="00AC0061">
      <w:pPr>
        <w:shd w:val="clear" w:color="auto" w:fill="FFFFFF"/>
        <w:spacing w:line="379" w:lineRule="exact"/>
        <w:ind w:right="518"/>
        <w:jc w:val="center"/>
        <w:rPr>
          <w:b/>
          <w:sz w:val="28"/>
          <w:szCs w:val="28"/>
        </w:rPr>
      </w:pPr>
    </w:p>
    <w:p w:rsidR="009B12E2" w:rsidRDefault="004F6FE8" w:rsidP="00AE418D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</w:t>
      </w:r>
      <w:r w:rsidR="00AC094D">
        <w:rPr>
          <w:bCs/>
          <w:spacing w:val="-1"/>
          <w:sz w:val="28"/>
          <w:szCs w:val="28"/>
        </w:rPr>
        <w:t xml:space="preserve">Контрольное мероприятие </w:t>
      </w:r>
      <w:r w:rsidR="00AE418D" w:rsidRPr="00AE418D">
        <w:rPr>
          <w:sz w:val="28"/>
          <w:szCs w:val="28"/>
        </w:rPr>
        <w:t>«Проверка выплаты заработной платы с начислениями на нее работникам администрации муниципального образования г. Бодайбо и района и мэру муниципального образования г. Бодайбо и района за 2015 год и истекший период 2016 года»</w:t>
      </w:r>
      <w:r w:rsidR="00AE418D">
        <w:rPr>
          <w:sz w:val="28"/>
          <w:szCs w:val="28"/>
        </w:rPr>
        <w:t xml:space="preserve"> </w:t>
      </w:r>
      <w:r w:rsidR="00AC094D" w:rsidRPr="005D25FB">
        <w:rPr>
          <w:sz w:val="28"/>
          <w:szCs w:val="28"/>
        </w:rPr>
        <w:t xml:space="preserve">проводилось </w:t>
      </w:r>
      <w:r w:rsidR="009B12E2">
        <w:rPr>
          <w:sz w:val="28"/>
          <w:szCs w:val="28"/>
        </w:rPr>
        <w:t>на основани</w:t>
      </w:r>
      <w:proofErr w:type="gramStart"/>
      <w:r w:rsidR="009B12E2">
        <w:rPr>
          <w:sz w:val="28"/>
          <w:szCs w:val="28"/>
        </w:rPr>
        <w:t>е</w:t>
      </w:r>
      <w:proofErr w:type="gramEnd"/>
      <w:r w:rsidR="009B12E2">
        <w:rPr>
          <w:sz w:val="28"/>
          <w:szCs w:val="28"/>
        </w:rPr>
        <w:t xml:space="preserve"> </w:t>
      </w:r>
      <w:r w:rsidR="009B12E2">
        <w:rPr>
          <w:spacing w:val="-2"/>
          <w:sz w:val="28"/>
          <w:szCs w:val="28"/>
        </w:rPr>
        <w:t>Р</w:t>
      </w:r>
      <w:r w:rsidR="009B12E2" w:rsidRPr="00074A84">
        <w:rPr>
          <w:spacing w:val="-2"/>
          <w:sz w:val="28"/>
          <w:szCs w:val="28"/>
        </w:rPr>
        <w:t>аспоряжени</w:t>
      </w:r>
      <w:r w:rsidR="009B12E2">
        <w:rPr>
          <w:spacing w:val="-2"/>
          <w:sz w:val="28"/>
          <w:szCs w:val="28"/>
        </w:rPr>
        <w:t>я</w:t>
      </w:r>
      <w:r w:rsidR="009B12E2" w:rsidRPr="00074A84">
        <w:rPr>
          <w:spacing w:val="-2"/>
          <w:sz w:val="28"/>
          <w:szCs w:val="28"/>
        </w:rPr>
        <w:t xml:space="preserve"> Председателя Ревизионной комиссии г.</w:t>
      </w:r>
      <w:r w:rsidR="009B12E2">
        <w:rPr>
          <w:spacing w:val="-2"/>
          <w:sz w:val="28"/>
          <w:szCs w:val="28"/>
        </w:rPr>
        <w:t xml:space="preserve"> </w:t>
      </w:r>
      <w:r w:rsidR="009B12E2" w:rsidRPr="00074A84">
        <w:rPr>
          <w:spacing w:val="-2"/>
          <w:sz w:val="28"/>
          <w:szCs w:val="28"/>
        </w:rPr>
        <w:t xml:space="preserve">Бодайбо и района </w:t>
      </w:r>
      <w:r w:rsidR="00C5457F">
        <w:rPr>
          <w:spacing w:val="-2"/>
          <w:sz w:val="28"/>
          <w:szCs w:val="28"/>
        </w:rPr>
        <w:t xml:space="preserve">  </w:t>
      </w:r>
      <w:r w:rsidR="009B12E2">
        <w:rPr>
          <w:spacing w:val="-2"/>
          <w:sz w:val="28"/>
          <w:szCs w:val="28"/>
        </w:rPr>
        <w:t>( далее – Ревизионная комиссия)</w:t>
      </w:r>
      <w:r w:rsidR="009B12E2">
        <w:rPr>
          <w:spacing w:val="-1"/>
          <w:sz w:val="28"/>
          <w:szCs w:val="28"/>
        </w:rPr>
        <w:t xml:space="preserve">, </w:t>
      </w:r>
      <w:r w:rsidR="009B12E2">
        <w:rPr>
          <w:sz w:val="28"/>
          <w:szCs w:val="28"/>
        </w:rPr>
        <w:t>п</w:t>
      </w:r>
      <w:r w:rsidR="009B12E2" w:rsidRPr="00460A40">
        <w:rPr>
          <w:sz w:val="28"/>
          <w:szCs w:val="28"/>
        </w:rPr>
        <w:t>лан</w:t>
      </w:r>
      <w:r w:rsidR="009B12E2">
        <w:rPr>
          <w:sz w:val="28"/>
          <w:szCs w:val="28"/>
        </w:rPr>
        <w:t xml:space="preserve">а </w:t>
      </w:r>
      <w:r w:rsidR="009B12E2" w:rsidRPr="00460A40">
        <w:rPr>
          <w:sz w:val="28"/>
          <w:szCs w:val="28"/>
        </w:rPr>
        <w:t xml:space="preserve"> работы </w:t>
      </w:r>
      <w:r w:rsidR="009B12E2">
        <w:rPr>
          <w:sz w:val="28"/>
          <w:szCs w:val="28"/>
        </w:rPr>
        <w:t>Ревизионной комиссии</w:t>
      </w:r>
      <w:r w:rsidR="00AE418D">
        <w:rPr>
          <w:sz w:val="28"/>
          <w:szCs w:val="28"/>
        </w:rPr>
        <w:t>.</w:t>
      </w:r>
    </w:p>
    <w:p w:rsidR="00AC0061" w:rsidRDefault="005D25FB" w:rsidP="00AC006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</w:t>
      </w:r>
      <w:r w:rsidR="00AC094D">
        <w:rPr>
          <w:spacing w:val="-2"/>
          <w:sz w:val="28"/>
          <w:szCs w:val="28"/>
        </w:rPr>
        <w:t>Объектом контрольного мероприятия является</w:t>
      </w:r>
      <w:r w:rsidR="009B12E2">
        <w:rPr>
          <w:spacing w:val="-2"/>
          <w:sz w:val="28"/>
          <w:szCs w:val="28"/>
        </w:rPr>
        <w:t xml:space="preserve">: </w:t>
      </w:r>
      <w:r w:rsidR="00AC0061">
        <w:rPr>
          <w:sz w:val="28"/>
          <w:szCs w:val="28"/>
        </w:rPr>
        <w:t>Администрация г. Бодайбо и района</w:t>
      </w:r>
      <w:proofErr w:type="gramStart"/>
      <w:r w:rsidR="00AC0061">
        <w:rPr>
          <w:sz w:val="28"/>
          <w:szCs w:val="28"/>
        </w:rPr>
        <w:t xml:space="preserve"> </w:t>
      </w:r>
      <w:r w:rsidR="00AE418D">
        <w:rPr>
          <w:sz w:val="28"/>
          <w:szCs w:val="28"/>
        </w:rPr>
        <w:t>.</w:t>
      </w:r>
      <w:proofErr w:type="gramEnd"/>
    </w:p>
    <w:p w:rsidR="00AE418D" w:rsidRDefault="009B12E2" w:rsidP="00AE418D">
      <w:pPr>
        <w:shd w:val="clear" w:color="auto" w:fill="FFFFFF"/>
        <w:tabs>
          <w:tab w:val="left" w:pos="293"/>
        </w:tabs>
        <w:ind w:firstLine="709"/>
        <w:jc w:val="both"/>
        <w:rPr>
          <w:bCs/>
          <w:spacing w:val="-9"/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5D25FB">
        <w:rPr>
          <w:spacing w:val="-1"/>
          <w:sz w:val="28"/>
          <w:szCs w:val="28"/>
        </w:rPr>
        <w:t xml:space="preserve">   </w:t>
      </w:r>
      <w:r w:rsidR="00BE7259">
        <w:rPr>
          <w:spacing w:val="-1"/>
          <w:sz w:val="28"/>
          <w:szCs w:val="28"/>
        </w:rPr>
        <w:t>Цель</w:t>
      </w:r>
      <w:r w:rsidR="00BE7259" w:rsidRPr="00495C9D">
        <w:rPr>
          <w:spacing w:val="-1"/>
          <w:sz w:val="28"/>
          <w:szCs w:val="28"/>
        </w:rPr>
        <w:t xml:space="preserve"> проведения </w:t>
      </w:r>
      <w:r w:rsidR="00BE7259">
        <w:rPr>
          <w:spacing w:val="-1"/>
          <w:sz w:val="28"/>
          <w:szCs w:val="28"/>
        </w:rPr>
        <w:t xml:space="preserve">контрольного мероприятия: </w:t>
      </w:r>
      <w:r w:rsidR="00AE418D">
        <w:rPr>
          <w:bCs/>
          <w:spacing w:val="-9"/>
          <w:sz w:val="28"/>
          <w:szCs w:val="28"/>
        </w:rPr>
        <w:t xml:space="preserve">оценить достаточность и обоснованность нормативно - правовой базы, регламентирующей вопросы оплаты труда мэра и работникам администрации муниципального образования </w:t>
      </w:r>
      <w:proofErr w:type="gramStart"/>
      <w:r w:rsidR="00AE418D">
        <w:rPr>
          <w:bCs/>
          <w:spacing w:val="-9"/>
          <w:sz w:val="28"/>
          <w:szCs w:val="28"/>
        </w:rPr>
        <w:t>г</w:t>
      </w:r>
      <w:proofErr w:type="gramEnd"/>
      <w:r w:rsidR="00AE418D">
        <w:rPr>
          <w:bCs/>
          <w:spacing w:val="-9"/>
          <w:sz w:val="28"/>
          <w:szCs w:val="28"/>
        </w:rPr>
        <w:t xml:space="preserve">. Бодайбо и района, соблюдение законодательных, нормативных правовых иных распорядительных документов; </w:t>
      </w:r>
    </w:p>
    <w:p w:rsidR="00AE418D" w:rsidRPr="00A85731" w:rsidRDefault="00AE418D" w:rsidP="00AE418D">
      <w:pPr>
        <w:shd w:val="clear" w:color="auto" w:fill="FFFFFF"/>
        <w:tabs>
          <w:tab w:val="left" w:pos="293"/>
        </w:tabs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z w:val="28"/>
          <w:szCs w:val="28"/>
        </w:rPr>
        <w:t>оценить эффективность и результативность использования бюджетных средств, направленных в</w:t>
      </w:r>
      <w:r>
        <w:rPr>
          <w:sz w:val="28"/>
          <w:szCs w:val="28"/>
        </w:rPr>
        <w:t xml:space="preserve"> 2015 году и истекшем периоде 2016 года на выплаты денежного содержания с начислениями на него </w:t>
      </w:r>
      <w:r>
        <w:rPr>
          <w:bCs/>
          <w:spacing w:val="-9"/>
          <w:sz w:val="28"/>
          <w:szCs w:val="28"/>
        </w:rPr>
        <w:t xml:space="preserve">мэру и работникам администрации муниципального образования </w:t>
      </w:r>
      <w:proofErr w:type="gramStart"/>
      <w:r>
        <w:rPr>
          <w:bCs/>
          <w:spacing w:val="-9"/>
          <w:sz w:val="28"/>
          <w:szCs w:val="28"/>
        </w:rPr>
        <w:t>г</w:t>
      </w:r>
      <w:proofErr w:type="gramEnd"/>
      <w:r>
        <w:rPr>
          <w:bCs/>
          <w:spacing w:val="-9"/>
          <w:sz w:val="28"/>
          <w:szCs w:val="28"/>
        </w:rPr>
        <w:t>. Бодайбо и района.</w:t>
      </w:r>
    </w:p>
    <w:p w:rsidR="00980DB0" w:rsidRDefault="00980DB0" w:rsidP="00980DB0">
      <w:pPr>
        <w:shd w:val="clear" w:color="auto" w:fill="FFFFFF"/>
        <w:tabs>
          <w:tab w:val="left" w:pos="389"/>
        </w:tabs>
        <w:ind w:firstLine="391"/>
        <w:rPr>
          <w:sz w:val="28"/>
          <w:szCs w:val="28"/>
        </w:rPr>
      </w:pPr>
      <w:r w:rsidRPr="009C2790">
        <w:rPr>
          <w:sz w:val="28"/>
          <w:szCs w:val="28"/>
        </w:rPr>
        <w:t>В результате контрольного мероприятия установлено:</w:t>
      </w:r>
    </w:p>
    <w:p w:rsidR="00306334" w:rsidRPr="00475B65" w:rsidRDefault="00306334" w:rsidP="00306334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Pr="00475B65">
        <w:rPr>
          <w:bCs/>
          <w:sz w:val="28"/>
          <w:szCs w:val="28"/>
        </w:rPr>
        <w:t xml:space="preserve">актические начисления по оплате труда муниципальным служащим в 2015 году составили 27013005,06рублей, из них: </w:t>
      </w:r>
    </w:p>
    <w:p w:rsidR="00306334" w:rsidRPr="00475B65" w:rsidRDefault="00306334" w:rsidP="00306334">
      <w:pPr>
        <w:shd w:val="clear" w:color="auto" w:fill="FFFFFF"/>
        <w:jc w:val="both"/>
        <w:rPr>
          <w:bCs/>
          <w:sz w:val="28"/>
          <w:szCs w:val="28"/>
        </w:rPr>
      </w:pPr>
      <w:r w:rsidRPr="00475B65">
        <w:rPr>
          <w:bCs/>
          <w:sz w:val="28"/>
          <w:szCs w:val="28"/>
        </w:rPr>
        <w:t>выплаты, не включаемые в норматив расходов по оплате труда муниципальных служащих 1249945,91 руб., в том числе:</w:t>
      </w:r>
    </w:p>
    <w:p w:rsidR="00306334" w:rsidRPr="00475B65" w:rsidRDefault="00306334" w:rsidP="00306334">
      <w:pPr>
        <w:shd w:val="clear" w:color="auto" w:fill="FFFFFF"/>
        <w:jc w:val="both"/>
        <w:rPr>
          <w:bCs/>
          <w:sz w:val="28"/>
          <w:szCs w:val="28"/>
        </w:rPr>
      </w:pPr>
      <w:r w:rsidRPr="00475B65">
        <w:rPr>
          <w:bCs/>
          <w:sz w:val="28"/>
          <w:szCs w:val="28"/>
        </w:rPr>
        <w:t xml:space="preserve">993185,88 руб. - пособия по временной нетрудоспособности, по беременности и родам, по уходу за ребенком до 1,5 лет за счет средств Фонда социального страхования,  пособия по уходу за ребенком от 1,5 до 3 лет, </w:t>
      </w:r>
    </w:p>
    <w:p w:rsidR="00306334" w:rsidRPr="00475B65" w:rsidRDefault="00306334" w:rsidP="00306334">
      <w:pPr>
        <w:shd w:val="clear" w:color="auto" w:fill="FFFFFF"/>
        <w:jc w:val="both"/>
        <w:rPr>
          <w:bCs/>
          <w:sz w:val="28"/>
          <w:szCs w:val="28"/>
        </w:rPr>
      </w:pPr>
      <w:proofErr w:type="gramStart"/>
      <w:r w:rsidRPr="00475B65">
        <w:rPr>
          <w:bCs/>
          <w:sz w:val="28"/>
          <w:szCs w:val="28"/>
        </w:rPr>
        <w:t>256760,03 руб. - компенсация за неиспользованный отпуск и компенсационные выплаты, уволенным в связи с сокращением численности.</w:t>
      </w:r>
      <w:proofErr w:type="gramEnd"/>
    </w:p>
    <w:p w:rsidR="00306334" w:rsidRDefault="00306334" w:rsidP="00306334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FA2336">
        <w:rPr>
          <w:bCs/>
          <w:sz w:val="28"/>
          <w:szCs w:val="28"/>
        </w:rPr>
        <w:t xml:space="preserve">Экономия по оплате труда муниципальных служащих за 2015 год по отношению к нормативному фонду оплаты труда составляет 3542628,84  рубля. </w:t>
      </w:r>
    </w:p>
    <w:p w:rsidR="00306334" w:rsidRDefault="00306334" w:rsidP="00306334">
      <w:pPr>
        <w:shd w:val="clear" w:color="auto" w:fill="FFFFFF"/>
        <w:ind w:firstLine="540"/>
        <w:jc w:val="both"/>
        <w:rPr>
          <w:rFonts w:eastAsia="Calibri"/>
          <w:bCs/>
          <w:sz w:val="28"/>
          <w:szCs w:val="28"/>
        </w:rPr>
      </w:pPr>
      <w:r>
        <w:rPr>
          <w:color w:val="000000"/>
          <w:sz w:val="28"/>
          <w:szCs w:val="28"/>
        </w:rPr>
        <w:t>Норматив численности работников администрации на 2015 год в соответствии с методическими рекомендациями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определен в количестве 73 штатных единиц ( без учета переданных полномочий и контрольно - счетного органа), в том числе численность муниципальный служащих- 53,59 штатные единицы, технических исполнителей-8,04 единицы и вспомогательного персонала -10,72 штатные единицы. </w:t>
      </w:r>
      <w:r>
        <w:rPr>
          <w:rFonts w:eastAsia="Calibri"/>
          <w:bCs/>
          <w:sz w:val="28"/>
          <w:szCs w:val="28"/>
        </w:rPr>
        <w:t>Расчет норматива численности подтвержден информацией Министерства труда и занятости Иркутской области.</w:t>
      </w:r>
    </w:p>
    <w:p w:rsidR="00A00A7A" w:rsidRDefault="00A00A7A" w:rsidP="00A00A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Проверка </w:t>
      </w:r>
      <w:proofErr w:type="gramStart"/>
      <w:r>
        <w:rPr>
          <w:sz w:val="28"/>
          <w:szCs w:val="28"/>
        </w:rPr>
        <w:t xml:space="preserve">соблюдения соотношения должностей муниципальной службы </w:t>
      </w:r>
      <w:r>
        <w:rPr>
          <w:sz w:val="28"/>
          <w:szCs w:val="28"/>
        </w:rPr>
        <w:lastRenderedPageBreak/>
        <w:t>Администрации</w:t>
      </w:r>
      <w:proofErr w:type="gramEnd"/>
      <w:r>
        <w:rPr>
          <w:sz w:val="28"/>
          <w:szCs w:val="28"/>
        </w:rPr>
        <w:t xml:space="preserve"> г. Бодайбо и района  и должностей государственной гражданской службы Иркутской области, утвержденного Законом Иркутской области от 15.10.2007 № 89-оз, расхождений не выявила. </w:t>
      </w:r>
    </w:p>
    <w:p w:rsidR="00A00A7A" w:rsidRDefault="00A00A7A" w:rsidP="00A00A7A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Размеры ежемесячного денежного поощрения, установленные  Положением об оплате труда муниципальных служащих муниципального образования г. Бодайбо и района, </w:t>
      </w:r>
      <w:r w:rsidRPr="00084F82">
        <w:rPr>
          <w:sz w:val="28"/>
          <w:szCs w:val="28"/>
        </w:rPr>
        <w:t>утвержденн</w:t>
      </w:r>
      <w:r>
        <w:rPr>
          <w:sz w:val="28"/>
          <w:szCs w:val="28"/>
        </w:rPr>
        <w:t>ым</w:t>
      </w:r>
      <w:r w:rsidRPr="00084F82">
        <w:rPr>
          <w:sz w:val="28"/>
          <w:szCs w:val="28"/>
        </w:rPr>
        <w:t xml:space="preserve"> Решением Думы г.</w:t>
      </w:r>
      <w:r>
        <w:rPr>
          <w:sz w:val="28"/>
          <w:szCs w:val="28"/>
        </w:rPr>
        <w:t xml:space="preserve"> </w:t>
      </w:r>
      <w:r w:rsidRPr="00084F82">
        <w:rPr>
          <w:sz w:val="28"/>
          <w:szCs w:val="28"/>
        </w:rPr>
        <w:t>Бодайбо и района от 31.03.2009 № 10-па</w:t>
      </w:r>
      <w:r>
        <w:rPr>
          <w:sz w:val="28"/>
          <w:szCs w:val="28"/>
        </w:rPr>
        <w:t xml:space="preserve"> </w:t>
      </w:r>
      <w:r w:rsidRPr="00084F82">
        <w:rPr>
          <w:sz w:val="28"/>
          <w:szCs w:val="28"/>
        </w:rPr>
        <w:t>(с дополнениями и изменениями),</w:t>
      </w:r>
      <w:r>
        <w:rPr>
          <w:sz w:val="28"/>
          <w:szCs w:val="28"/>
        </w:rPr>
        <w:t xml:space="preserve"> соответствуют Постановлению Губернатора Иркутской области от 16.11.2007 № 536-п «О размерах должностных окладов и ежемесячного денежного поощрения государственных гражданских служащих Иркутской области»</w:t>
      </w:r>
      <w:proofErr w:type="gramEnd"/>
    </w:p>
    <w:p w:rsidR="00306334" w:rsidRDefault="00306334" w:rsidP="00306334">
      <w:pPr>
        <w:shd w:val="clear" w:color="auto" w:fill="FFFFFF"/>
        <w:ind w:firstLine="540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AF7707">
        <w:rPr>
          <w:sz w:val="28"/>
          <w:szCs w:val="28"/>
        </w:rPr>
        <w:t xml:space="preserve">орматив формирования расходов на оплату труда </w:t>
      </w:r>
      <w:r>
        <w:rPr>
          <w:sz w:val="28"/>
          <w:szCs w:val="28"/>
        </w:rPr>
        <w:t>мэра г. Бодайбо и района</w:t>
      </w:r>
      <w:r w:rsidRPr="00AF7707">
        <w:rPr>
          <w:sz w:val="28"/>
          <w:szCs w:val="28"/>
        </w:rPr>
        <w:t xml:space="preserve"> в расчете на месяц составляет </w:t>
      </w:r>
      <w:r>
        <w:rPr>
          <w:sz w:val="28"/>
          <w:szCs w:val="28"/>
        </w:rPr>
        <w:t>207 220,53</w:t>
      </w:r>
      <w:r w:rsidRPr="00AF7707">
        <w:rPr>
          <w:sz w:val="28"/>
          <w:szCs w:val="28"/>
        </w:rPr>
        <w:t xml:space="preserve"> рублей</w:t>
      </w:r>
      <w:proofErr w:type="gramStart"/>
      <w:r w:rsidRPr="00AF7707">
        <w:rPr>
          <w:sz w:val="28"/>
          <w:szCs w:val="28"/>
        </w:rPr>
        <w:t xml:space="preserve"> ,</w:t>
      </w:r>
      <w:proofErr w:type="gramEnd"/>
      <w:r w:rsidRPr="00AF7707">
        <w:rPr>
          <w:sz w:val="28"/>
          <w:szCs w:val="28"/>
        </w:rPr>
        <w:t xml:space="preserve"> или </w:t>
      </w:r>
      <w:r>
        <w:rPr>
          <w:sz w:val="28"/>
          <w:szCs w:val="28"/>
        </w:rPr>
        <w:t>2 486 646,40</w:t>
      </w:r>
      <w:r w:rsidRPr="00AF7707">
        <w:rPr>
          <w:sz w:val="28"/>
          <w:szCs w:val="28"/>
        </w:rPr>
        <w:t xml:space="preserve"> рублей в год (с учетом районного и северного коэффициентов)</w:t>
      </w:r>
      <w:r w:rsidRPr="00AF7707">
        <w:rPr>
          <w:rFonts w:eastAsia="Calibri"/>
          <w:bCs/>
          <w:sz w:val="28"/>
          <w:szCs w:val="28"/>
        </w:rPr>
        <w:t>.</w:t>
      </w:r>
      <w:r w:rsidR="00A00A7A">
        <w:rPr>
          <w:rFonts w:eastAsia="Calibri"/>
          <w:bCs/>
          <w:sz w:val="28"/>
          <w:szCs w:val="28"/>
        </w:rPr>
        <w:t xml:space="preserve"> Данные расчета  подтверждены информацией Министерства труда и занятости Иркутской области:  </w:t>
      </w:r>
    </w:p>
    <w:p w:rsidR="002E0C73" w:rsidRDefault="00306334" w:rsidP="00306334">
      <w:pPr>
        <w:shd w:val="clear" w:color="auto" w:fill="FFFFFF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Фактически начисленный фонд оплаты труда мэра г. Бодайбо и района на 2015 год ( без начислений на заработную плату) составил 2 148,7 тыс</w:t>
      </w:r>
      <w:proofErr w:type="gramStart"/>
      <w:r>
        <w:rPr>
          <w:rFonts w:eastAsia="Calibri"/>
          <w:bCs/>
          <w:sz w:val="28"/>
          <w:szCs w:val="28"/>
        </w:rPr>
        <w:t>.р</w:t>
      </w:r>
      <w:proofErr w:type="gramEnd"/>
      <w:r>
        <w:rPr>
          <w:rFonts w:eastAsia="Calibri"/>
          <w:bCs/>
          <w:sz w:val="28"/>
          <w:szCs w:val="28"/>
        </w:rPr>
        <w:t xml:space="preserve">ублей, что ниже установленного норматива на 337,9 тыс.рублей </w:t>
      </w:r>
      <w:r w:rsidR="002E0C73">
        <w:rPr>
          <w:rFonts w:eastAsia="Calibri"/>
          <w:bCs/>
          <w:sz w:val="28"/>
          <w:szCs w:val="28"/>
        </w:rPr>
        <w:t>.</w:t>
      </w:r>
    </w:p>
    <w:p w:rsidR="002E0C73" w:rsidRDefault="002E0C73" w:rsidP="002E0C73">
      <w:pPr>
        <w:widowControl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ходе контрольного мероприятия выявлены следующие нарушения и недостатки</w:t>
      </w:r>
      <w:r w:rsidRPr="00C06C6C">
        <w:rPr>
          <w:bCs/>
          <w:color w:val="000000"/>
          <w:sz w:val="28"/>
          <w:szCs w:val="28"/>
        </w:rPr>
        <w:t>:</w:t>
      </w:r>
    </w:p>
    <w:p w:rsidR="002E0C73" w:rsidRPr="00BF6E5B" w:rsidRDefault="002E0C73" w:rsidP="002E0C73">
      <w:pPr>
        <w:pStyle w:val="a4"/>
        <w:ind w:left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F6E5B">
        <w:rPr>
          <w:color w:val="000000"/>
          <w:sz w:val="28"/>
          <w:szCs w:val="28"/>
        </w:rPr>
        <w:t>В ходе проведения контрольного мероприятия установлено выполнение трудовой функции тремя работниками</w:t>
      </w:r>
      <w:r>
        <w:rPr>
          <w:color w:val="000000"/>
          <w:sz w:val="28"/>
          <w:szCs w:val="28"/>
        </w:rPr>
        <w:t xml:space="preserve"> </w:t>
      </w:r>
      <w:r w:rsidRPr="00BF6E5B">
        <w:rPr>
          <w:color w:val="000000"/>
          <w:sz w:val="28"/>
          <w:szCs w:val="28"/>
        </w:rPr>
        <w:t xml:space="preserve">за пределами местонахождения администрации. </w:t>
      </w:r>
    </w:p>
    <w:p w:rsidR="002E0C73" w:rsidRPr="002E0C73" w:rsidRDefault="002E0C73" w:rsidP="002E0C73">
      <w:pPr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  - </w:t>
      </w:r>
      <w:r w:rsidRPr="002E0C73">
        <w:rPr>
          <w:bCs/>
          <w:sz w:val="28"/>
          <w:szCs w:val="28"/>
        </w:rPr>
        <w:t>Компенсация за неиспользованный отпуск, выплаченная работникам Администрации за 2015 год, является неэффективным  использование средств в объёме 861648,53 рублей (статья 34 БК РФ).</w:t>
      </w:r>
    </w:p>
    <w:p w:rsidR="002E0C73" w:rsidRPr="002E0C73" w:rsidRDefault="002E0C73" w:rsidP="002E0C7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 - </w:t>
      </w:r>
      <w:r w:rsidRPr="002E0C73">
        <w:rPr>
          <w:bCs/>
          <w:sz w:val="28"/>
          <w:szCs w:val="28"/>
        </w:rPr>
        <w:t xml:space="preserve">Администрацией заключены муниципальные контракты на оказание услуг по информационному обслуживанию программного обеспечения администрации </w:t>
      </w:r>
      <w:proofErr w:type="gramStart"/>
      <w:r w:rsidRPr="002E0C73">
        <w:rPr>
          <w:bCs/>
          <w:sz w:val="28"/>
          <w:szCs w:val="28"/>
        </w:rPr>
        <w:t>г</w:t>
      </w:r>
      <w:proofErr w:type="gramEnd"/>
      <w:r w:rsidRPr="002E0C73">
        <w:rPr>
          <w:bCs/>
          <w:sz w:val="28"/>
          <w:szCs w:val="28"/>
        </w:rPr>
        <w:t>. Бодайбо и района и на оказание услуг по первичной технической подготовке документов, копировально-множительным работам и сохранности вверенных документов. Данные контакты заключены со штатными сотрудниками администрации. Работа, выполняемая по контрактам, носит постоянный характер, а не разовый. В соответствии с пунктом 1.3 контрактов услуги оказываются сотрудниками в основное рабочее время, т.е.  соответственно с 9.00 до 18.00 и с 9.00 до 17.00. В данном случае эти работы имеют признаки совмещения, а не совместительства (ст. 60.2 ТК РФ).  Следовательно, в данном случае, должны быть введены в штатное расписание соответствующие единицы и штатным сотрудникам, выполняющим данные обязанности, установлена доплата в соответствии с Положением об оплате труда.</w:t>
      </w:r>
    </w:p>
    <w:p w:rsidR="002E0C73" w:rsidRPr="002E0C73" w:rsidRDefault="002E0C73" w:rsidP="002E0C7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- </w:t>
      </w:r>
      <w:r w:rsidRPr="002E0C73">
        <w:rPr>
          <w:rFonts w:eastAsia="Calibri"/>
          <w:bCs/>
          <w:sz w:val="28"/>
          <w:szCs w:val="28"/>
        </w:rPr>
        <w:t>В табелях учета использования рабочего времени  и расчета заработной платы (далее - табель учета) неверно отражены показатели, отсутствует отметка бухгалтерии о принятии настоящего табеля.</w:t>
      </w:r>
    </w:p>
    <w:p w:rsidR="002E0C73" w:rsidRPr="002E0C73" w:rsidRDefault="002E0C73" w:rsidP="002E0C7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-</w:t>
      </w:r>
      <w:r w:rsidRPr="002E0C73">
        <w:rPr>
          <w:rFonts w:eastAsia="Calibri"/>
          <w:bCs/>
          <w:sz w:val="28"/>
          <w:szCs w:val="28"/>
        </w:rPr>
        <w:t>В распоряжениях  на отпуск в отдельных случаях допускаются исправления карандашом, в части даты предоставления, окончания отпуска и общего количества календарных дней. К бухгалтерскому учету данные распоряжения принимаются без внесения  корректирующих изменений.</w:t>
      </w:r>
    </w:p>
    <w:p w:rsidR="002E0C73" w:rsidRPr="002E0C73" w:rsidRDefault="002E0C73" w:rsidP="002E0C7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</w:t>
      </w:r>
      <w:r w:rsidRPr="002E0C73">
        <w:rPr>
          <w:sz w:val="28"/>
          <w:szCs w:val="28"/>
        </w:rPr>
        <w:t xml:space="preserve"> Нарушение </w:t>
      </w:r>
      <w:r w:rsidRPr="002E0C73">
        <w:rPr>
          <w:rFonts w:eastAsia="Calibri"/>
          <w:bCs/>
          <w:sz w:val="28"/>
          <w:szCs w:val="28"/>
        </w:rPr>
        <w:t xml:space="preserve"> пункта 15 Постановление № 922,</w:t>
      </w:r>
      <w:r w:rsidRPr="002E0C73">
        <w:rPr>
          <w:sz w:val="28"/>
          <w:szCs w:val="28"/>
        </w:rPr>
        <w:t xml:space="preserve"> выразившегося  в неверном  определение среднего заработка при расчете отпускных             </w:t>
      </w:r>
      <w:proofErr w:type="gramStart"/>
      <w:r w:rsidRPr="002E0C73">
        <w:rPr>
          <w:sz w:val="28"/>
          <w:szCs w:val="28"/>
        </w:rPr>
        <w:t xml:space="preserve">( </w:t>
      </w:r>
      <w:proofErr w:type="spellStart"/>
      <w:proofErr w:type="gramEnd"/>
      <w:r w:rsidRPr="002E0C73">
        <w:rPr>
          <w:sz w:val="28"/>
          <w:szCs w:val="28"/>
        </w:rPr>
        <w:t>недоночисленно</w:t>
      </w:r>
      <w:proofErr w:type="spellEnd"/>
      <w:r w:rsidRPr="002E0C73">
        <w:rPr>
          <w:sz w:val="28"/>
          <w:szCs w:val="28"/>
        </w:rPr>
        <w:t xml:space="preserve"> отпускных в сумме 1035,34 рублей ( выборочно)). </w:t>
      </w:r>
    </w:p>
    <w:p w:rsidR="002E0C73" w:rsidRPr="002E0C73" w:rsidRDefault="002E0C73" w:rsidP="002E0C73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- </w:t>
      </w:r>
      <w:proofErr w:type="gramStart"/>
      <w:r w:rsidRPr="002E0C73">
        <w:rPr>
          <w:rFonts w:eastAsia="Calibri"/>
          <w:bCs/>
          <w:sz w:val="28"/>
          <w:szCs w:val="28"/>
        </w:rPr>
        <w:t>В</w:t>
      </w:r>
      <w:proofErr w:type="gramEnd"/>
      <w:r w:rsidRPr="002E0C73">
        <w:rPr>
          <w:rFonts w:eastAsia="Calibri"/>
          <w:bCs/>
          <w:sz w:val="28"/>
          <w:szCs w:val="28"/>
        </w:rPr>
        <w:t xml:space="preserve"> первичных учетных документов, являющимися основанием для  </w:t>
      </w:r>
    </w:p>
    <w:p w:rsidR="00795D32" w:rsidRDefault="002E0C73" w:rsidP="00795D32">
      <w:pPr>
        <w:jc w:val="both"/>
        <w:rPr>
          <w:rFonts w:eastAsia="Calibri"/>
          <w:bCs/>
          <w:sz w:val="28"/>
          <w:szCs w:val="28"/>
        </w:rPr>
      </w:pPr>
      <w:r w:rsidRPr="002E0C73">
        <w:rPr>
          <w:rFonts w:eastAsia="Calibri"/>
          <w:bCs/>
          <w:sz w:val="28"/>
          <w:szCs w:val="28"/>
        </w:rPr>
        <w:t xml:space="preserve">начисления заработной платы муниципальным служащим,  регистров бюджетного учета  выявлено </w:t>
      </w:r>
      <w:proofErr w:type="gramStart"/>
      <w:r w:rsidRPr="002E0C73">
        <w:rPr>
          <w:rFonts w:eastAsia="Calibri"/>
          <w:bCs/>
          <w:sz w:val="28"/>
          <w:szCs w:val="28"/>
        </w:rPr>
        <w:t>:п</w:t>
      </w:r>
      <w:proofErr w:type="gramEnd"/>
      <w:r w:rsidRPr="002E0C73">
        <w:rPr>
          <w:rFonts w:eastAsia="Calibri"/>
          <w:bCs/>
          <w:sz w:val="28"/>
          <w:szCs w:val="28"/>
        </w:rPr>
        <w:t xml:space="preserve">рисутствуют исправления штрих кодом в распоряжениях о приеме работника на работу , в части определения ставки на условиях внутреннего совместительства   ;  в расчетных  ведомостях </w:t>
      </w:r>
      <w:r>
        <w:rPr>
          <w:rFonts w:eastAsia="Calibri"/>
          <w:bCs/>
          <w:sz w:val="28"/>
          <w:szCs w:val="28"/>
        </w:rPr>
        <w:t>неверно отражены фамилии сотрудников ,</w:t>
      </w:r>
      <w:r w:rsidRPr="002E0C73">
        <w:rPr>
          <w:rFonts w:eastAsia="Calibri"/>
          <w:bCs/>
          <w:sz w:val="28"/>
          <w:szCs w:val="28"/>
        </w:rPr>
        <w:t xml:space="preserve"> присутствуют исправления фамилий карандашом; за январь 2016 года отсутствует распоряжение о выплате ежемесячного денежного поощрения</w:t>
      </w:r>
      <w:r w:rsidR="00795D32">
        <w:rPr>
          <w:rFonts w:eastAsia="Calibri"/>
          <w:bCs/>
          <w:sz w:val="28"/>
          <w:szCs w:val="28"/>
        </w:rPr>
        <w:t>.</w:t>
      </w:r>
      <w:r w:rsidRPr="002E0C73">
        <w:rPr>
          <w:rFonts w:eastAsia="Calibri"/>
          <w:bCs/>
          <w:sz w:val="28"/>
          <w:szCs w:val="28"/>
        </w:rPr>
        <w:t xml:space="preserve"> </w:t>
      </w:r>
    </w:p>
    <w:p w:rsidR="002E0C73" w:rsidRPr="0061580D" w:rsidRDefault="00795D32" w:rsidP="00795D32">
      <w:pPr>
        <w:jc w:val="both"/>
        <w:rPr>
          <w:bCs/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  </w:t>
      </w:r>
      <w:r w:rsidR="002E0C73" w:rsidRPr="0061580D">
        <w:rPr>
          <w:rFonts w:eastAsia="Calibri"/>
          <w:bCs/>
          <w:sz w:val="28"/>
          <w:szCs w:val="28"/>
        </w:rPr>
        <w:t>В нарушение пункта 7.2  Положения об оплате труда в проверяемом периоде, ежемесячное денежное поощрение выплачивалось муниципальным служащим принятым на работу на условиях внутреннего совместительства без правового акта</w:t>
      </w:r>
      <w:proofErr w:type="gramStart"/>
      <w:r w:rsidR="002E0C73">
        <w:rPr>
          <w:rFonts w:eastAsia="Calibri"/>
          <w:b/>
          <w:bCs/>
          <w:sz w:val="28"/>
          <w:szCs w:val="28"/>
        </w:rPr>
        <w:t xml:space="preserve"> .</w:t>
      </w:r>
      <w:proofErr w:type="gramEnd"/>
    </w:p>
    <w:p w:rsidR="002E0C73" w:rsidRPr="00795D32" w:rsidRDefault="00795D32" w:rsidP="00795D32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   </w:t>
      </w:r>
      <w:r w:rsidR="002E0C73" w:rsidRPr="00795D32">
        <w:rPr>
          <w:rFonts w:eastAsia="Calibri"/>
          <w:bCs/>
          <w:sz w:val="28"/>
          <w:szCs w:val="28"/>
        </w:rPr>
        <w:t xml:space="preserve"> Администрацией заключены трудовые  договор</w:t>
      </w:r>
      <w:r>
        <w:rPr>
          <w:rFonts w:eastAsia="Calibri"/>
          <w:bCs/>
          <w:sz w:val="28"/>
          <w:szCs w:val="28"/>
        </w:rPr>
        <w:t>а</w:t>
      </w:r>
      <w:r w:rsidR="002E0C73" w:rsidRPr="00795D32">
        <w:rPr>
          <w:rFonts w:eastAsia="Calibri"/>
          <w:bCs/>
          <w:sz w:val="28"/>
          <w:szCs w:val="28"/>
        </w:rPr>
        <w:t xml:space="preserve"> с муниципальными служащими, принятыми на работу на условиях внутреннего совместительства, где  согласно условиям договора, </w:t>
      </w:r>
      <w:r w:rsidR="002E0C73" w:rsidRPr="00795D32">
        <w:rPr>
          <w:sz w:val="28"/>
          <w:szCs w:val="28"/>
        </w:rPr>
        <w:t xml:space="preserve">работа по совместительству выполняется в основное рабочее время и может рассматриваться, как нарушение части 1 статьи  60.1 и части  1 статьи  282 ТК РФ. </w:t>
      </w:r>
    </w:p>
    <w:p w:rsidR="00306334" w:rsidRDefault="00306334" w:rsidP="00795D32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 </w:t>
      </w:r>
    </w:p>
    <w:p w:rsidR="004F6FE8" w:rsidRPr="00AC0061" w:rsidRDefault="00980DB0" w:rsidP="00AC0061">
      <w:pPr>
        <w:pStyle w:val="a6"/>
        <w:tabs>
          <w:tab w:val="left" w:pos="709"/>
          <w:tab w:val="left" w:pos="851"/>
        </w:tabs>
        <w:spacing w:after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4F6FE8">
        <w:rPr>
          <w:rFonts w:eastAsiaTheme="minorHAnsi"/>
          <w:sz w:val="28"/>
          <w:szCs w:val="28"/>
          <w:lang w:eastAsia="en-US"/>
        </w:rPr>
        <w:t xml:space="preserve">По результатам контрольного мероприятия </w:t>
      </w:r>
      <w:r>
        <w:rPr>
          <w:rFonts w:eastAsiaTheme="minorHAnsi"/>
          <w:sz w:val="28"/>
          <w:szCs w:val="28"/>
          <w:lang w:eastAsia="en-US"/>
        </w:rPr>
        <w:t xml:space="preserve"> субъекту проверки </w:t>
      </w:r>
      <w:r w:rsidR="004F6FE8">
        <w:rPr>
          <w:rFonts w:eastAsiaTheme="minorHAnsi"/>
          <w:sz w:val="28"/>
          <w:szCs w:val="28"/>
          <w:lang w:eastAsia="en-US"/>
        </w:rPr>
        <w:t xml:space="preserve">направлен акт по результатам проверки </w:t>
      </w:r>
      <w:r w:rsidR="00795D32">
        <w:rPr>
          <w:rFonts w:eastAsiaTheme="minorHAnsi"/>
          <w:sz w:val="28"/>
          <w:szCs w:val="28"/>
          <w:lang w:eastAsia="en-US"/>
        </w:rPr>
        <w:t xml:space="preserve"> и отчет</w:t>
      </w:r>
      <w:r w:rsidR="00AC0061" w:rsidRPr="00AC0061">
        <w:rPr>
          <w:rFonts w:eastAsiaTheme="minorHAnsi"/>
          <w:sz w:val="28"/>
          <w:szCs w:val="28"/>
          <w:lang w:eastAsia="en-US"/>
        </w:rPr>
        <w:t>.</w:t>
      </w:r>
    </w:p>
    <w:p w:rsidR="004F6FE8" w:rsidRDefault="004F6FE8" w:rsidP="00BE7259">
      <w:pPr>
        <w:ind w:firstLine="709"/>
        <w:jc w:val="both"/>
        <w:rPr>
          <w:sz w:val="28"/>
          <w:szCs w:val="28"/>
        </w:rPr>
      </w:pPr>
    </w:p>
    <w:p w:rsidR="00AC094D" w:rsidRDefault="00AC094D" w:rsidP="00AC094D">
      <w:pPr>
        <w:shd w:val="clear" w:color="auto" w:fill="FFFFFF"/>
        <w:jc w:val="both"/>
        <w:rPr>
          <w:sz w:val="28"/>
          <w:szCs w:val="28"/>
        </w:rPr>
      </w:pPr>
    </w:p>
    <w:p w:rsidR="00AC094D" w:rsidRPr="00AC094D" w:rsidRDefault="00AC094D" w:rsidP="00AC094D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:rsidR="00F31CF9" w:rsidRPr="00AC094D" w:rsidRDefault="00F31CF9">
      <w:pPr>
        <w:rPr>
          <w:sz w:val="28"/>
          <w:szCs w:val="28"/>
        </w:rPr>
      </w:pPr>
    </w:p>
    <w:sectPr w:rsidR="00F31CF9" w:rsidRPr="00AC094D" w:rsidSect="00AC09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1051"/>
    <w:multiLevelType w:val="hybridMultilevel"/>
    <w:tmpl w:val="C0DA0842"/>
    <w:lvl w:ilvl="0" w:tplc="79C4E6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907C56"/>
    <w:multiLevelType w:val="hybridMultilevel"/>
    <w:tmpl w:val="9268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C188F"/>
    <w:multiLevelType w:val="hybridMultilevel"/>
    <w:tmpl w:val="27460B6E"/>
    <w:lvl w:ilvl="0" w:tplc="E30A8C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A1157C8"/>
    <w:multiLevelType w:val="hybridMultilevel"/>
    <w:tmpl w:val="F784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94394"/>
    <w:multiLevelType w:val="hybridMultilevel"/>
    <w:tmpl w:val="A664C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094D"/>
    <w:rsid w:val="00121DFA"/>
    <w:rsid w:val="00163C12"/>
    <w:rsid w:val="001C0D31"/>
    <w:rsid w:val="001F655D"/>
    <w:rsid w:val="002B6934"/>
    <w:rsid w:val="002E0C73"/>
    <w:rsid w:val="00306334"/>
    <w:rsid w:val="004116CB"/>
    <w:rsid w:val="004F6FE8"/>
    <w:rsid w:val="00585008"/>
    <w:rsid w:val="005C6BDB"/>
    <w:rsid w:val="005D25FB"/>
    <w:rsid w:val="00622875"/>
    <w:rsid w:val="00727916"/>
    <w:rsid w:val="00795D32"/>
    <w:rsid w:val="0088269B"/>
    <w:rsid w:val="00980DB0"/>
    <w:rsid w:val="009B12E2"/>
    <w:rsid w:val="00A00A7A"/>
    <w:rsid w:val="00AC0061"/>
    <w:rsid w:val="00AC094D"/>
    <w:rsid w:val="00AD2D8A"/>
    <w:rsid w:val="00AE418D"/>
    <w:rsid w:val="00B37BDE"/>
    <w:rsid w:val="00BA056A"/>
    <w:rsid w:val="00BE7259"/>
    <w:rsid w:val="00BF63DE"/>
    <w:rsid w:val="00C518B2"/>
    <w:rsid w:val="00C5457F"/>
    <w:rsid w:val="00E26470"/>
    <w:rsid w:val="00F31CF9"/>
    <w:rsid w:val="00FF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E7259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5D25FB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Standard">
    <w:name w:val="Standard"/>
    <w:rsid w:val="00C518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a5">
    <w:name w:val="Hyperlink"/>
    <w:basedOn w:val="a0"/>
    <w:unhideWhenUsed/>
    <w:rsid w:val="00C5457F"/>
    <w:rPr>
      <w:color w:val="0000FF"/>
      <w:u w:val="single"/>
    </w:rPr>
  </w:style>
  <w:style w:type="paragraph" w:styleId="a6">
    <w:name w:val="Body Text"/>
    <w:basedOn w:val="a"/>
    <w:link w:val="a7"/>
    <w:rsid w:val="00C5457F"/>
    <w:pPr>
      <w:widowControl/>
      <w:autoSpaceDE/>
      <w:autoSpaceDN/>
      <w:adjustRightInd/>
      <w:spacing w:after="120"/>
    </w:pPr>
  </w:style>
  <w:style w:type="character" w:customStyle="1" w:styleId="a7">
    <w:name w:val="Основной текст Знак"/>
    <w:basedOn w:val="a0"/>
    <w:link w:val="a6"/>
    <w:rsid w:val="00C5457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Ольга</cp:lastModifiedBy>
  <cp:revision>21</cp:revision>
  <dcterms:created xsi:type="dcterms:W3CDTF">2014-06-17T06:22:00Z</dcterms:created>
  <dcterms:modified xsi:type="dcterms:W3CDTF">2016-10-06T08:03:00Z</dcterms:modified>
</cp:coreProperties>
</file>