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23" w:rsidRDefault="00680218" w:rsidP="00680218">
      <w:pPr>
        <w:shd w:val="clear" w:color="auto" w:fill="FFFFFF"/>
        <w:spacing w:line="379" w:lineRule="exact"/>
        <w:ind w:right="5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C094D" w:rsidRPr="004F6FE8">
        <w:rPr>
          <w:b/>
          <w:sz w:val="28"/>
          <w:szCs w:val="28"/>
        </w:rPr>
        <w:t>Информация о результатах  проведённого контрольного мероприятия</w:t>
      </w:r>
    </w:p>
    <w:p w:rsidR="00680218" w:rsidRPr="00D7475D" w:rsidRDefault="00680218" w:rsidP="0068021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6703E7">
        <w:rPr>
          <w:b/>
          <w:sz w:val="28"/>
          <w:szCs w:val="28"/>
        </w:rPr>
        <w:t>«</w:t>
      </w:r>
      <w:r w:rsidRPr="00D7475D">
        <w:rPr>
          <w:b/>
          <w:sz w:val="28"/>
          <w:szCs w:val="28"/>
        </w:rPr>
        <w:t xml:space="preserve">Проверка на предмет выявления допущенных  Администрацией </w:t>
      </w:r>
      <w:proofErr w:type="gramStart"/>
      <w:r w:rsidRPr="00D7475D">
        <w:rPr>
          <w:b/>
          <w:sz w:val="28"/>
          <w:szCs w:val="28"/>
        </w:rPr>
        <w:t>г</w:t>
      </w:r>
      <w:proofErr w:type="gramEnd"/>
      <w:r w:rsidRPr="00D7475D">
        <w:rPr>
          <w:b/>
          <w:sz w:val="28"/>
          <w:szCs w:val="28"/>
        </w:rPr>
        <w:t>. Бодайбо и района нарушений порядка управления и распоряжения муниципальным имуществом, выразившихся в незаконном отказе в предоставлении А.А. Бердыеву земельного участка для размещения производственной базы, оставления без рассмотрения заявления Бердыева А.А. о предоставлении земельного участка под указанные цели»</w:t>
      </w:r>
    </w:p>
    <w:p w:rsidR="00680218" w:rsidRDefault="00680218" w:rsidP="00680218">
      <w:pPr>
        <w:shd w:val="clear" w:color="auto" w:fill="FFFFFF"/>
        <w:spacing w:line="379" w:lineRule="exact"/>
        <w:ind w:right="518"/>
        <w:jc w:val="center"/>
        <w:rPr>
          <w:sz w:val="26"/>
          <w:szCs w:val="26"/>
        </w:rPr>
      </w:pPr>
    </w:p>
    <w:p w:rsidR="005D25FB" w:rsidRDefault="004F6FE8" w:rsidP="005D25FB">
      <w:pPr>
        <w:pStyle w:val="a4"/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</w:t>
      </w:r>
    </w:p>
    <w:p w:rsidR="00680218" w:rsidRPr="00680218" w:rsidRDefault="004F6FE8" w:rsidP="006802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</w:t>
      </w:r>
      <w:proofErr w:type="gramStart"/>
      <w:r w:rsidR="00AC094D">
        <w:rPr>
          <w:bCs/>
          <w:spacing w:val="-1"/>
          <w:sz w:val="28"/>
          <w:szCs w:val="28"/>
        </w:rPr>
        <w:t xml:space="preserve">Контрольное мероприятие </w:t>
      </w:r>
      <w:r w:rsidR="00680218" w:rsidRPr="00680218">
        <w:rPr>
          <w:sz w:val="28"/>
          <w:szCs w:val="28"/>
        </w:rPr>
        <w:t>«Проверка на предмет выявления допущенных  Администрацией г. Бодайбо и района нарушений порядка управления и распоряжения муниципальным имуществом, выразившихся в незаконном отказе в предоставлении А.А. Бердыеву земельного участка для размещения производственной базы, оставления без рассмотрения заявления Бердыева А.А. о предоставлении земельного участка под указанные цели»</w:t>
      </w:r>
      <w:r w:rsidR="00680218">
        <w:rPr>
          <w:sz w:val="28"/>
          <w:szCs w:val="28"/>
        </w:rPr>
        <w:t xml:space="preserve"> </w:t>
      </w:r>
      <w:r w:rsidR="00AC094D" w:rsidRPr="00680218">
        <w:rPr>
          <w:sz w:val="28"/>
          <w:szCs w:val="28"/>
        </w:rPr>
        <w:t xml:space="preserve">проводилось </w:t>
      </w:r>
      <w:r w:rsidR="001D1D23" w:rsidRPr="00680218">
        <w:rPr>
          <w:sz w:val="28"/>
          <w:szCs w:val="28"/>
        </w:rPr>
        <w:t>на основани</w:t>
      </w:r>
      <w:r w:rsidR="00680218" w:rsidRPr="00680218">
        <w:rPr>
          <w:sz w:val="28"/>
          <w:szCs w:val="28"/>
        </w:rPr>
        <w:t xml:space="preserve">е </w:t>
      </w:r>
      <w:r w:rsidR="005D25FB" w:rsidRPr="00680218">
        <w:rPr>
          <w:sz w:val="28"/>
          <w:szCs w:val="28"/>
        </w:rPr>
        <w:t xml:space="preserve">  </w:t>
      </w:r>
      <w:r w:rsidR="00680218" w:rsidRPr="00680218">
        <w:rPr>
          <w:sz w:val="28"/>
          <w:szCs w:val="28"/>
        </w:rPr>
        <w:t xml:space="preserve">поручением мэра </w:t>
      </w:r>
      <w:r w:rsidR="00680218" w:rsidRPr="00680218">
        <w:rPr>
          <w:spacing w:val="-1"/>
          <w:sz w:val="28"/>
          <w:szCs w:val="28"/>
        </w:rPr>
        <w:t xml:space="preserve"> г. Бодайбо и района от 23.05.2014 № 1460</w:t>
      </w:r>
      <w:proofErr w:type="gramEnd"/>
      <w:r w:rsidR="00680218" w:rsidRPr="00680218">
        <w:rPr>
          <w:spacing w:val="-1"/>
          <w:sz w:val="28"/>
          <w:szCs w:val="28"/>
        </w:rPr>
        <w:t>,</w:t>
      </w:r>
      <w:r w:rsidR="00680218" w:rsidRPr="00680218">
        <w:rPr>
          <w:sz w:val="28"/>
          <w:szCs w:val="28"/>
        </w:rPr>
        <w:t xml:space="preserve">распоряжение Председателя Ревизионной комиссии  </w:t>
      </w:r>
      <w:proofErr w:type="gramStart"/>
      <w:r w:rsidR="00680218" w:rsidRPr="00680218">
        <w:rPr>
          <w:sz w:val="28"/>
          <w:szCs w:val="28"/>
        </w:rPr>
        <w:t>г</w:t>
      </w:r>
      <w:proofErr w:type="gramEnd"/>
      <w:r w:rsidR="00680218" w:rsidRPr="00680218">
        <w:rPr>
          <w:sz w:val="28"/>
          <w:szCs w:val="28"/>
        </w:rPr>
        <w:t>. Бодайбо и района на проведение контрольного мероприятия  от 23.07.2014 № 21-п.</w:t>
      </w:r>
    </w:p>
    <w:p w:rsidR="001D1D23" w:rsidRDefault="001D1D23" w:rsidP="001D1D23">
      <w:pPr>
        <w:shd w:val="clear" w:color="auto" w:fill="FFFFFF"/>
        <w:tabs>
          <w:tab w:val="left" w:pos="0"/>
        </w:tabs>
        <w:ind w:right="2"/>
        <w:jc w:val="both"/>
        <w:rPr>
          <w:spacing w:val="-2"/>
          <w:sz w:val="28"/>
          <w:szCs w:val="28"/>
        </w:rPr>
      </w:pPr>
    </w:p>
    <w:p w:rsidR="00680218" w:rsidRDefault="005D25FB" w:rsidP="00680218">
      <w:pPr>
        <w:tabs>
          <w:tab w:val="left" w:pos="851"/>
        </w:tabs>
        <w:ind w:right="-2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        </w:t>
      </w:r>
      <w:r w:rsidR="00AC094D">
        <w:rPr>
          <w:spacing w:val="-2"/>
          <w:sz w:val="28"/>
          <w:szCs w:val="28"/>
        </w:rPr>
        <w:t xml:space="preserve">Объектом контрольного мероприятия является </w:t>
      </w:r>
      <w:r w:rsidRPr="00126D4C">
        <w:rPr>
          <w:sz w:val="28"/>
          <w:szCs w:val="28"/>
        </w:rPr>
        <w:t xml:space="preserve">Администрация  </w:t>
      </w:r>
      <w:proofErr w:type="gramStart"/>
      <w:r w:rsidRPr="00126D4C">
        <w:rPr>
          <w:sz w:val="28"/>
          <w:szCs w:val="28"/>
        </w:rPr>
        <w:t>г</w:t>
      </w:r>
      <w:proofErr w:type="gramEnd"/>
      <w:r w:rsidRPr="00126D4C">
        <w:rPr>
          <w:sz w:val="28"/>
          <w:szCs w:val="28"/>
        </w:rPr>
        <w:t>. Бодайбо и района.</w:t>
      </w:r>
      <w:r>
        <w:rPr>
          <w:spacing w:val="-1"/>
          <w:sz w:val="28"/>
          <w:szCs w:val="28"/>
        </w:rPr>
        <w:t xml:space="preserve">   </w:t>
      </w:r>
    </w:p>
    <w:p w:rsidR="00680218" w:rsidRDefault="00680218" w:rsidP="00680218">
      <w:pPr>
        <w:tabs>
          <w:tab w:val="left" w:pos="851"/>
        </w:tabs>
        <w:ind w:right="-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="00BE7259" w:rsidRPr="00680218">
        <w:rPr>
          <w:spacing w:val="-1"/>
          <w:sz w:val="28"/>
          <w:szCs w:val="28"/>
        </w:rPr>
        <w:t xml:space="preserve">Цель проведения контрольного мероприятия: </w:t>
      </w:r>
      <w:r w:rsidRPr="00680218">
        <w:rPr>
          <w:bCs/>
          <w:spacing w:val="-3"/>
          <w:sz w:val="28"/>
          <w:szCs w:val="28"/>
        </w:rPr>
        <w:t xml:space="preserve">проверка законности действий  Администрацией </w:t>
      </w:r>
      <w:proofErr w:type="gramStart"/>
      <w:r w:rsidRPr="00680218">
        <w:rPr>
          <w:bCs/>
          <w:spacing w:val="-3"/>
          <w:sz w:val="28"/>
          <w:szCs w:val="28"/>
        </w:rPr>
        <w:t>г</w:t>
      </w:r>
      <w:proofErr w:type="gramEnd"/>
      <w:r w:rsidRPr="00680218">
        <w:rPr>
          <w:bCs/>
          <w:spacing w:val="-3"/>
          <w:sz w:val="28"/>
          <w:szCs w:val="28"/>
        </w:rPr>
        <w:t>. Бодайбо и района при рассмотрении заявлений о  выборе земельного участка и предварительного согласования места размещения объекта.</w:t>
      </w:r>
      <w:r>
        <w:rPr>
          <w:bCs/>
          <w:spacing w:val="-3"/>
          <w:sz w:val="28"/>
          <w:szCs w:val="28"/>
        </w:rPr>
        <w:t xml:space="preserve">    </w:t>
      </w:r>
      <w:r w:rsidR="001D1D2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</w:p>
    <w:p w:rsidR="00980DB0" w:rsidRPr="00680218" w:rsidRDefault="00680218" w:rsidP="00680218">
      <w:pPr>
        <w:tabs>
          <w:tab w:val="left" w:pos="851"/>
        </w:tabs>
        <w:ind w:right="-2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63DE" w:rsidRPr="000A36EB">
        <w:rPr>
          <w:sz w:val="28"/>
          <w:szCs w:val="28"/>
        </w:rPr>
        <w:t xml:space="preserve">Проверка осуществлялась в период </w:t>
      </w:r>
      <w:r w:rsidRPr="0064729E">
        <w:rPr>
          <w:bCs/>
          <w:spacing w:val="-1"/>
          <w:sz w:val="28"/>
          <w:szCs w:val="28"/>
        </w:rPr>
        <w:t xml:space="preserve">с </w:t>
      </w:r>
      <w:r>
        <w:rPr>
          <w:bCs/>
          <w:spacing w:val="-1"/>
          <w:sz w:val="28"/>
          <w:szCs w:val="28"/>
        </w:rPr>
        <w:t>23 июля 2014 г. – 11 августа 2014 г.</w:t>
      </w:r>
    </w:p>
    <w:p w:rsidR="00680218" w:rsidRDefault="00680218" w:rsidP="00980DB0">
      <w:pPr>
        <w:shd w:val="clear" w:color="auto" w:fill="FFFFFF"/>
        <w:tabs>
          <w:tab w:val="left" w:pos="389"/>
        </w:tabs>
        <w:ind w:firstLine="391"/>
        <w:rPr>
          <w:sz w:val="28"/>
          <w:szCs w:val="28"/>
        </w:rPr>
      </w:pPr>
    </w:p>
    <w:p w:rsidR="00980DB0" w:rsidRDefault="00980DB0" w:rsidP="00980DB0">
      <w:pPr>
        <w:shd w:val="clear" w:color="auto" w:fill="FFFFFF"/>
        <w:tabs>
          <w:tab w:val="left" w:pos="389"/>
        </w:tabs>
        <w:ind w:firstLine="391"/>
        <w:rPr>
          <w:sz w:val="28"/>
          <w:szCs w:val="28"/>
        </w:rPr>
      </w:pPr>
      <w:r w:rsidRPr="009C2790">
        <w:rPr>
          <w:sz w:val="28"/>
          <w:szCs w:val="28"/>
        </w:rPr>
        <w:t>В результате контрольного мероприятия установлено:</w:t>
      </w:r>
    </w:p>
    <w:p w:rsidR="00930ED3" w:rsidRDefault="00930ED3" w:rsidP="00930ED3">
      <w:pPr>
        <w:pStyle w:val="a6"/>
        <w:tabs>
          <w:tab w:val="left" w:pos="709"/>
          <w:tab w:val="left" w:pos="851"/>
        </w:tabs>
        <w:spacing w:after="0"/>
        <w:jc w:val="both"/>
        <w:rPr>
          <w:sz w:val="28"/>
          <w:szCs w:val="28"/>
        </w:rPr>
      </w:pPr>
    </w:p>
    <w:p w:rsidR="00930ED3" w:rsidRDefault="00930ED3" w:rsidP="00930ED3">
      <w:pPr>
        <w:pStyle w:val="a6"/>
        <w:tabs>
          <w:tab w:val="left" w:pos="709"/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г. Бодайбо и района  проявила </w:t>
      </w:r>
      <w:proofErr w:type="gramStart"/>
      <w:r>
        <w:rPr>
          <w:sz w:val="28"/>
          <w:szCs w:val="28"/>
        </w:rPr>
        <w:t>бездействие</w:t>
      </w:r>
      <w:proofErr w:type="gramEnd"/>
      <w:r>
        <w:rPr>
          <w:sz w:val="28"/>
          <w:szCs w:val="28"/>
        </w:rPr>
        <w:t xml:space="preserve"> выразившееся в неисполнение требований статьи 12 Федерального закона № 59-ФЗ, а именно не направила письменный ответ  заявителю в течение 30 дней со дня его регистрации.</w:t>
      </w:r>
    </w:p>
    <w:p w:rsidR="001D1D23" w:rsidRDefault="00980DB0" w:rsidP="0068021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F6FE8" w:rsidRDefault="00980DB0" w:rsidP="00980DB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4F6FE8">
        <w:rPr>
          <w:rFonts w:eastAsiaTheme="minorHAnsi"/>
          <w:sz w:val="28"/>
          <w:szCs w:val="28"/>
          <w:lang w:eastAsia="en-US"/>
        </w:rPr>
        <w:t xml:space="preserve">По результатам контрольного мероприятия </w:t>
      </w:r>
      <w:r>
        <w:rPr>
          <w:rFonts w:eastAsiaTheme="minorHAnsi"/>
          <w:sz w:val="28"/>
          <w:szCs w:val="28"/>
          <w:lang w:eastAsia="en-US"/>
        </w:rPr>
        <w:t xml:space="preserve"> субъекту проверки </w:t>
      </w:r>
      <w:r w:rsidR="004F6FE8">
        <w:rPr>
          <w:rFonts w:eastAsiaTheme="minorHAnsi"/>
          <w:sz w:val="28"/>
          <w:szCs w:val="28"/>
          <w:lang w:eastAsia="en-US"/>
        </w:rPr>
        <w:t>направлен акт по результатам проверки</w:t>
      </w:r>
      <w:r w:rsidR="00930ED3">
        <w:rPr>
          <w:rFonts w:eastAsiaTheme="minorHAnsi"/>
          <w:sz w:val="28"/>
          <w:szCs w:val="28"/>
          <w:lang w:eastAsia="en-US"/>
        </w:rPr>
        <w:t xml:space="preserve">, мэру г. Бодайбо и района направлено представления,  материалы проверки </w:t>
      </w:r>
      <w:r w:rsidR="004F6FE8">
        <w:rPr>
          <w:rFonts w:eastAsiaTheme="minorHAnsi"/>
          <w:sz w:val="28"/>
          <w:szCs w:val="28"/>
          <w:lang w:eastAsia="en-US"/>
        </w:rPr>
        <w:t xml:space="preserve"> </w:t>
      </w:r>
      <w:r w:rsidR="00930ED3">
        <w:rPr>
          <w:rFonts w:eastAsiaTheme="minorHAnsi"/>
          <w:sz w:val="28"/>
          <w:szCs w:val="28"/>
          <w:lang w:eastAsia="en-US"/>
        </w:rPr>
        <w:t>направлены в Прокуратуру г. Бодайбо.</w:t>
      </w:r>
    </w:p>
    <w:p w:rsidR="004F6FE8" w:rsidRDefault="004F6FE8" w:rsidP="00BE7259">
      <w:pPr>
        <w:ind w:firstLine="709"/>
        <w:jc w:val="both"/>
        <w:rPr>
          <w:sz w:val="28"/>
          <w:szCs w:val="28"/>
        </w:rPr>
      </w:pPr>
    </w:p>
    <w:p w:rsidR="00AC094D" w:rsidRDefault="00AC094D" w:rsidP="00AC094D">
      <w:pPr>
        <w:shd w:val="clear" w:color="auto" w:fill="FFFFFF"/>
        <w:jc w:val="both"/>
        <w:rPr>
          <w:sz w:val="28"/>
          <w:szCs w:val="28"/>
        </w:rPr>
      </w:pPr>
    </w:p>
    <w:p w:rsidR="00AC094D" w:rsidRPr="00AC094D" w:rsidRDefault="00AC094D" w:rsidP="00AC094D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:rsidR="00F31CF9" w:rsidRPr="00AC094D" w:rsidRDefault="00F31CF9">
      <w:pPr>
        <w:rPr>
          <w:sz w:val="28"/>
          <w:szCs w:val="28"/>
        </w:rPr>
      </w:pPr>
    </w:p>
    <w:sectPr w:rsidR="00F31CF9" w:rsidRPr="00AC094D" w:rsidSect="00AC09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157C8"/>
    <w:multiLevelType w:val="hybridMultilevel"/>
    <w:tmpl w:val="F784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094D"/>
    <w:rsid w:val="001611D9"/>
    <w:rsid w:val="001D1D23"/>
    <w:rsid w:val="00237F9E"/>
    <w:rsid w:val="00265DD8"/>
    <w:rsid w:val="002B6934"/>
    <w:rsid w:val="004F6FE8"/>
    <w:rsid w:val="005A17FB"/>
    <w:rsid w:val="005D25FB"/>
    <w:rsid w:val="00680218"/>
    <w:rsid w:val="0088269B"/>
    <w:rsid w:val="00930ED3"/>
    <w:rsid w:val="00980DB0"/>
    <w:rsid w:val="00AC094D"/>
    <w:rsid w:val="00BA056A"/>
    <w:rsid w:val="00BE7259"/>
    <w:rsid w:val="00BF63DE"/>
    <w:rsid w:val="00E26470"/>
    <w:rsid w:val="00E27495"/>
    <w:rsid w:val="00F31CF9"/>
    <w:rsid w:val="00F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E7259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5D25FB"/>
    <w:pPr>
      <w:widowControl/>
      <w:autoSpaceDE/>
      <w:autoSpaceDN/>
      <w:adjustRightInd/>
      <w:ind w:left="720"/>
      <w:contextualSpacing/>
    </w:pPr>
    <w:rPr>
      <w:sz w:val="24"/>
    </w:rPr>
  </w:style>
  <w:style w:type="paragraph" w:styleId="a5">
    <w:name w:val="Normal (Web)"/>
    <w:basedOn w:val="a"/>
    <w:uiPriority w:val="99"/>
    <w:unhideWhenUsed/>
    <w:rsid w:val="001D1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930ED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30E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11</cp:revision>
  <dcterms:created xsi:type="dcterms:W3CDTF">2014-06-17T06:22:00Z</dcterms:created>
  <dcterms:modified xsi:type="dcterms:W3CDTF">2014-09-12T06:20:00Z</dcterms:modified>
</cp:coreProperties>
</file>