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977D6C" w:rsidP="000F6E16">
      <w:pPr>
        <w:ind w:left="-108"/>
        <w:rPr>
          <w:rFonts w:ascii="Arial" w:hAnsi="Arial"/>
          <w:sz w:val="16"/>
        </w:rPr>
      </w:pPr>
      <w:r w:rsidRPr="00977D6C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F65736">
        <w:rPr>
          <w:b/>
          <w:sz w:val="28"/>
          <w:szCs w:val="28"/>
        </w:rPr>
        <w:t>01-</w:t>
      </w:r>
      <w:r w:rsidR="00DD2854">
        <w:rPr>
          <w:b/>
          <w:sz w:val="28"/>
          <w:szCs w:val="28"/>
        </w:rPr>
        <w:t>9</w:t>
      </w:r>
      <w:r w:rsidR="008E5D29" w:rsidRPr="00F65736">
        <w:rPr>
          <w:b/>
          <w:sz w:val="28"/>
          <w:szCs w:val="28"/>
        </w:rPr>
        <w:t>з</w:t>
      </w:r>
    </w:p>
    <w:p w:rsidR="00863A6E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="00863A6E">
        <w:rPr>
          <w:rFonts w:eastAsia="Calibri"/>
          <w:b/>
          <w:sz w:val="28"/>
          <w:szCs w:val="28"/>
        </w:rPr>
        <w:t xml:space="preserve"> </w:t>
      </w:r>
      <w:proofErr w:type="spellStart"/>
      <w:r w:rsidR="00863A6E">
        <w:rPr>
          <w:rFonts w:eastAsia="Calibri"/>
          <w:b/>
          <w:sz w:val="28"/>
          <w:szCs w:val="28"/>
        </w:rPr>
        <w:t>Бодайбинского</w:t>
      </w:r>
      <w:proofErr w:type="spellEnd"/>
      <w:r w:rsidR="00863A6E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F81A1C">
        <w:rPr>
          <w:rFonts w:eastAsia="Calibri"/>
          <w:b/>
          <w:sz w:val="28"/>
          <w:szCs w:val="28"/>
        </w:rPr>
        <w:t>8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8224FD" w:rsidRDefault="000F6E16" w:rsidP="008224FD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Pr="001347EA" w:rsidRDefault="008224FD" w:rsidP="008224FD">
      <w:pPr>
        <w:shd w:val="clear" w:color="auto" w:fill="FFFFFF"/>
        <w:ind w:left="4248" w:firstLine="708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="00A90197" w:rsidRPr="00DD2854">
        <w:rPr>
          <w:sz w:val="26"/>
          <w:szCs w:val="26"/>
        </w:rPr>
        <w:t xml:space="preserve">от </w:t>
      </w:r>
      <w:r w:rsidR="00437DE6" w:rsidRPr="00DD2854">
        <w:rPr>
          <w:sz w:val="26"/>
          <w:szCs w:val="26"/>
        </w:rPr>
        <w:t>2</w:t>
      </w:r>
      <w:r w:rsidR="00DD2854" w:rsidRPr="00DD2854">
        <w:rPr>
          <w:sz w:val="26"/>
          <w:szCs w:val="26"/>
        </w:rPr>
        <w:t>4</w:t>
      </w:r>
      <w:r w:rsidR="00D970B6" w:rsidRPr="00DD2854">
        <w:rPr>
          <w:sz w:val="26"/>
          <w:szCs w:val="26"/>
        </w:rPr>
        <w:t>.0</w:t>
      </w:r>
      <w:r w:rsidR="00437DE6" w:rsidRPr="00DD2854">
        <w:rPr>
          <w:sz w:val="26"/>
          <w:szCs w:val="26"/>
        </w:rPr>
        <w:t>4</w:t>
      </w:r>
      <w:r w:rsidR="00D970B6" w:rsidRPr="00DD2854">
        <w:rPr>
          <w:sz w:val="26"/>
          <w:szCs w:val="26"/>
        </w:rPr>
        <w:t>.201</w:t>
      </w:r>
      <w:r w:rsidR="00DD2854" w:rsidRPr="00DD2854">
        <w:rPr>
          <w:sz w:val="26"/>
          <w:szCs w:val="26"/>
        </w:rPr>
        <w:t>9</w:t>
      </w:r>
      <w:r w:rsidR="00400B39" w:rsidRPr="00DD2854">
        <w:rPr>
          <w:sz w:val="26"/>
          <w:szCs w:val="26"/>
        </w:rPr>
        <w:t xml:space="preserve"> </w:t>
      </w:r>
      <w:r w:rsidR="00A90197" w:rsidRPr="00DD2854">
        <w:rPr>
          <w:sz w:val="26"/>
          <w:szCs w:val="26"/>
        </w:rPr>
        <w:t>№</w:t>
      </w:r>
      <w:r w:rsidR="00DD2854" w:rsidRPr="00DD2854">
        <w:rPr>
          <w:sz w:val="26"/>
          <w:szCs w:val="26"/>
        </w:rPr>
        <w:t>28</w:t>
      </w:r>
      <w:r w:rsidR="007817A5" w:rsidRPr="00DD2854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proofErr w:type="spellStart"/>
      <w:r w:rsidR="00863A6E">
        <w:rPr>
          <w:sz w:val="28"/>
          <w:szCs w:val="28"/>
        </w:rPr>
        <w:t>Бодайбинского</w:t>
      </w:r>
      <w:proofErr w:type="spellEnd"/>
      <w:r w:rsidR="00863A6E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по результатам проверки годового отчета об исполнении местного бюджета за 201</w:t>
      </w:r>
      <w:r w:rsidR="00F81A1C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863A6E" w:rsidRPr="00DB6734" w:rsidRDefault="001B26A5" w:rsidP="00863A6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00B39">
        <w:rPr>
          <w:bCs/>
          <w:sz w:val="28"/>
          <w:szCs w:val="28"/>
        </w:rPr>
        <w:t>1.</w:t>
      </w:r>
      <w:r w:rsidR="004C0B4D" w:rsidRPr="004C0B4D">
        <w:rPr>
          <w:sz w:val="28"/>
          <w:szCs w:val="28"/>
        </w:rPr>
        <w:t xml:space="preserve"> </w:t>
      </w:r>
      <w:r w:rsidR="004C0B4D" w:rsidRPr="00495C9D">
        <w:rPr>
          <w:sz w:val="28"/>
          <w:szCs w:val="28"/>
        </w:rPr>
        <w:t>Годовой отчет об исполнении местного бюджета за 201</w:t>
      </w:r>
      <w:r w:rsidR="00F81A1C">
        <w:rPr>
          <w:sz w:val="28"/>
          <w:szCs w:val="28"/>
        </w:rPr>
        <w:t>8</w:t>
      </w:r>
      <w:r w:rsidR="004C0B4D" w:rsidRPr="00495C9D">
        <w:rPr>
          <w:sz w:val="28"/>
          <w:szCs w:val="28"/>
        </w:rPr>
        <w:t xml:space="preserve"> год поступил в </w:t>
      </w:r>
      <w:r w:rsidR="004C0B4D">
        <w:rPr>
          <w:sz w:val="28"/>
          <w:szCs w:val="28"/>
        </w:rPr>
        <w:t>Ревизионную комиссию</w:t>
      </w:r>
      <w:r w:rsidR="004C0B4D" w:rsidRPr="002F3612">
        <w:rPr>
          <w:sz w:val="28"/>
          <w:szCs w:val="28"/>
        </w:rPr>
        <w:t xml:space="preserve"> </w:t>
      </w:r>
      <w:r w:rsidR="004C0B4D">
        <w:rPr>
          <w:sz w:val="28"/>
          <w:szCs w:val="28"/>
        </w:rPr>
        <w:t xml:space="preserve">г. Бодайбо и района </w:t>
      </w:r>
      <w:r w:rsidR="006940F5">
        <w:rPr>
          <w:sz w:val="28"/>
          <w:szCs w:val="28"/>
        </w:rPr>
        <w:t>29</w:t>
      </w:r>
      <w:r w:rsidR="006940F5" w:rsidRPr="00495C9D">
        <w:rPr>
          <w:sz w:val="28"/>
          <w:szCs w:val="28"/>
        </w:rPr>
        <w:t>.0</w:t>
      </w:r>
      <w:r w:rsidR="00106C00">
        <w:rPr>
          <w:sz w:val="28"/>
          <w:szCs w:val="28"/>
        </w:rPr>
        <w:t>3</w:t>
      </w:r>
      <w:r w:rsidR="006940F5" w:rsidRPr="00495C9D">
        <w:rPr>
          <w:sz w:val="28"/>
          <w:szCs w:val="28"/>
        </w:rPr>
        <w:t>.201</w:t>
      </w:r>
      <w:r w:rsidR="00F81A1C">
        <w:rPr>
          <w:sz w:val="28"/>
          <w:szCs w:val="28"/>
        </w:rPr>
        <w:t>9</w:t>
      </w:r>
      <w:r w:rsidR="00863A6E" w:rsidRPr="00495C9D">
        <w:rPr>
          <w:sz w:val="28"/>
          <w:szCs w:val="28"/>
        </w:rPr>
        <w:t xml:space="preserve">, что </w:t>
      </w:r>
      <w:r w:rsidR="006940F5" w:rsidRPr="00495C9D">
        <w:rPr>
          <w:sz w:val="28"/>
          <w:szCs w:val="28"/>
        </w:rPr>
        <w:t xml:space="preserve"> соответствует законодательно установленному сроку. </w:t>
      </w:r>
    </w:p>
    <w:p w:rsidR="004C0B1F" w:rsidRDefault="004C0B1F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тоже время установлен ряд нарушений, изложенных в пояснительной записке</w:t>
      </w:r>
      <w:r w:rsidR="00D8625C" w:rsidRPr="00400B39">
        <w:rPr>
          <w:sz w:val="28"/>
          <w:szCs w:val="28"/>
        </w:rPr>
        <w:t>,</w:t>
      </w:r>
      <w:r w:rsidRPr="00400B39">
        <w:rPr>
          <w:sz w:val="28"/>
          <w:szCs w:val="28"/>
        </w:rPr>
        <w:t xml:space="preserve">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</w:t>
      </w:r>
      <w:r w:rsidRPr="00400B39">
        <w:rPr>
          <w:sz w:val="28"/>
          <w:szCs w:val="28"/>
        </w:rPr>
        <w:lastRenderedPageBreak/>
        <w:t>отчетности, а также годового отчета местного бюджета.</w:t>
      </w:r>
    </w:p>
    <w:p w:rsidR="003B0BB2" w:rsidRDefault="003B0BB2" w:rsidP="003B0BB2">
      <w:pPr>
        <w:shd w:val="clear" w:color="auto" w:fill="FFFFFF"/>
        <w:ind w:firstLine="709"/>
        <w:jc w:val="both"/>
        <w:rPr>
          <w:sz w:val="28"/>
          <w:szCs w:val="28"/>
        </w:rPr>
      </w:pPr>
      <w:r w:rsidRPr="0029049D">
        <w:rPr>
          <w:spacing w:val="-1"/>
          <w:sz w:val="28"/>
          <w:szCs w:val="28"/>
        </w:rPr>
        <w:t xml:space="preserve">Вопросы организации исполнения бюджета </w:t>
      </w:r>
      <w:proofErr w:type="spellStart"/>
      <w:r>
        <w:rPr>
          <w:spacing w:val="-1"/>
          <w:sz w:val="28"/>
          <w:szCs w:val="28"/>
        </w:rPr>
        <w:t>Бодайбинского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r w:rsidRPr="0029049D">
        <w:rPr>
          <w:spacing w:val="-1"/>
          <w:sz w:val="28"/>
          <w:szCs w:val="28"/>
        </w:rPr>
        <w:t xml:space="preserve"> регулируются Уставом муниципального образования (</w:t>
      </w:r>
      <w:r w:rsidRPr="00D11777">
        <w:rPr>
          <w:sz w:val="28"/>
          <w:szCs w:val="28"/>
        </w:rPr>
        <w:t>Устав зарегистрирован в Главном управлении Министерства юстиции Российской Федерации по Сибирскому федеральному округу 31.12.2005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 изменениями и дополнениями</w:t>
      </w:r>
      <w:r w:rsidRPr="002A092E">
        <w:rPr>
          <w:spacing w:val="-1"/>
          <w:sz w:val="28"/>
          <w:szCs w:val="28"/>
        </w:rPr>
        <w:t>),</w:t>
      </w:r>
      <w:r w:rsidRPr="0029049D">
        <w:rPr>
          <w:spacing w:val="-1"/>
          <w:sz w:val="28"/>
          <w:szCs w:val="28"/>
        </w:rPr>
        <w:t xml:space="preserve"> Положением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Бодайбинском</w:t>
      </w:r>
      <w:proofErr w:type="spellEnd"/>
      <w:r>
        <w:rPr>
          <w:sz w:val="28"/>
          <w:szCs w:val="28"/>
        </w:rPr>
        <w:t xml:space="preserve">  муниципальном образовании</w:t>
      </w:r>
      <w:r w:rsidRPr="0029049D">
        <w:rPr>
          <w:sz w:val="28"/>
          <w:szCs w:val="28"/>
        </w:rPr>
        <w:t xml:space="preserve">, утвержденным решением Думы от </w:t>
      </w:r>
      <w:r>
        <w:rPr>
          <w:sz w:val="28"/>
          <w:szCs w:val="28"/>
        </w:rPr>
        <w:t>29</w:t>
      </w:r>
      <w:r w:rsidRPr="0029049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9049D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29049D">
        <w:rPr>
          <w:sz w:val="28"/>
          <w:szCs w:val="28"/>
        </w:rPr>
        <w:t xml:space="preserve"> № </w:t>
      </w:r>
      <w:r>
        <w:rPr>
          <w:sz w:val="28"/>
          <w:szCs w:val="28"/>
        </w:rPr>
        <w:t>25-па</w:t>
      </w:r>
      <w:r w:rsidR="00F81A1C">
        <w:rPr>
          <w:sz w:val="28"/>
          <w:szCs w:val="28"/>
        </w:rPr>
        <w:t xml:space="preserve">( утратило силу с 21.12.2018 ,  Решение думы </w:t>
      </w:r>
      <w:proofErr w:type="spellStart"/>
      <w:r w:rsidR="00F81A1C">
        <w:rPr>
          <w:sz w:val="28"/>
          <w:szCs w:val="28"/>
        </w:rPr>
        <w:t>Бодайбинского</w:t>
      </w:r>
      <w:proofErr w:type="spellEnd"/>
      <w:r w:rsidR="00F81A1C">
        <w:rPr>
          <w:sz w:val="28"/>
          <w:szCs w:val="28"/>
        </w:rPr>
        <w:t xml:space="preserve"> городского поселения № 30-па от 21.12.2018)</w:t>
      </w:r>
      <w:r w:rsidRPr="0029049D">
        <w:rPr>
          <w:sz w:val="28"/>
          <w:szCs w:val="28"/>
        </w:rPr>
        <w:t>.</w:t>
      </w:r>
    </w:p>
    <w:p w:rsidR="004C0B4D" w:rsidRPr="00006F20" w:rsidRDefault="00546674" w:rsidP="004C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0B4D">
        <w:rPr>
          <w:sz w:val="28"/>
          <w:szCs w:val="28"/>
        </w:rPr>
        <w:t>Б</w:t>
      </w:r>
      <w:r w:rsidR="004C0B4D" w:rsidRPr="00006F20">
        <w:rPr>
          <w:sz w:val="28"/>
          <w:szCs w:val="28"/>
        </w:rPr>
        <w:t xml:space="preserve">юджет </w:t>
      </w:r>
      <w:proofErr w:type="spellStart"/>
      <w:r w:rsidR="00B152B3">
        <w:rPr>
          <w:sz w:val="28"/>
          <w:szCs w:val="28"/>
        </w:rPr>
        <w:t>Бодайбинского</w:t>
      </w:r>
      <w:proofErr w:type="spellEnd"/>
      <w:r w:rsidR="00B152B3">
        <w:rPr>
          <w:sz w:val="28"/>
          <w:szCs w:val="28"/>
        </w:rPr>
        <w:t xml:space="preserve"> </w:t>
      </w:r>
      <w:r w:rsidR="004C0B4D" w:rsidRPr="00006F20">
        <w:rPr>
          <w:sz w:val="28"/>
          <w:szCs w:val="28"/>
        </w:rPr>
        <w:t>муниципального образования</w:t>
      </w:r>
      <w:r w:rsidR="004C0B4D">
        <w:rPr>
          <w:sz w:val="28"/>
          <w:szCs w:val="28"/>
        </w:rPr>
        <w:t>, с</w:t>
      </w:r>
      <w:r w:rsidR="004C0B4D" w:rsidRPr="00006F20">
        <w:rPr>
          <w:sz w:val="28"/>
          <w:szCs w:val="28"/>
        </w:rPr>
        <w:t xml:space="preserve"> учетом внесенных изменений</w:t>
      </w:r>
      <w:r w:rsidR="004C0B4D">
        <w:rPr>
          <w:sz w:val="28"/>
          <w:szCs w:val="28"/>
        </w:rPr>
        <w:t>,</w:t>
      </w:r>
      <w:r w:rsidR="004C0B4D" w:rsidRPr="00006F20">
        <w:rPr>
          <w:sz w:val="28"/>
          <w:szCs w:val="28"/>
        </w:rPr>
        <w:t xml:space="preserve"> утвержден решением Думы </w:t>
      </w:r>
      <w:proofErr w:type="spellStart"/>
      <w:r w:rsidR="00B152B3">
        <w:rPr>
          <w:sz w:val="28"/>
          <w:szCs w:val="28"/>
        </w:rPr>
        <w:t>Бодайбинского</w:t>
      </w:r>
      <w:proofErr w:type="spellEnd"/>
      <w:r w:rsidR="00B152B3">
        <w:rPr>
          <w:sz w:val="28"/>
          <w:szCs w:val="28"/>
        </w:rPr>
        <w:t xml:space="preserve"> городского поселения</w:t>
      </w:r>
      <w:r w:rsidR="00427D2A">
        <w:rPr>
          <w:sz w:val="28"/>
          <w:szCs w:val="28"/>
        </w:rPr>
        <w:t xml:space="preserve"> от </w:t>
      </w:r>
      <w:r w:rsidR="00F81A1C">
        <w:rPr>
          <w:sz w:val="28"/>
          <w:szCs w:val="28"/>
        </w:rPr>
        <w:t>21</w:t>
      </w:r>
      <w:r w:rsidR="00427D2A">
        <w:rPr>
          <w:sz w:val="28"/>
          <w:szCs w:val="28"/>
        </w:rPr>
        <w:t>.12.201</w:t>
      </w:r>
      <w:r w:rsidR="00F81A1C">
        <w:rPr>
          <w:sz w:val="28"/>
          <w:szCs w:val="28"/>
        </w:rPr>
        <w:t>8</w:t>
      </w:r>
      <w:r w:rsidR="00427D2A">
        <w:rPr>
          <w:sz w:val="28"/>
          <w:szCs w:val="28"/>
        </w:rPr>
        <w:t xml:space="preserve"> № </w:t>
      </w:r>
      <w:r w:rsidR="006940F5">
        <w:rPr>
          <w:sz w:val="28"/>
          <w:szCs w:val="28"/>
        </w:rPr>
        <w:t>2</w:t>
      </w:r>
      <w:r w:rsidR="00F81A1C">
        <w:rPr>
          <w:sz w:val="28"/>
          <w:szCs w:val="28"/>
        </w:rPr>
        <w:t>8</w:t>
      </w:r>
      <w:r w:rsidR="00427D2A">
        <w:rPr>
          <w:sz w:val="28"/>
          <w:szCs w:val="28"/>
        </w:rPr>
        <w:t>-па</w:t>
      </w:r>
      <w:r w:rsidR="00B152B3">
        <w:rPr>
          <w:sz w:val="28"/>
          <w:szCs w:val="28"/>
        </w:rPr>
        <w:t xml:space="preserve"> </w:t>
      </w:r>
      <w:r w:rsidR="004C0B4D" w:rsidRPr="00006F20">
        <w:rPr>
          <w:sz w:val="28"/>
          <w:szCs w:val="28"/>
        </w:rPr>
        <w:t xml:space="preserve"> по доходам в сумме </w:t>
      </w:r>
      <w:r w:rsidR="00F81A1C">
        <w:rPr>
          <w:sz w:val="28"/>
          <w:szCs w:val="28"/>
        </w:rPr>
        <w:t>249 037,6</w:t>
      </w:r>
      <w:r w:rsidR="004C0B4D" w:rsidRPr="00006F20">
        <w:rPr>
          <w:sz w:val="28"/>
          <w:szCs w:val="28"/>
        </w:rPr>
        <w:t xml:space="preserve"> тыс. руб</w:t>
      </w:r>
      <w:r w:rsidR="004C0B4D" w:rsidRPr="00006F20">
        <w:rPr>
          <w:b/>
          <w:sz w:val="28"/>
          <w:szCs w:val="28"/>
        </w:rPr>
        <w:t>.</w:t>
      </w:r>
      <w:r w:rsidR="004C0B4D">
        <w:rPr>
          <w:b/>
          <w:sz w:val="28"/>
          <w:szCs w:val="28"/>
        </w:rPr>
        <w:t xml:space="preserve"> </w:t>
      </w:r>
      <w:r w:rsidR="004C0B4D" w:rsidRPr="00006F20">
        <w:rPr>
          <w:sz w:val="28"/>
          <w:szCs w:val="28"/>
        </w:rPr>
        <w:t xml:space="preserve"> </w:t>
      </w:r>
      <w:r w:rsidR="004C0B4D" w:rsidRPr="00851195">
        <w:rPr>
          <w:sz w:val="28"/>
          <w:szCs w:val="28"/>
        </w:rPr>
        <w:t xml:space="preserve"> в том числе безвозмездные поступления в сумме </w:t>
      </w:r>
      <w:r w:rsidR="00711C3A">
        <w:rPr>
          <w:sz w:val="28"/>
          <w:szCs w:val="28"/>
        </w:rPr>
        <w:t>84 885,0</w:t>
      </w:r>
      <w:r w:rsidR="004C0B4D" w:rsidRPr="00851195">
        <w:rPr>
          <w:sz w:val="28"/>
          <w:szCs w:val="28"/>
        </w:rPr>
        <w:t xml:space="preserve"> тыс. руб. (</w:t>
      </w:r>
      <w:r w:rsidR="00711C3A">
        <w:rPr>
          <w:sz w:val="28"/>
          <w:szCs w:val="28"/>
        </w:rPr>
        <w:t>34</w:t>
      </w:r>
      <w:r w:rsidR="004C0B4D" w:rsidRPr="000C1407">
        <w:rPr>
          <w:sz w:val="28"/>
          <w:szCs w:val="28"/>
        </w:rPr>
        <w:t xml:space="preserve"> %</w:t>
      </w:r>
      <w:r w:rsidR="004C0B4D" w:rsidRPr="00851195">
        <w:rPr>
          <w:sz w:val="28"/>
          <w:szCs w:val="28"/>
        </w:rPr>
        <w:t xml:space="preserve"> от общей суммы доходов бюджета</w:t>
      </w:r>
      <w:r w:rsidR="00B152B3">
        <w:rPr>
          <w:sz w:val="28"/>
          <w:szCs w:val="28"/>
        </w:rPr>
        <w:t>)</w:t>
      </w:r>
      <w:r w:rsidR="003660CC">
        <w:rPr>
          <w:sz w:val="28"/>
          <w:szCs w:val="28"/>
        </w:rPr>
        <w:t>;</w:t>
      </w:r>
      <w:r w:rsidR="004C0B4D" w:rsidRPr="00006F20">
        <w:rPr>
          <w:sz w:val="28"/>
          <w:szCs w:val="28"/>
        </w:rPr>
        <w:t xml:space="preserve"> по расходам в сумме </w:t>
      </w:r>
      <w:r w:rsidR="00711C3A">
        <w:rPr>
          <w:sz w:val="28"/>
          <w:szCs w:val="28"/>
        </w:rPr>
        <w:t>278666,5</w:t>
      </w:r>
      <w:r w:rsidR="004C0B4D" w:rsidRPr="00006F20">
        <w:rPr>
          <w:sz w:val="28"/>
          <w:szCs w:val="28"/>
        </w:rPr>
        <w:t xml:space="preserve"> тыс. руб</w:t>
      </w:r>
      <w:r w:rsidR="004C0B4D" w:rsidRPr="002770D0">
        <w:rPr>
          <w:b/>
          <w:sz w:val="28"/>
          <w:szCs w:val="28"/>
        </w:rPr>
        <w:t>.</w:t>
      </w:r>
      <w:r w:rsidR="004C0B4D" w:rsidRPr="002770D0">
        <w:rPr>
          <w:sz w:val="28"/>
          <w:szCs w:val="28"/>
        </w:rPr>
        <w:t xml:space="preserve"> </w:t>
      </w:r>
      <w:r w:rsidR="004C0B4D" w:rsidRPr="00006F20">
        <w:rPr>
          <w:sz w:val="28"/>
          <w:szCs w:val="28"/>
        </w:rPr>
        <w:t xml:space="preserve"> </w:t>
      </w:r>
    </w:p>
    <w:p w:rsidR="00DC4430" w:rsidRDefault="004C0B4D" w:rsidP="004C0B4D">
      <w:pPr>
        <w:pStyle w:val="ad"/>
        <w:ind w:firstLine="567"/>
        <w:jc w:val="both"/>
        <w:rPr>
          <w:sz w:val="28"/>
          <w:szCs w:val="28"/>
        </w:rPr>
      </w:pPr>
      <w:r w:rsidRPr="004E182F">
        <w:rPr>
          <w:sz w:val="28"/>
          <w:szCs w:val="28"/>
        </w:rPr>
        <w:t>Дефицит бюджета на 201</w:t>
      </w:r>
      <w:r w:rsidR="00711C3A">
        <w:rPr>
          <w:sz w:val="28"/>
          <w:szCs w:val="28"/>
        </w:rPr>
        <w:t>8</w:t>
      </w:r>
      <w:r w:rsidRPr="004E182F">
        <w:rPr>
          <w:sz w:val="28"/>
          <w:szCs w:val="28"/>
        </w:rPr>
        <w:t xml:space="preserve"> год составит </w:t>
      </w:r>
      <w:r w:rsidR="00711C3A">
        <w:rPr>
          <w:sz w:val="28"/>
          <w:szCs w:val="28"/>
        </w:rPr>
        <w:t>29 628,9</w:t>
      </w:r>
      <w:r w:rsidRPr="004E182F">
        <w:rPr>
          <w:sz w:val="28"/>
          <w:szCs w:val="28"/>
        </w:rPr>
        <w:t xml:space="preserve"> тыс.руб. или </w:t>
      </w:r>
      <w:r w:rsidR="00711C3A">
        <w:rPr>
          <w:sz w:val="28"/>
          <w:szCs w:val="28"/>
        </w:rPr>
        <w:t>18,0</w:t>
      </w:r>
      <w:r w:rsidRPr="004E182F">
        <w:rPr>
          <w:sz w:val="28"/>
          <w:szCs w:val="28"/>
        </w:rPr>
        <w:t xml:space="preserve">% утвержденного общего годового объема доходов бюджета </w:t>
      </w:r>
      <w:proofErr w:type="spellStart"/>
      <w:r w:rsidR="00711C3A">
        <w:rPr>
          <w:sz w:val="28"/>
          <w:szCs w:val="28"/>
        </w:rPr>
        <w:t>Бодайбинского</w:t>
      </w:r>
      <w:proofErr w:type="spellEnd"/>
      <w:r w:rsidR="00711C3A">
        <w:rPr>
          <w:sz w:val="28"/>
          <w:szCs w:val="28"/>
        </w:rPr>
        <w:t xml:space="preserve"> муниципального образования </w:t>
      </w:r>
      <w:r w:rsidRPr="004E182F">
        <w:rPr>
          <w:sz w:val="28"/>
          <w:szCs w:val="28"/>
        </w:rPr>
        <w:t xml:space="preserve"> без учета утвержденного объем</w:t>
      </w:r>
      <w:r w:rsidR="00DC4430">
        <w:rPr>
          <w:sz w:val="28"/>
          <w:szCs w:val="28"/>
        </w:rPr>
        <w:t>а безвозмездных поступлений.</w:t>
      </w:r>
    </w:p>
    <w:p w:rsidR="004C0B4D" w:rsidRDefault="00DC4430" w:rsidP="004C0B4D">
      <w:pPr>
        <w:pStyle w:val="ad"/>
        <w:ind w:firstLine="567"/>
        <w:jc w:val="both"/>
        <w:rPr>
          <w:sz w:val="28"/>
          <w:szCs w:val="28"/>
        </w:rPr>
      </w:pP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 xml:space="preserve">. </w:t>
      </w:r>
      <w:r w:rsidR="004C0B4D" w:rsidRPr="004E182F">
        <w:rPr>
          <w:sz w:val="28"/>
          <w:szCs w:val="28"/>
        </w:rPr>
        <w:t xml:space="preserve"> </w:t>
      </w:r>
    </w:p>
    <w:p w:rsidR="004C0B4D" w:rsidRDefault="004C0B4D" w:rsidP="00366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0D0">
        <w:rPr>
          <w:sz w:val="28"/>
          <w:szCs w:val="28"/>
        </w:rPr>
        <w:t>В соответствии со ст. 96 БК РФ определены источники финансир</w:t>
      </w:r>
      <w:r w:rsidR="00142719">
        <w:rPr>
          <w:sz w:val="28"/>
          <w:szCs w:val="28"/>
        </w:rPr>
        <w:t>ования дефицита бюджета:</w:t>
      </w:r>
    </w:p>
    <w:p w:rsidR="00142719" w:rsidRPr="00CC49A0" w:rsidRDefault="00142719" w:rsidP="003660CC">
      <w:pPr>
        <w:pStyle w:val="af"/>
        <w:spacing w:after="0"/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t>- разница между полученными и погашенными муниципальным образованием кредитами  кредитных организаций в валюте Российской Федерации;</w:t>
      </w:r>
    </w:p>
    <w:p w:rsidR="00142719" w:rsidRPr="00CC49A0" w:rsidRDefault="00142719" w:rsidP="003660CC">
      <w:pPr>
        <w:pStyle w:val="af"/>
        <w:spacing w:after="0"/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t>- разница между полученными и погашенными муниципальным образованием бюджетными кредитами, предоставленные местному бюджету другими бюджетами бюджетной системы Российской Федерации;</w:t>
      </w:r>
    </w:p>
    <w:p w:rsidR="00142719" w:rsidRPr="00CC49A0" w:rsidRDefault="00142719" w:rsidP="003660CC">
      <w:pPr>
        <w:pStyle w:val="af"/>
        <w:spacing w:after="0"/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t>- изменение остатков средств на счетах по учету средств местного бюджета в течение финансового года.</w:t>
      </w:r>
    </w:p>
    <w:p w:rsidR="001E177A" w:rsidRDefault="00142719" w:rsidP="0014271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 w:rsidR="00F81A1C">
        <w:rPr>
          <w:noProof/>
          <w:sz w:val="28"/>
          <w:szCs w:val="28"/>
        </w:rPr>
        <w:t>8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 w:rsidR="00F81A1C">
        <w:rPr>
          <w:sz w:val="28"/>
          <w:szCs w:val="28"/>
        </w:rPr>
        <w:t>9</w:t>
      </w:r>
      <w:r>
        <w:rPr>
          <w:sz w:val="28"/>
          <w:szCs w:val="28"/>
        </w:rPr>
        <w:t xml:space="preserve"> составил</w:t>
      </w:r>
      <w:r w:rsidRPr="004626D6">
        <w:rPr>
          <w:sz w:val="28"/>
          <w:szCs w:val="28"/>
        </w:rPr>
        <w:t xml:space="preserve"> 0,0 тыс. руб. </w:t>
      </w:r>
    </w:p>
    <w:p w:rsidR="00060CF7" w:rsidRDefault="00060CF7" w:rsidP="00060CF7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 w:rsidR="00F81A1C">
        <w:rPr>
          <w:sz w:val="28"/>
          <w:szCs w:val="28"/>
        </w:rPr>
        <w:t>9</w:t>
      </w:r>
      <w:r w:rsidRPr="0071769B">
        <w:rPr>
          <w:sz w:val="28"/>
          <w:szCs w:val="28"/>
        </w:rPr>
        <w:t>.</w:t>
      </w:r>
    </w:p>
    <w:p w:rsidR="001E177A" w:rsidRDefault="001E177A" w:rsidP="0014271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бюджет муниципального образования было внесено </w:t>
      </w:r>
      <w:r w:rsidR="00711C3A">
        <w:rPr>
          <w:sz w:val="28"/>
          <w:szCs w:val="28"/>
        </w:rPr>
        <w:t>5</w:t>
      </w:r>
      <w:r>
        <w:rPr>
          <w:sz w:val="28"/>
          <w:szCs w:val="28"/>
        </w:rPr>
        <w:t xml:space="preserve"> изменений, утвержденных решениями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D4F47" w:rsidRDefault="00FD4F47" w:rsidP="00FD4F47">
      <w:pPr>
        <w:ind w:firstLine="709"/>
        <w:jc w:val="both"/>
        <w:rPr>
          <w:sz w:val="28"/>
          <w:szCs w:val="28"/>
        </w:rPr>
      </w:pPr>
      <w:r w:rsidRPr="00FD4F47">
        <w:rPr>
          <w:sz w:val="28"/>
          <w:szCs w:val="28"/>
        </w:rPr>
        <w:t>По состоянию на 01.01.201</w:t>
      </w:r>
      <w:r w:rsidR="00711C3A">
        <w:rPr>
          <w:sz w:val="28"/>
          <w:szCs w:val="28"/>
        </w:rPr>
        <w:t>9</w:t>
      </w:r>
      <w:r w:rsidRPr="00FD4F47">
        <w:rPr>
          <w:sz w:val="28"/>
          <w:szCs w:val="28"/>
        </w:rPr>
        <w:t xml:space="preserve"> доходы бюджета </w:t>
      </w:r>
      <w:proofErr w:type="spellStart"/>
      <w:r w:rsidR="00711C3A">
        <w:rPr>
          <w:sz w:val="28"/>
          <w:szCs w:val="28"/>
        </w:rPr>
        <w:t>Бодайбинского</w:t>
      </w:r>
      <w:proofErr w:type="spellEnd"/>
      <w:r w:rsidR="00711C3A">
        <w:rPr>
          <w:sz w:val="28"/>
          <w:szCs w:val="28"/>
        </w:rPr>
        <w:t xml:space="preserve"> </w:t>
      </w:r>
      <w:r w:rsidRPr="00FD4F47">
        <w:rPr>
          <w:sz w:val="28"/>
          <w:szCs w:val="28"/>
        </w:rPr>
        <w:t>муниципального образования  исполнены</w:t>
      </w:r>
      <w:r w:rsidRPr="00106DF5">
        <w:rPr>
          <w:sz w:val="28"/>
          <w:szCs w:val="28"/>
        </w:rPr>
        <w:t xml:space="preserve"> в сумме </w:t>
      </w:r>
      <w:r w:rsidR="00711C3A">
        <w:rPr>
          <w:sz w:val="28"/>
          <w:szCs w:val="28"/>
        </w:rPr>
        <w:t xml:space="preserve">262301,9 </w:t>
      </w:r>
      <w:r w:rsidR="00711C3A" w:rsidRPr="00C027BF">
        <w:rPr>
          <w:sz w:val="28"/>
          <w:szCs w:val="28"/>
        </w:rPr>
        <w:t>тыс.рублей</w:t>
      </w:r>
      <w:r w:rsidRPr="00106DF5">
        <w:rPr>
          <w:sz w:val="28"/>
          <w:szCs w:val="28"/>
        </w:rPr>
        <w:t>. (</w:t>
      </w:r>
      <w:r w:rsidR="00711C3A">
        <w:rPr>
          <w:sz w:val="28"/>
          <w:szCs w:val="28"/>
        </w:rPr>
        <w:t>105.3</w:t>
      </w:r>
      <w:r>
        <w:rPr>
          <w:sz w:val="28"/>
          <w:szCs w:val="28"/>
        </w:rPr>
        <w:t>% к уточненным годовым назначениям</w:t>
      </w:r>
      <w:r w:rsidR="00711C3A">
        <w:rPr>
          <w:sz w:val="28"/>
          <w:szCs w:val="28"/>
        </w:rPr>
        <w:t xml:space="preserve">, </w:t>
      </w:r>
      <w:r w:rsidR="00711C3A" w:rsidRPr="00C027BF">
        <w:rPr>
          <w:sz w:val="28"/>
          <w:szCs w:val="28"/>
        </w:rPr>
        <w:t xml:space="preserve">или </w:t>
      </w:r>
      <w:r w:rsidR="00711C3A">
        <w:rPr>
          <w:sz w:val="28"/>
          <w:szCs w:val="28"/>
        </w:rPr>
        <w:t xml:space="preserve"> 13264,2</w:t>
      </w:r>
      <w:r w:rsidR="00711C3A" w:rsidRPr="00C027BF">
        <w:rPr>
          <w:sz w:val="28"/>
          <w:szCs w:val="28"/>
        </w:rPr>
        <w:t>тыс.рублей.</w:t>
      </w:r>
      <w:r w:rsidRPr="00106DF5">
        <w:rPr>
          <w:sz w:val="28"/>
          <w:szCs w:val="28"/>
        </w:rPr>
        <w:t xml:space="preserve">), в т. </w:t>
      </w:r>
      <w:r w:rsidRPr="00106DF5">
        <w:rPr>
          <w:sz w:val="28"/>
          <w:szCs w:val="28"/>
        </w:rPr>
        <w:lastRenderedPageBreak/>
        <w:t xml:space="preserve">ч. безвозмездные поступления от других бюджетов бюджетной системы  – </w:t>
      </w:r>
      <w:r w:rsidR="007E7D49">
        <w:rPr>
          <w:sz w:val="28"/>
          <w:szCs w:val="28"/>
        </w:rPr>
        <w:t>97011,1</w:t>
      </w:r>
      <w:r w:rsidRPr="00106DF5">
        <w:rPr>
          <w:sz w:val="28"/>
          <w:szCs w:val="28"/>
        </w:rPr>
        <w:t>тыс. руб. (</w:t>
      </w:r>
      <w:r w:rsidR="007E7D49">
        <w:rPr>
          <w:sz w:val="28"/>
          <w:szCs w:val="28"/>
        </w:rPr>
        <w:t>114,3</w:t>
      </w:r>
      <w:r w:rsidRPr="003836CE">
        <w:rPr>
          <w:sz w:val="28"/>
          <w:szCs w:val="28"/>
        </w:rPr>
        <w:t>%</w:t>
      </w:r>
      <w:r w:rsidR="007E7D49">
        <w:rPr>
          <w:sz w:val="28"/>
          <w:szCs w:val="28"/>
        </w:rPr>
        <w:t xml:space="preserve"> к уточненным годовым назначениям </w:t>
      </w:r>
      <w:r w:rsidRPr="003836CE">
        <w:rPr>
          <w:sz w:val="28"/>
          <w:szCs w:val="28"/>
        </w:rPr>
        <w:t>)</w:t>
      </w:r>
      <w:r>
        <w:rPr>
          <w:sz w:val="28"/>
          <w:szCs w:val="28"/>
        </w:rPr>
        <w:t>, налоговых и неналоговых доходов 1</w:t>
      </w:r>
      <w:r w:rsidR="007E7D49">
        <w:rPr>
          <w:sz w:val="28"/>
          <w:szCs w:val="28"/>
        </w:rPr>
        <w:t>65290,8</w:t>
      </w:r>
      <w:r>
        <w:rPr>
          <w:sz w:val="28"/>
          <w:szCs w:val="28"/>
        </w:rPr>
        <w:t xml:space="preserve"> тыс. руб. (</w:t>
      </w:r>
      <w:r w:rsidR="007E7D49">
        <w:rPr>
          <w:sz w:val="28"/>
          <w:szCs w:val="28"/>
        </w:rPr>
        <w:t xml:space="preserve">100,7 к </w:t>
      </w:r>
      <w:proofErr w:type="spellStart"/>
      <w:r w:rsidR="007E7D49">
        <w:rPr>
          <w:sz w:val="28"/>
          <w:szCs w:val="28"/>
        </w:rPr>
        <w:t>точненным</w:t>
      </w:r>
      <w:proofErr w:type="spellEnd"/>
      <w:r w:rsidR="007E7D49">
        <w:rPr>
          <w:sz w:val="28"/>
          <w:szCs w:val="28"/>
        </w:rPr>
        <w:t xml:space="preserve"> годовым назначениям </w:t>
      </w:r>
      <w:r>
        <w:rPr>
          <w:sz w:val="28"/>
          <w:szCs w:val="28"/>
        </w:rPr>
        <w:t>%)</w:t>
      </w:r>
      <w:r w:rsidR="00CE3E02">
        <w:rPr>
          <w:sz w:val="28"/>
          <w:szCs w:val="28"/>
        </w:rPr>
        <w:t>.</w:t>
      </w:r>
    </w:p>
    <w:p w:rsidR="00215D81" w:rsidRDefault="00546674" w:rsidP="00215D8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F47">
        <w:rPr>
          <w:sz w:val="28"/>
          <w:szCs w:val="28"/>
        </w:rPr>
        <w:t>.</w:t>
      </w:r>
      <w:r w:rsidR="00FD4F47" w:rsidRPr="00FD4F47">
        <w:rPr>
          <w:sz w:val="28"/>
          <w:szCs w:val="28"/>
        </w:rPr>
        <w:t xml:space="preserve"> </w:t>
      </w:r>
      <w:r w:rsidR="00FD4F47">
        <w:rPr>
          <w:sz w:val="28"/>
          <w:szCs w:val="28"/>
        </w:rPr>
        <w:t xml:space="preserve">Согласно </w:t>
      </w:r>
      <w:r w:rsidR="00215D81">
        <w:rPr>
          <w:sz w:val="28"/>
          <w:szCs w:val="28"/>
        </w:rPr>
        <w:t xml:space="preserve">консолидированному </w:t>
      </w:r>
      <w:r w:rsidR="00FD4F47">
        <w:rPr>
          <w:sz w:val="28"/>
          <w:szCs w:val="28"/>
        </w:rPr>
        <w:t>отчету об исполнении бюджета (ф.0503</w:t>
      </w:r>
      <w:r w:rsidR="00215D81">
        <w:rPr>
          <w:sz w:val="28"/>
          <w:szCs w:val="28"/>
        </w:rPr>
        <w:t>3</w:t>
      </w:r>
      <w:r w:rsidR="00FD4F47">
        <w:rPr>
          <w:sz w:val="28"/>
          <w:szCs w:val="28"/>
        </w:rPr>
        <w:t xml:space="preserve">17), </w:t>
      </w:r>
      <w:r w:rsidR="00215D81">
        <w:rPr>
          <w:sz w:val="28"/>
          <w:szCs w:val="28"/>
        </w:rPr>
        <w:t xml:space="preserve">расходы бюджета  </w:t>
      </w:r>
      <w:proofErr w:type="spellStart"/>
      <w:r w:rsidR="00215D81">
        <w:rPr>
          <w:sz w:val="28"/>
          <w:szCs w:val="28"/>
        </w:rPr>
        <w:t>Бодайбинского</w:t>
      </w:r>
      <w:proofErr w:type="spellEnd"/>
      <w:r w:rsidR="00215D81">
        <w:rPr>
          <w:sz w:val="28"/>
          <w:szCs w:val="28"/>
        </w:rPr>
        <w:t xml:space="preserve"> </w:t>
      </w:r>
      <w:r w:rsidR="00215D81" w:rsidRPr="00B0710C">
        <w:rPr>
          <w:sz w:val="28"/>
          <w:szCs w:val="28"/>
        </w:rPr>
        <w:t xml:space="preserve">муниципального образования </w:t>
      </w:r>
      <w:r w:rsidR="00215D81">
        <w:rPr>
          <w:sz w:val="28"/>
          <w:szCs w:val="28"/>
        </w:rPr>
        <w:t>по состоянию на 01.01.2019  исполнены в сумме 241 735,6</w:t>
      </w:r>
      <w:r w:rsidR="00215D81" w:rsidRPr="00B0710C">
        <w:rPr>
          <w:sz w:val="28"/>
          <w:szCs w:val="28"/>
        </w:rPr>
        <w:t xml:space="preserve"> тыс.рублей или  </w:t>
      </w:r>
      <w:r w:rsidR="00215D81">
        <w:rPr>
          <w:sz w:val="28"/>
          <w:szCs w:val="28"/>
        </w:rPr>
        <w:t>86,7</w:t>
      </w:r>
      <w:r w:rsidR="00215D81" w:rsidRPr="00B0710C">
        <w:rPr>
          <w:sz w:val="28"/>
          <w:szCs w:val="28"/>
        </w:rPr>
        <w:t xml:space="preserve">% </w:t>
      </w:r>
      <w:r w:rsidR="00215D81">
        <w:rPr>
          <w:sz w:val="28"/>
          <w:szCs w:val="28"/>
        </w:rPr>
        <w:t>от плановых назначений ( 278 666,5 тыс.рублей)</w:t>
      </w:r>
      <w:r w:rsidR="00215D81" w:rsidRPr="00B0710C">
        <w:rPr>
          <w:sz w:val="28"/>
          <w:szCs w:val="28"/>
        </w:rPr>
        <w:t xml:space="preserve">, что </w:t>
      </w:r>
      <w:r w:rsidR="00215D81">
        <w:rPr>
          <w:sz w:val="28"/>
          <w:szCs w:val="28"/>
        </w:rPr>
        <w:t xml:space="preserve">ниже </w:t>
      </w:r>
      <w:r w:rsidR="00215D81" w:rsidRPr="00B0710C">
        <w:rPr>
          <w:sz w:val="28"/>
          <w:szCs w:val="28"/>
        </w:rPr>
        <w:t>уровня исполнения 201</w:t>
      </w:r>
      <w:r w:rsidR="00215D81">
        <w:rPr>
          <w:sz w:val="28"/>
          <w:szCs w:val="28"/>
        </w:rPr>
        <w:t>7</w:t>
      </w:r>
      <w:r w:rsidR="00215D81" w:rsidRPr="00B0710C">
        <w:rPr>
          <w:sz w:val="28"/>
          <w:szCs w:val="28"/>
        </w:rPr>
        <w:t xml:space="preserve"> года на </w:t>
      </w:r>
      <w:r w:rsidR="00215D81">
        <w:rPr>
          <w:sz w:val="28"/>
          <w:szCs w:val="28"/>
        </w:rPr>
        <w:t xml:space="preserve">364 296,4 </w:t>
      </w:r>
      <w:r w:rsidR="00215D81" w:rsidRPr="00B0710C">
        <w:rPr>
          <w:sz w:val="28"/>
          <w:szCs w:val="28"/>
        </w:rPr>
        <w:t xml:space="preserve"> тыс.рублей</w:t>
      </w:r>
      <w:r w:rsidR="00215D81">
        <w:rPr>
          <w:sz w:val="28"/>
          <w:szCs w:val="28"/>
        </w:rPr>
        <w:t>.</w:t>
      </w:r>
      <w:r w:rsidR="00215D81" w:rsidRPr="00B0710C">
        <w:rPr>
          <w:sz w:val="28"/>
          <w:szCs w:val="28"/>
        </w:rPr>
        <w:t xml:space="preserve"> или на </w:t>
      </w:r>
      <w:r w:rsidR="00215D81">
        <w:rPr>
          <w:sz w:val="28"/>
          <w:szCs w:val="28"/>
        </w:rPr>
        <w:t>39,9</w:t>
      </w:r>
      <w:r w:rsidR="00215D81" w:rsidRPr="00B0710C">
        <w:rPr>
          <w:sz w:val="28"/>
          <w:szCs w:val="28"/>
        </w:rPr>
        <w:t xml:space="preserve"> %. </w:t>
      </w:r>
      <w:r w:rsidR="00215D81">
        <w:rPr>
          <w:sz w:val="28"/>
          <w:szCs w:val="28"/>
        </w:rPr>
        <w:t xml:space="preserve">Наибольший удельный вес </w:t>
      </w:r>
      <w:r w:rsidR="00215D81" w:rsidRPr="00495C9D">
        <w:rPr>
          <w:sz w:val="28"/>
          <w:szCs w:val="28"/>
        </w:rPr>
        <w:t xml:space="preserve">приходится на </w:t>
      </w:r>
      <w:r w:rsidR="00215D81">
        <w:rPr>
          <w:sz w:val="28"/>
          <w:szCs w:val="28"/>
        </w:rPr>
        <w:t>« ЖКХ» 50,1%, « Национальная экономика» 27,5%, « Общегосударственные вопросы» 18,9%.</w:t>
      </w:r>
    </w:p>
    <w:p w:rsidR="003B2689" w:rsidRPr="00285DEF" w:rsidRDefault="003B2689" w:rsidP="00215D8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B2689">
        <w:rPr>
          <w:sz w:val="28"/>
          <w:szCs w:val="28"/>
        </w:rPr>
        <w:t>от 14</w:t>
      </w:r>
      <w:r w:rsidRPr="00310BB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10B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10BB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310BBC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92773A">
        <w:rPr>
          <w:sz w:val="28"/>
          <w:szCs w:val="28"/>
        </w:rPr>
        <w:t xml:space="preserve">общий объем расходов утвержден в сумме </w:t>
      </w:r>
      <w:r>
        <w:rPr>
          <w:sz w:val="28"/>
          <w:szCs w:val="28"/>
        </w:rPr>
        <w:t>183727,3</w:t>
      </w:r>
      <w:r w:rsidRPr="0092773A">
        <w:rPr>
          <w:sz w:val="28"/>
          <w:szCs w:val="28"/>
        </w:rPr>
        <w:t>тыс. рублей. Объем бюджетных ассигнований, предусмотренный уточненной сводной бюджетной росписью</w:t>
      </w:r>
      <w:r>
        <w:rPr>
          <w:sz w:val="28"/>
          <w:szCs w:val="28"/>
        </w:rPr>
        <w:t xml:space="preserve"> (</w:t>
      </w:r>
      <w:r w:rsidRPr="003E26F3">
        <w:rPr>
          <w:sz w:val="28"/>
          <w:szCs w:val="28"/>
        </w:rPr>
        <w:t xml:space="preserve">Приказ №51 от 26.12.2018 года "О внесении изменений в утвержденную сводную бюджетную роспись бюджета </w:t>
      </w:r>
      <w:proofErr w:type="spellStart"/>
      <w:r w:rsidRPr="003E26F3">
        <w:rPr>
          <w:sz w:val="28"/>
          <w:szCs w:val="28"/>
        </w:rPr>
        <w:t>Бодайбинского</w:t>
      </w:r>
      <w:proofErr w:type="spellEnd"/>
      <w:r w:rsidRPr="003E26F3">
        <w:rPr>
          <w:sz w:val="28"/>
          <w:szCs w:val="28"/>
        </w:rPr>
        <w:t xml:space="preserve"> муниципального образования на 2018 год и плановый период 2019 и 2020 годов"</w:t>
      </w:r>
      <w:r>
        <w:rPr>
          <w:sz w:val="28"/>
          <w:szCs w:val="28"/>
        </w:rPr>
        <w:t xml:space="preserve">) </w:t>
      </w:r>
      <w:r w:rsidRPr="0092773A">
        <w:rPr>
          <w:sz w:val="28"/>
          <w:szCs w:val="28"/>
        </w:rPr>
        <w:t xml:space="preserve">, составил </w:t>
      </w:r>
      <w:r>
        <w:rPr>
          <w:sz w:val="28"/>
          <w:szCs w:val="28"/>
        </w:rPr>
        <w:t xml:space="preserve">278 666,5 </w:t>
      </w:r>
      <w:r w:rsidRPr="0092773A">
        <w:rPr>
          <w:sz w:val="28"/>
          <w:szCs w:val="28"/>
        </w:rPr>
        <w:t>тыс. рублей.</w:t>
      </w:r>
    </w:p>
    <w:p w:rsidR="00FD4F47" w:rsidRDefault="00215D81" w:rsidP="003B2689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F47">
        <w:rPr>
          <w:i/>
          <w:sz w:val="28"/>
          <w:szCs w:val="28"/>
        </w:rPr>
        <w:t>В</w:t>
      </w:r>
      <w:r w:rsidR="00FD4F47" w:rsidRPr="00C62173">
        <w:rPr>
          <w:i/>
          <w:sz w:val="28"/>
          <w:szCs w:val="28"/>
        </w:rPr>
        <w:t xml:space="preserve"> первоначальную сводную бюджетную роспись в течение отчетного периода изменения вносились </w:t>
      </w:r>
      <w:r w:rsidR="00FD4F47" w:rsidRPr="00E230C5">
        <w:rPr>
          <w:i/>
          <w:sz w:val="28"/>
          <w:szCs w:val="28"/>
        </w:rPr>
        <w:t>1</w:t>
      </w:r>
      <w:r w:rsidR="003B2689">
        <w:rPr>
          <w:i/>
          <w:sz w:val="28"/>
          <w:szCs w:val="28"/>
        </w:rPr>
        <w:t>4</w:t>
      </w:r>
      <w:r w:rsidR="00FD4F47" w:rsidRPr="00E230C5">
        <w:rPr>
          <w:i/>
          <w:sz w:val="28"/>
          <w:szCs w:val="28"/>
        </w:rPr>
        <w:t xml:space="preserve"> раз .</w:t>
      </w:r>
    </w:p>
    <w:p w:rsidR="00FD0790" w:rsidRDefault="00FD0790" w:rsidP="0013741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Исполнение расходов бюджета менее 95%</w:t>
      </w:r>
      <w:r w:rsidR="00E45FE1">
        <w:rPr>
          <w:sz w:val="28"/>
          <w:szCs w:val="28"/>
        </w:rPr>
        <w:t xml:space="preserve"> сложилось  по </w:t>
      </w:r>
      <w:r w:rsidR="00D0775F">
        <w:rPr>
          <w:sz w:val="28"/>
          <w:szCs w:val="28"/>
        </w:rPr>
        <w:t xml:space="preserve">всем разделам ( в </w:t>
      </w:r>
      <w:r w:rsidR="00730D06">
        <w:rPr>
          <w:sz w:val="28"/>
          <w:szCs w:val="28"/>
        </w:rPr>
        <w:t>разрезе функциональной структуры</w:t>
      </w:r>
      <w:r w:rsidR="00D0775F">
        <w:rPr>
          <w:sz w:val="28"/>
          <w:szCs w:val="28"/>
        </w:rPr>
        <w:t xml:space="preserve"> )</w:t>
      </w:r>
      <w:r w:rsidR="00E45FE1">
        <w:rPr>
          <w:sz w:val="28"/>
          <w:szCs w:val="28"/>
        </w:rPr>
        <w:t xml:space="preserve">, </w:t>
      </w:r>
      <w:r w:rsidR="00D0775F">
        <w:rPr>
          <w:sz w:val="28"/>
          <w:szCs w:val="28"/>
        </w:rPr>
        <w:t>с</w:t>
      </w:r>
      <w:r w:rsidR="00E45FE1">
        <w:rPr>
          <w:sz w:val="28"/>
          <w:szCs w:val="28"/>
        </w:rPr>
        <w:t xml:space="preserve">амое низкое исполнение сложилось по разделу « Национальная безопасность и правоохранительная деятельность»- </w:t>
      </w:r>
      <w:r w:rsidR="00D0775F">
        <w:rPr>
          <w:sz w:val="28"/>
          <w:szCs w:val="28"/>
        </w:rPr>
        <w:t>66,0</w:t>
      </w:r>
      <w:r w:rsidR="00E45FE1">
        <w:rPr>
          <w:sz w:val="28"/>
          <w:szCs w:val="28"/>
        </w:rPr>
        <w:t xml:space="preserve">%.                    </w:t>
      </w:r>
      <w:r>
        <w:rPr>
          <w:sz w:val="28"/>
          <w:szCs w:val="28"/>
        </w:rPr>
        <w:t xml:space="preserve">                    </w:t>
      </w:r>
    </w:p>
    <w:p w:rsidR="00D96EBD" w:rsidRPr="00F85AF3" w:rsidRDefault="00FD0790" w:rsidP="00D96E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EBD">
        <w:rPr>
          <w:sz w:val="28"/>
          <w:szCs w:val="28"/>
        </w:rPr>
        <w:t xml:space="preserve">. </w:t>
      </w:r>
      <w:r w:rsidR="00D96EBD" w:rsidRPr="00F85AF3">
        <w:rPr>
          <w:sz w:val="28"/>
          <w:szCs w:val="28"/>
        </w:rPr>
        <w:t xml:space="preserve">Бюджет </w:t>
      </w:r>
      <w:proofErr w:type="spellStart"/>
      <w:r w:rsidR="00D96EBD" w:rsidRPr="00F85AF3">
        <w:rPr>
          <w:sz w:val="28"/>
          <w:szCs w:val="28"/>
        </w:rPr>
        <w:t>Бодайбинского</w:t>
      </w:r>
      <w:proofErr w:type="spellEnd"/>
      <w:r w:rsidR="00D96EBD" w:rsidRPr="00F85AF3">
        <w:rPr>
          <w:sz w:val="28"/>
          <w:szCs w:val="28"/>
        </w:rPr>
        <w:t xml:space="preserve"> муниципального образования (утвержденный Решением Думы  от </w:t>
      </w:r>
      <w:r w:rsidR="00D96EBD">
        <w:rPr>
          <w:sz w:val="28"/>
          <w:szCs w:val="28"/>
        </w:rPr>
        <w:t>14</w:t>
      </w:r>
      <w:r w:rsidR="00D96EBD" w:rsidRPr="00F85AF3">
        <w:rPr>
          <w:sz w:val="28"/>
          <w:szCs w:val="28"/>
        </w:rPr>
        <w:t>.11.201</w:t>
      </w:r>
      <w:r w:rsidR="00D96EBD">
        <w:rPr>
          <w:sz w:val="28"/>
          <w:szCs w:val="28"/>
        </w:rPr>
        <w:t>7</w:t>
      </w:r>
      <w:r w:rsidR="00D96EBD" w:rsidRPr="00F85AF3">
        <w:rPr>
          <w:sz w:val="28"/>
          <w:szCs w:val="28"/>
        </w:rPr>
        <w:t xml:space="preserve"> № </w:t>
      </w:r>
      <w:r w:rsidR="00D96EBD">
        <w:rPr>
          <w:sz w:val="28"/>
          <w:szCs w:val="28"/>
        </w:rPr>
        <w:t>21</w:t>
      </w:r>
      <w:r w:rsidR="00D96EBD" w:rsidRPr="00F85AF3">
        <w:rPr>
          <w:sz w:val="28"/>
          <w:szCs w:val="28"/>
        </w:rPr>
        <w:t>-па с изменениями) сформирован программно-целевым методом по 1</w:t>
      </w:r>
      <w:r w:rsidR="00D96EBD">
        <w:rPr>
          <w:sz w:val="28"/>
          <w:szCs w:val="28"/>
        </w:rPr>
        <w:t>2</w:t>
      </w:r>
      <w:r w:rsidR="00D96EBD" w:rsidRPr="00F85AF3">
        <w:rPr>
          <w:sz w:val="28"/>
          <w:szCs w:val="28"/>
        </w:rPr>
        <w:t xml:space="preserve"> муниципальным программам.</w:t>
      </w:r>
    </w:p>
    <w:p w:rsidR="00D96EBD" w:rsidRPr="00F85AF3" w:rsidRDefault="00D96EBD" w:rsidP="00D96E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и утверждения муниципальных</w:t>
      </w:r>
      <w:r w:rsidRPr="00F85AF3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рамм, действие которых  начинается или продолжается с 1 января 2018 года,  разработан и утвержден</w:t>
      </w:r>
      <w:r w:rsidRPr="00F8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</w:t>
      </w:r>
      <w:r w:rsidRPr="00F85AF3"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Pr="00F85AF3">
        <w:rPr>
          <w:sz w:val="28"/>
          <w:szCs w:val="28"/>
        </w:rPr>
        <w:t>Бодайбинского</w:t>
      </w:r>
      <w:proofErr w:type="spellEnd"/>
      <w:r w:rsidRPr="00F85AF3">
        <w:rPr>
          <w:sz w:val="28"/>
          <w:szCs w:val="28"/>
        </w:rPr>
        <w:t xml:space="preserve"> муниципального образования и их формирования и реализации, утвержденного Постановлением администрации </w:t>
      </w:r>
      <w:proofErr w:type="spellStart"/>
      <w:r w:rsidRPr="00F85AF3">
        <w:rPr>
          <w:sz w:val="28"/>
          <w:szCs w:val="28"/>
        </w:rPr>
        <w:t>Бодайбинского</w:t>
      </w:r>
      <w:proofErr w:type="spellEnd"/>
      <w:r w:rsidRPr="00F85AF3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08</w:t>
      </w:r>
      <w:r w:rsidRPr="00F85A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85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85AF3">
        <w:rPr>
          <w:sz w:val="28"/>
          <w:szCs w:val="28"/>
        </w:rPr>
        <w:t xml:space="preserve"> № </w:t>
      </w:r>
      <w:r>
        <w:rPr>
          <w:sz w:val="28"/>
          <w:szCs w:val="28"/>
        </w:rPr>
        <w:t>325</w:t>
      </w:r>
      <w:r w:rsidRPr="00F85AF3">
        <w:rPr>
          <w:sz w:val="28"/>
          <w:szCs w:val="28"/>
        </w:rPr>
        <w:t xml:space="preserve">-п ( далее- Порядок № </w:t>
      </w:r>
      <w:r>
        <w:rPr>
          <w:sz w:val="28"/>
          <w:szCs w:val="28"/>
        </w:rPr>
        <w:t>325</w:t>
      </w:r>
      <w:r w:rsidRPr="00F85AF3">
        <w:rPr>
          <w:sz w:val="28"/>
          <w:szCs w:val="28"/>
        </w:rPr>
        <w:t>-п).</w:t>
      </w:r>
    </w:p>
    <w:p w:rsidR="00D96EBD" w:rsidRPr="001B5367" w:rsidRDefault="00D96EBD" w:rsidP="00D96EBD">
      <w:pPr>
        <w:ind w:firstLine="851"/>
        <w:jc w:val="both"/>
        <w:rPr>
          <w:sz w:val="28"/>
          <w:szCs w:val="28"/>
        </w:rPr>
      </w:pPr>
      <w:r w:rsidRPr="00165207">
        <w:rPr>
          <w:sz w:val="28"/>
          <w:szCs w:val="28"/>
        </w:rPr>
        <w:t xml:space="preserve">Также Постановлением администрации от </w:t>
      </w:r>
      <w:r>
        <w:rPr>
          <w:sz w:val="28"/>
          <w:szCs w:val="28"/>
        </w:rPr>
        <w:t>29</w:t>
      </w:r>
      <w:r w:rsidRPr="00165207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Pr="00165207">
        <w:rPr>
          <w:sz w:val="28"/>
          <w:szCs w:val="28"/>
        </w:rPr>
        <w:t xml:space="preserve"> № </w:t>
      </w:r>
      <w:r>
        <w:rPr>
          <w:sz w:val="28"/>
          <w:szCs w:val="28"/>
        </w:rPr>
        <w:t>907</w:t>
      </w:r>
      <w:r w:rsidRPr="00165207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165207">
        <w:rPr>
          <w:sz w:val="28"/>
          <w:szCs w:val="28"/>
        </w:rPr>
        <w:t xml:space="preserve">п   утвержден перечень муниципальных программ, планируемые к реализации на территории </w:t>
      </w:r>
      <w:proofErr w:type="spellStart"/>
      <w:r w:rsidRPr="00165207">
        <w:rPr>
          <w:sz w:val="28"/>
          <w:szCs w:val="28"/>
        </w:rPr>
        <w:t>Бодайбинского</w:t>
      </w:r>
      <w:proofErr w:type="spellEnd"/>
      <w:r w:rsidRPr="0016520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 2018</w:t>
      </w:r>
      <w:r w:rsidRPr="00165207">
        <w:rPr>
          <w:sz w:val="28"/>
          <w:szCs w:val="28"/>
        </w:rPr>
        <w:t xml:space="preserve"> году .</w:t>
      </w:r>
    </w:p>
    <w:p w:rsidR="00D96EBD" w:rsidRPr="00F85AF3" w:rsidRDefault="00D96EBD" w:rsidP="00D96EBD">
      <w:pPr>
        <w:ind w:firstLine="360"/>
        <w:jc w:val="both"/>
        <w:rPr>
          <w:sz w:val="28"/>
          <w:szCs w:val="28"/>
          <w:highlight w:val="yellow"/>
        </w:rPr>
      </w:pPr>
      <w:r w:rsidRPr="00900EAE">
        <w:rPr>
          <w:sz w:val="28"/>
          <w:szCs w:val="28"/>
        </w:rPr>
        <w:t xml:space="preserve">Сводной  бюджетной росписью с изменениями, расходы на муниципальные программы предусмотрены в сумме </w:t>
      </w:r>
      <w:r>
        <w:rPr>
          <w:sz w:val="28"/>
          <w:szCs w:val="28"/>
        </w:rPr>
        <w:t>264 368,9</w:t>
      </w:r>
      <w:r w:rsidRPr="00900EAE">
        <w:rPr>
          <w:sz w:val="28"/>
          <w:szCs w:val="28"/>
        </w:rPr>
        <w:t xml:space="preserve"> тыс.рублей, или </w:t>
      </w:r>
      <w:r>
        <w:rPr>
          <w:sz w:val="28"/>
          <w:szCs w:val="28"/>
        </w:rPr>
        <w:t>94,9</w:t>
      </w:r>
      <w:r w:rsidRPr="00900EAE">
        <w:rPr>
          <w:sz w:val="28"/>
          <w:szCs w:val="28"/>
        </w:rPr>
        <w:t xml:space="preserve">% в общем объеме расходов местного бюджета, из них за счет средств местного бюджета </w:t>
      </w:r>
      <w:r>
        <w:rPr>
          <w:sz w:val="28"/>
          <w:szCs w:val="28"/>
        </w:rPr>
        <w:t>183236,8</w:t>
      </w:r>
      <w:r w:rsidRPr="00900EAE">
        <w:rPr>
          <w:sz w:val="28"/>
          <w:szCs w:val="28"/>
        </w:rPr>
        <w:t xml:space="preserve"> тыс.рублей, за счет бюджета муниципального образования г. Бодайбо и района – </w:t>
      </w:r>
      <w:r>
        <w:rPr>
          <w:sz w:val="28"/>
          <w:szCs w:val="28"/>
        </w:rPr>
        <w:t>22 622,1</w:t>
      </w:r>
      <w:r w:rsidRPr="00900EAE">
        <w:rPr>
          <w:sz w:val="28"/>
          <w:szCs w:val="28"/>
        </w:rPr>
        <w:t xml:space="preserve"> тыс.рублей, за счет областного бюджета </w:t>
      </w:r>
      <w:r>
        <w:rPr>
          <w:sz w:val="28"/>
          <w:szCs w:val="28"/>
        </w:rPr>
        <w:t xml:space="preserve">58510,0 тыс.рублей. </w:t>
      </w:r>
      <w:r w:rsidRPr="00900EAE">
        <w:rPr>
          <w:sz w:val="28"/>
          <w:szCs w:val="28"/>
        </w:rPr>
        <w:t xml:space="preserve">Фактическое исполнение муниципальных программ составило </w:t>
      </w:r>
      <w:r>
        <w:rPr>
          <w:sz w:val="28"/>
          <w:szCs w:val="28"/>
        </w:rPr>
        <w:t>228 032,3</w:t>
      </w:r>
      <w:r w:rsidRPr="00900EAE">
        <w:rPr>
          <w:sz w:val="28"/>
          <w:szCs w:val="28"/>
        </w:rPr>
        <w:t xml:space="preserve"> тыс.рублей, из них : за счет средств местного бюджета </w:t>
      </w:r>
      <w:r>
        <w:rPr>
          <w:sz w:val="28"/>
          <w:szCs w:val="28"/>
        </w:rPr>
        <w:t>134719,8</w:t>
      </w:r>
      <w:r w:rsidRPr="00900EAE">
        <w:rPr>
          <w:sz w:val="28"/>
          <w:szCs w:val="28"/>
        </w:rPr>
        <w:t xml:space="preserve"> тыс.рублей, бюджет</w:t>
      </w:r>
      <w:r>
        <w:rPr>
          <w:sz w:val="28"/>
          <w:szCs w:val="28"/>
        </w:rPr>
        <w:t>а</w:t>
      </w:r>
      <w:r w:rsidRPr="00900EAE">
        <w:rPr>
          <w:sz w:val="28"/>
          <w:szCs w:val="28"/>
        </w:rPr>
        <w:t xml:space="preserve"> муниципального образования г. Бодайбо и района – </w:t>
      </w:r>
      <w:r>
        <w:rPr>
          <w:sz w:val="28"/>
          <w:szCs w:val="28"/>
        </w:rPr>
        <w:t>22 355,9</w:t>
      </w:r>
      <w:r w:rsidRPr="00900EAE">
        <w:rPr>
          <w:sz w:val="28"/>
          <w:szCs w:val="28"/>
        </w:rPr>
        <w:t xml:space="preserve"> тыс.рублей,   областного бюджета – </w:t>
      </w:r>
      <w:r>
        <w:rPr>
          <w:sz w:val="28"/>
          <w:szCs w:val="28"/>
        </w:rPr>
        <w:t>70956,6</w:t>
      </w:r>
      <w:r w:rsidRPr="00900EAE">
        <w:rPr>
          <w:sz w:val="28"/>
          <w:szCs w:val="28"/>
        </w:rPr>
        <w:t xml:space="preserve"> тыс</w:t>
      </w:r>
      <w:r>
        <w:rPr>
          <w:sz w:val="28"/>
          <w:szCs w:val="28"/>
        </w:rPr>
        <w:t>.рублей</w:t>
      </w:r>
      <w:r w:rsidRPr="00900EAE">
        <w:rPr>
          <w:sz w:val="28"/>
          <w:szCs w:val="28"/>
        </w:rPr>
        <w:t>.</w:t>
      </w:r>
    </w:p>
    <w:p w:rsidR="00D96EBD" w:rsidRDefault="00D96EBD" w:rsidP="00D96EBD">
      <w:pPr>
        <w:ind w:firstLine="360"/>
        <w:jc w:val="both"/>
        <w:rPr>
          <w:sz w:val="28"/>
          <w:szCs w:val="28"/>
        </w:rPr>
      </w:pPr>
      <w:r w:rsidRPr="00437EC3">
        <w:rPr>
          <w:sz w:val="28"/>
          <w:szCs w:val="28"/>
        </w:rPr>
        <w:t xml:space="preserve">     Исполнение </w:t>
      </w:r>
      <w:proofErr w:type="spellStart"/>
      <w:r w:rsidRPr="00437EC3">
        <w:rPr>
          <w:sz w:val="28"/>
          <w:szCs w:val="28"/>
        </w:rPr>
        <w:t>непрограммной</w:t>
      </w:r>
      <w:proofErr w:type="spellEnd"/>
      <w:r w:rsidRPr="00437EC3">
        <w:rPr>
          <w:sz w:val="28"/>
          <w:szCs w:val="28"/>
        </w:rPr>
        <w:t xml:space="preserve"> части расходов местного бюджета по состоянию на 01.01.201</w:t>
      </w:r>
      <w:r>
        <w:rPr>
          <w:sz w:val="28"/>
          <w:szCs w:val="28"/>
        </w:rPr>
        <w:t>9</w:t>
      </w:r>
      <w:r w:rsidRPr="00437EC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13703,3</w:t>
      </w:r>
      <w:r w:rsidRPr="00437EC3">
        <w:rPr>
          <w:sz w:val="28"/>
          <w:szCs w:val="28"/>
        </w:rPr>
        <w:t xml:space="preserve"> тыс.рублей, или </w:t>
      </w:r>
      <w:r>
        <w:rPr>
          <w:sz w:val="28"/>
          <w:szCs w:val="28"/>
        </w:rPr>
        <w:t>95,8</w:t>
      </w:r>
      <w:r w:rsidRPr="00437EC3">
        <w:rPr>
          <w:sz w:val="28"/>
          <w:szCs w:val="28"/>
        </w:rPr>
        <w:t>% от плановых назначений (</w:t>
      </w:r>
      <w:r>
        <w:rPr>
          <w:sz w:val="28"/>
          <w:szCs w:val="28"/>
        </w:rPr>
        <w:t xml:space="preserve"> 14297,6 тыс.рублей), из них за счет средств областного бюджета 3698,6 тыс.рублей.</w:t>
      </w:r>
    </w:p>
    <w:p w:rsidR="00A11A4B" w:rsidRPr="00DD2854" w:rsidRDefault="00A11A4B" w:rsidP="00A11A4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1A4B">
        <w:rPr>
          <w:rFonts w:ascii="Times New Roman" w:hAnsi="Times New Roman"/>
          <w:sz w:val="28"/>
          <w:szCs w:val="28"/>
        </w:rPr>
        <w:t>В соответствии с Методикой для получения итоговой оценки эффективности реализации по каждой программе проводилось соотношение интерпретированных значений, уровня эффективности реализации программы и качественной оценки, соблюдения критериев эффективности реализации программы</w:t>
      </w:r>
      <w:r>
        <w:rPr>
          <w:rFonts w:ascii="Times New Roman" w:hAnsi="Times New Roman"/>
          <w:sz w:val="28"/>
          <w:szCs w:val="28"/>
        </w:rPr>
        <w:t xml:space="preserve"> Оценка эффективности отмечена  по 10 муниципальным программам, а именно  </w:t>
      </w:r>
      <w:r w:rsidRPr="00A11A4B">
        <w:rPr>
          <w:rFonts w:ascii="Times New Roman" w:hAnsi="Times New Roman"/>
          <w:sz w:val="28"/>
          <w:szCs w:val="28"/>
        </w:rPr>
        <w:t xml:space="preserve">2 муниципальных программы имеют высокоэффективную оценку более – 1; 6 программ имеют эффективность от 0,8 до 1.; 2 программы имеет эффективность 0,5-0,79. </w:t>
      </w:r>
      <w:r w:rsidRPr="00A11A4B">
        <w:rPr>
          <w:rFonts w:ascii="Times New Roman" w:hAnsi="Times New Roman"/>
          <w:i/>
          <w:sz w:val="28"/>
          <w:szCs w:val="28"/>
        </w:rPr>
        <w:t xml:space="preserve">По  представленным к проверке отчетам  о реализации муниципальной программы «Поддержка и развитие малого и среднего предпринимательства на территории </w:t>
      </w:r>
      <w:proofErr w:type="spellStart"/>
      <w:r w:rsidRPr="00A11A4B">
        <w:rPr>
          <w:rFonts w:ascii="Times New Roman" w:hAnsi="Times New Roman"/>
          <w:i/>
          <w:sz w:val="28"/>
          <w:szCs w:val="28"/>
        </w:rPr>
        <w:t>Бодайбинского</w:t>
      </w:r>
      <w:proofErr w:type="spellEnd"/>
      <w:r w:rsidRPr="00A11A4B">
        <w:rPr>
          <w:rFonts w:ascii="Times New Roman" w:hAnsi="Times New Roman"/>
          <w:i/>
          <w:sz w:val="28"/>
          <w:szCs w:val="28"/>
        </w:rPr>
        <w:t xml:space="preserve"> муниципального образования на 2014-2022 годы» ,                         </w:t>
      </w:r>
      <w:r w:rsidRPr="00A11A4B">
        <w:rPr>
          <w:rFonts w:ascii="Times New Roman" w:hAnsi="Times New Roman"/>
          <w:b/>
          <w:sz w:val="28"/>
          <w:szCs w:val="28"/>
        </w:rPr>
        <w:t xml:space="preserve">« </w:t>
      </w:r>
      <w:r w:rsidRPr="00A11A4B">
        <w:rPr>
          <w:rFonts w:ascii="Times New Roman" w:hAnsi="Times New Roman"/>
          <w:i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A11A4B">
        <w:rPr>
          <w:rFonts w:ascii="Times New Roman" w:hAnsi="Times New Roman"/>
          <w:i/>
          <w:sz w:val="28"/>
          <w:szCs w:val="28"/>
        </w:rPr>
        <w:t>Бодайбинского</w:t>
      </w:r>
      <w:proofErr w:type="spellEnd"/>
      <w:r w:rsidRPr="00A11A4B">
        <w:rPr>
          <w:rFonts w:ascii="Times New Roman" w:hAnsi="Times New Roman"/>
          <w:i/>
          <w:sz w:val="28"/>
          <w:szCs w:val="28"/>
        </w:rPr>
        <w:t xml:space="preserve"> муниципального образования» на 2018-2022 годы</w:t>
      </w:r>
      <w:r w:rsidRPr="00A11A4B">
        <w:rPr>
          <w:rFonts w:ascii="Times New Roman" w:hAnsi="Times New Roman"/>
          <w:b/>
          <w:sz w:val="28"/>
          <w:szCs w:val="28"/>
        </w:rPr>
        <w:t xml:space="preserve"> </w:t>
      </w:r>
      <w:r w:rsidRPr="00A11A4B">
        <w:rPr>
          <w:rFonts w:ascii="Times New Roman" w:hAnsi="Times New Roman"/>
          <w:i/>
          <w:sz w:val="28"/>
          <w:szCs w:val="28"/>
        </w:rPr>
        <w:t xml:space="preserve">(далее- Отчет МП) нет возможности оценить степень эффективности реализации муниципальных программ  в виду отсутствия  показателя оценки эффективности, </w:t>
      </w:r>
      <w:r w:rsidRPr="00DD2854">
        <w:rPr>
          <w:rFonts w:ascii="Times New Roman" w:hAnsi="Times New Roman"/>
          <w:i/>
          <w:sz w:val="28"/>
          <w:szCs w:val="28"/>
        </w:rPr>
        <w:t xml:space="preserve">что является нарушением подпункта 5.1 пункта 5  </w:t>
      </w:r>
      <w:r w:rsidRPr="00DD2854">
        <w:rPr>
          <w:rFonts w:ascii="Times New Roman" w:hAnsi="Times New Roman"/>
          <w:sz w:val="28"/>
          <w:szCs w:val="28"/>
        </w:rPr>
        <w:t>Порядка № 325-п.</w:t>
      </w:r>
    </w:p>
    <w:p w:rsidR="00E0117E" w:rsidRDefault="00DD2854" w:rsidP="00541BAA">
      <w:pPr>
        <w:pStyle w:val="af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17E" w:rsidRPr="00084F28">
        <w:rPr>
          <w:sz w:val="28"/>
          <w:szCs w:val="28"/>
        </w:rPr>
        <w:t xml:space="preserve">При анализе </w:t>
      </w:r>
      <w:r w:rsidR="00E0117E">
        <w:rPr>
          <w:sz w:val="28"/>
          <w:szCs w:val="28"/>
        </w:rPr>
        <w:t>годовых отчетов о реализации муниципальных программ (далее – годовой отчет)  за 201</w:t>
      </w:r>
      <w:r w:rsidR="00D96EBD">
        <w:rPr>
          <w:sz w:val="28"/>
          <w:szCs w:val="28"/>
        </w:rPr>
        <w:t>8</w:t>
      </w:r>
      <w:r w:rsidR="00E0117E">
        <w:rPr>
          <w:sz w:val="28"/>
          <w:szCs w:val="28"/>
        </w:rPr>
        <w:t xml:space="preserve"> установлено:</w:t>
      </w:r>
    </w:p>
    <w:p w:rsidR="00721BC8" w:rsidRPr="007708BD" w:rsidRDefault="00721BC8" w:rsidP="00541BAA">
      <w:pPr>
        <w:pStyle w:val="af"/>
        <w:suppressAutoHyphens/>
        <w:spacing w:after="0"/>
        <w:jc w:val="both"/>
        <w:rPr>
          <w:sz w:val="28"/>
          <w:szCs w:val="28"/>
        </w:rPr>
      </w:pPr>
      <w:r w:rsidRPr="007708BD">
        <w:rPr>
          <w:sz w:val="28"/>
          <w:szCs w:val="28"/>
        </w:rPr>
        <w:t>- в отчете о расходах на реализацию целей муниципальной программы за счет всех источников финансирования за 2018 год не указаны причины неисполнения  объемов финансирования муниципальной программы ( 2 случая);</w:t>
      </w:r>
    </w:p>
    <w:p w:rsidR="00721BC8" w:rsidRPr="007708BD" w:rsidRDefault="00721BC8" w:rsidP="00721BC8">
      <w:pPr>
        <w:pStyle w:val="af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708BD">
        <w:rPr>
          <w:rFonts w:ascii="Times New Roman" w:hAnsi="Times New Roman"/>
          <w:sz w:val="28"/>
          <w:szCs w:val="28"/>
        </w:rPr>
        <w:t xml:space="preserve">    - сведенья   указанные в годовом  отчете о реализации муниципальной программы, а именно формы отчетов  , не соответствуют  подпункту 2 пункта 6.4 Порядка № 325-п </w:t>
      </w:r>
      <w:r w:rsidR="007708BD">
        <w:rPr>
          <w:rFonts w:ascii="Times New Roman" w:hAnsi="Times New Roman"/>
          <w:sz w:val="28"/>
          <w:szCs w:val="28"/>
        </w:rPr>
        <w:t xml:space="preserve"> ( 8случаев)</w:t>
      </w:r>
      <w:r w:rsidRPr="007708BD">
        <w:rPr>
          <w:rFonts w:ascii="Times New Roman" w:hAnsi="Times New Roman"/>
          <w:sz w:val="28"/>
          <w:szCs w:val="28"/>
        </w:rPr>
        <w:t>.</w:t>
      </w:r>
    </w:p>
    <w:p w:rsidR="00721BC8" w:rsidRPr="007708BD" w:rsidRDefault="007708BD" w:rsidP="00721BC8">
      <w:pPr>
        <w:pStyle w:val="af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708BD">
        <w:rPr>
          <w:rFonts w:ascii="Times New Roman" w:hAnsi="Times New Roman"/>
          <w:sz w:val="28"/>
          <w:szCs w:val="28"/>
        </w:rPr>
        <w:t xml:space="preserve">    </w:t>
      </w:r>
      <w:r w:rsidR="00721BC8" w:rsidRPr="007708BD">
        <w:rPr>
          <w:rFonts w:ascii="Times New Roman" w:hAnsi="Times New Roman"/>
          <w:sz w:val="28"/>
          <w:szCs w:val="28"/>
        </w:rPr>
        <w:t xml:space="preserve">- </w:t>
      </w:r>
      <w:r w:rsidRPr="007708BD">
        <w:rPr>
          <w:rFonts w:ascii="Times New Roman" w:hAnsi="Times New Roman"/>
          <w:sz w:val="28"/>
          <w:szCs w:val="28"/>
        </w:rPr>
        <w:t xml:space="preserve"> в </w:t>
      </w:r>
      <w:r w:rsidR="00721BC8" w:rsidRPr="007708BD">
        <w:rPr>
          <w:rFonts w:ascii="Times New Roman" w:hAnsi="Times New Roman"/>
          <w:sz w:val="28"/>
          <w:szCs w:val="28"/>
        </w:rPr>
        <w:t>информации « Анализ объема финансирования муниципальной программы в 2018 году» фактический объем финансирования муниципальной программы не соответствует исполненным бюджетным ассигнованиям</w:t>
      </w:r>
      <w:r>
        <w:rPr>
          <w:rFonts w:ascii="Times New Roman" w:hAnsi="Times New Roman"/>
          <w:sz w:val="28"/>
          <w:szCs w:val="28"/>
        </w:rPr>
        <w:t>( 1случай)</w:t>
      </w:r>
      <w:r w:rsidR="00721BC8" w:rsidRPr="007708BD">
        <w:rPr>
          <w:rFonts w:ascii="Times New Roman" w:hAnsi="Times New Roman"/>
          <w:sz w:val="28"/>
          <w:szCs w:val="28"/>
        </w:rPr>
        <w:t>.</w:t>
      </w:r>
    </w:p>
    <w:p w:rsidR="008B6537" w:rsidRDefault="0049790F" w:rsidP="008B65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8B6537" w:rsidRPr="007247B5">
        <w:rPr>
          <w:sz w:val="28"/>
          <w:szCs w:val="28"/>
        </w:rPr>
        <w:t xml:space="preserve">В бюджете </w:t>
      </w:r>
      <w:r w:rsidR="008B6537">
        <w:rPr>
          <w:sz w:val="28"/>
          <w:szCs w:val="28"/>
        </w:rPr>
        <w:t xml:space="preserve"> </w:t>
      </w:r>
      <w:proofErr w:type="spellStart"/>
      <w:r w:rsidR="008B6537">
        <w:rPr>
          <w:sz w:val="28"/>
          <w:szCs w:val="28"/>
        </w:rPr>
        <w:t>Бодайбинского</w:t>
      </w:r>
      <w:proofErr w:type="spellEnd"/>
      <w:r w:rsidR="008B6537">
        <w:rPr>
          <w:sz w:val="28"/>
          <w:szCs w:val="28"/>
        </w:rPr>
        <w:t xml:space="preserve"> </w:t>
      </w:r>
      <w:r w:rsidR="008B6537" w:rsidRPr="007247B5">
        <w:rPr>
          <w:sz w:val="28"/>
          <w:szCs w:val="28"/>
        </w:rPr>
        <w:t>муниципального образования на 201</w:t>
      </w:r>
      <w:r w:rsidR="008B6537">
        <w:rPr>
          <w:sz w:val="28"/>
          <w:szCs w:val="28"/>
        </w:rPr>
        <w:t>8</w:t>
      </w:r>
      <w:r w:rsidR="008B6537" w:rsidRPr="007247B5">
        <w:rPr>
          <w:sz w:val="28"/>
          <w:szCs w:val="28"/>
        </w:rPr>
        <w:t xml:space="preserve"> год были предусмотрены </w:t>
      </w:r>
      <w:r w:rsidR="008B6537">
        <w:rPr>
          <w:sz w:val="28"/>
          <w:szCs w:val="28"/>
        </w:rPr>
        <w:t xml:space="preserve">бюджетные инвестиции </w:t>
      </w:r>
      <w:r w:rsidR="008B6537" w:rsidRPr="007247B5">
        <w:rPr>
          <w:sz w:val="28"/>
          <w:szCs w:val="28"/>
        </w:rPr>
        <w:t xml:space="preserve"> в объекты муниципальной собственности</w:t>
      </w:r>
      <w:r w:rsidR="008B6537">
        <w:rPr>
          <w:sz w:val="28"/>
          <w:szCs w:val="28"/>
        </w:rPr>
        <w:t xml:space="preserve">, капитальных  вложений </w:t>
      </w:r>
      <w:r w:rsidR="008B6537" w:rsidRPr="007247B5">
        <w:rPr>
          <w:sz w:val="28"/>
          <w:szCs w:val="28"/>
        </w:rPr>
        <w:t xml:space="preserve"> в сумме </w:t>
      </w:r>
      <w:r w:rsidR="008B6537">
        <w:rPr>
          <w:sz w:val="28"/>
          <w:szCs w:val="28"/>
        </w:rPr>
        <w:t>215 941,4</w:t>
      </w:r>
      <w:r w:rsidR="008B6537" w:rsidRPr="007247B5">
        <w:rPr>
          <w:sz w:val="28"/>
          <w:szCs w:val="28"/>
        </w:rPr>
        <w:t xml:space="preserve"> тыс.рублей</w:t>
      </w:r>
      <w:r w:rsidR="008B6537">
        <w:rPr>
          <w:sz w:val="28"/>
          <w:szCs w:val="28"/>
        </w:rPr>
        <w:t xml:space="preserve">. </w:t>
      </w:r>
    </w:p>
    <w:p w:rsidR="008B6537" w:rsidRPr="007247B5" w:rsidRDefault="008B6537" w:rsidP="008B6537">
      <w:pPr>
        <w:shd w:val="clear" w:color="auto" w:fill="FFFFFF"/>
        <w:ind w:firstLine="709"/>
        <w:jc w:val="both"/>
        <w:rPr>
          <w:sz w:val="28"/>
          <w:szCs w:val="28"/>
        </w:rPr>
      </w:pPr>
      <w:r w:rsidRPr="00982422">
        <w:rPr>
          <w:sz w:val="28"/>
          <w:szCs w:val="28"/>
        </w:rPr>
        <w:t>Капитальные вложения осуществлялись как в форме бюджетных инвестиций, так и в форме субсидий на осуществление капитальных вложений бюджетным 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982422">
        <w:rPr>
          <w:sz w:val="28"/>
          <w:szCs w:val="28"/>
        </w:rPr>
        <w:t xml:space="preserve">предприятиям. </w:t>
      </w:r>
      <w:r>
        <w:rPr>
          <w:sz w:val="28"/>
          <w:szCs w:val="28"/>
        </w:rPr>
        <w:t xml:space="preserve">Фактическое исполнение бюджетных инвестиций </w:t>
      </w:r>
      <w:r w:rsidRPr="0072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29 246,2 тыс. рублей, из них </w:t>
      </w:r>
      <w:r w:rsidRPr="007247B5">
        <w:rPr>
          <w:sz w:val="28"/>
          <w:szCs w:val="28"/>
        </w:rPr>
        <w:t>;</w:t>
      </w:r>
    </w:p>
    <w:p w:rsidR="008B6537" w:rsidRPr="007247B5" w:rsidRDefault="008B6537" w:rsidP="008B6537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</w:t>
      </w:r>
      <w:r>
        <w:rPr>
          <w:sz w:val="28"/>
          <w:szCs w:val="28"/>
        </w:rPr>
        <w:t>28845,2</w:t>
      </w:r>
      <w:r w:rsidRPr="007247B5">
        <w:rPr>
          <w:sz w:val="28"/>
          <w:szCs w:val="28"/>
        </w:rPr>
        <w:t xml:space="preserve"> тыс.рублей – бюджетные инвестиции на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( далее- КВР 412)</w:t>
      </w:r>
      <w:r w:rsidRPr="007247B5">
        <w:rPr>
          <w:sz w:val="28"/>
          <w:szCs w:val="28"/>
        </w:rPr>
        <w:t>;</w:t>
      </w:r>
    </w:p>
    <w:p w:rsidR="008B6537" w:rsidRDefault="008B6537" w:rsidP="008B6537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401 </w:t>
      </w:r>
      <w:r w:rsidRPr="007247B5">
        <w:rPr>
          <w:sz w:val="28"/>
          <w:szCs w:val="28"/>
        </w:rPr>
        <w:t xml:space="preserve">тыс.рублей </w:t>
      </w:r>
      <w:r>
        <w:rPr>
          <w:sz w:val="28"/>
          <w:szCs w:val="28"/>
        </w:rPr>
        <w:t>-</w:t>
      </w:r>
      <w:r w:rsidRPr="007247B5">
        <w:rPr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sz w:val="28"/>
          <w:szCs w:val="28"/>
        </w:rPr>
        <w:t xml:space="preserve"> ( далее- КВР 414)</w:t>
      </w:r>
      <w:r w:rsidRPr="007247B5">
        <w:rPr>
          <w:sz w:val="28"/>
          <w:szCs w:val="28"/>
        </w:rPr>
        <w:t>.</w:t>
      </w:r>
    </w:p>
    <w:p w:rsidR="00CC2F5F" w:rsidRDefault="008B6537" w:rsidP="008B6537">
      <w:pPr>
        <w:shd w:val="clear" w:color="auto" w:fill="FFFFFF"/>
        <w:ind w:firstLine="709"/>
        <w:jc w:val="both"/>
        <w:rPr>
          <w:sz w:val="28"/>
          <w:szCs w:val="28"/>
        </w:rPr>
      </w:pPr>
      <w:r w:rsidRPr="00D04E62">
        <w:rPr>
          <w:sz w:val="28"/>
          <w:szCs w:val="28"/>
        </w:rPr>
        <w:t xml:space="preserve">Доля капитальных вложений в общем объеме исполненных расходов </w:t>
      </w:r>
      <w:r>
        <w:rPr>
          <w:sz w:val="28"/>
          <w:szCs w:val="28"/>
        </w:rPr>
        <w:t xml:space="preserve">поселения </w:t>
      </w:r>
      <w:r w:rsidRPr="00D04E6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12,1</w:t>
      </w:r>
      <w:r w:rsidRPr="00D04E6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4E62">
        <w:rPr>
          <w:sz w:val="28"/>
          <w:szCs w:val="28"/>
        </w:rPr>
        <w:t>.</w:t>
      </w:r>
      <w:r>
        <w:rPr>
          <w:sz w:val="28"/>
          <w:szCs w:val="28"/>
        </w:rPr>
        <w:t xml:space="preserve"> В сравнение с показателями  2017 года  исполнение бюджетных инвестиций меньше на </w:t>
      </w:r>
      <w:r w:rsidRPr="00877FFB">
        <w:rPr>
          <w:sz w:val="28"/>
          <w:szCs w:val="28"/>
        </w:rPr>
        <w:t>147564,6</w:t>
      </w:r>
      <w:r>
        <w:rPr>
          <w:sz w:val="28"/>
          <w:szCs w:val="28"/>
        </w:rPr>
        <w:t xml:space="preserve"> тыс.рублей или на 83,5%.  </w:t>
      </w:r>
    </w:p>
    <w:p w:rsidR="003035EB" w:rsidRDefault="00DD2854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790F">
        <w:rPr>
          <w:sz w:val="28"/>
          <w:szCs w:val="28"/>
        </w:rPr>
        <w:t xml:space="preserve">. </w:t>
      </w:r>
      <w:r w:rsidR="003035EB">
        <w:rPr>
          <w:sz w:val="28"/>
          <w:szCs w:val="28"/>
        </w:rPr>
        <w:t>Б</w:t>
      </w:r>
      <w:r w:rsidR="003035EB" w:rsidRPr="00F13CF6">
        <w:rPr>
          <w:sz w:val="28"/>
          <w:szCs w:val="28"/>
        </w:rPr>
        <w:t>аланс исполнения бюджета (форма 0503</w:t>
      </w:r>
      <w:r w:rsidR="003035EB">
        <w:rPr>
          <w:sz w:val="28"/>
          <w:szCs w:val="28"/>
        </w:rPr>
        <w:t>3</w:t>
      </w:r>
      <w:r w:rsidR="003035EB" w:rsidRPr="00F13CF6">
        <w:rPr>
          <w:sz w:val="28"/>
          <w:szCs w:val="28"/>
        </w:rPr>
        <w:t>20) на начало 201</w:t>
      </w:r>
      <w:r w:rsidR="003035EB">
        <w:rPr>
          <w:sz w:val="28"/>
          <w:szCs w:val="28"/>
        </w:rPr>
        <w:t>8</w:t>
      </w:r>
      <w:r w:rsidR="003035EB" w:rsidRPr="00F13CF6">
        <w:rPr>
          <w:sz w:val="28"/>
          <w:szCs w:val="28"/>
        </w:rPr>
        <w:t xml:space="preserve"> года составлял  </w:t>
      </w:r>
      <w:r w:rsidR="003035EB">
        <w:rPr>
          <w:sz w:val="28"/>
          <w:szCs w:val="28"/>
        </w:rPr>
        <w:t>1 428 332,5</w:t>
      </w:r>
      <w:r w:rsidR="003035EB" w:rsidRPr="00F13CF6">
        <w:rPr>
          <w:sz w:val="28"/>
          <w:szCs w:val="28"/>
        </w:rPr>
        <w:t xml:space="preserve">тыс. руб., на конец года – </w:t>
      </w:r>
      <w:r w:rsidR="003035EB">
        <w:rPr>
          <w:sz w:val="28"/>
          <w:szCs w:val="28"/>
        </w:rPr>
        <w:t>1 390 922,6</w:t>
      </w:r>
      <w:r w:rsidR="003035EB" w:rsidRPr="00F13CF6">
        <w:rPr>
          <w:sz w:val="28"/>
          <w:szCs w:val="28"/>
        </w:rPr>
        <w:t xml:space="preserve"> тыс. руб., в том числе по бюджетной деятельности – </w:t>
      </w:r>
      <w:r w:rsidR="003035EB">
        <w:rPr>
          <w:sz w:val="28"/>
          <w:szCs w:val="28"/>
        </w:rPr>
        <w:t>1 387 736,7</w:t>
      </w:r>
      <w:r w:rsidR="003035EB" w:rsidRPr="00F13CF6">
        <w:rPr>
          <w:sz w:val="28"/>
          <w:szCs w:val="28"/>
        </w:rPr>
        <w:t xml:space="preserve"> тыс.руб</w:t>
      </w:r>
      <w:r w:rsidR="003035EB">
        <w:rPr>
          <w:sz w:val="28"/>
          <w:szCs w:val="28"/>
        </w:rPr>
        <w:t>.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FB61B0">
        <w:rPr>
          <w:sz w:val="28"/>
          <w:szCs w:val="28"/>
        </w:rPr>
        <w:t>Сопоставление отчетных данных по балансу на конец 201</w:t>
      </w:r>
      <w:r>
        <w:rPr>
          <w:sz w:val="28"/>
          <w:szCs w:val="28"/>
        </w:rPr>
        <w:t>7</w:t>
      </w:r>
      <w:r w:rsidRPr="00FB61B0">
        <w:rPr>
          <w:sz w:val="28"/>
          <w:szCs w:val="28"/>
        </w:rPr>
        <w:t xml:space="preserve"> года (ф.0503320) и показателей отчета на начало 201</w:t>
      </w:r>
      <w:r>
        <w:rPr>
          <w:sz w:val="28"/>
          <w:szCs w:val="28"/>
        </w:rPr>
        <w:t>8</w:t>
      </w:r>
      <w:r w:rsidRPr="00FB61B0">
        <w:rPr>
          <w:sz w:val="28"/>
          <w:szCs w:val="28"/>
        </w:rPr>
        <w:t xml:space="preserve"> года выявило расхождение в сумме </w:t>
      </w:r>
      <w:r>
        <w:rPr>
          <w:sz w:val="28"/>
          <w:szCs w:val="28"/>
        </w:rPr>
        <w:t>72 569,3</w:t>
      </w:r>
      <w:r w:rsidRPr="00FB61B0">
        <w:rPr>
          <w:sz w:val="28"/>
          <w:szCs w:val="28"/>
        </w:rPr>
        <w:t xml:space="preserve"> тыс. рублей. Указанное расхождение сложилось по строке </w:t>
      </w:r>
      <w:r>
        <w:rPr>
          <w:sz w:val="28"/>
          <w:szCs w:val="28"/>
        </w:rPr>
        <w:t>510</w:t>
      </w:r>
      <w:r w:rsidRPr="00FB61B0">
        <w:rPr>
          <w:sz w:val="28"/>
          <w:szCs w:val="28"/>
        </w:rPr>
        <w:t xml:space="preserve"> Баланса «</w:t>
      </w:r>
      <w:r>
        <w:rPr>
          <w:sz w:val="28"/>
          <w:szCs w:val="28"/>
        </w:rPr>
        <w:t>Доходы будущих периодов</w:t>
      </w:r>
      <w:r w:rsidRPr="00FB61B0">
        <w:rPr>
          <w:sz w:val="28"/>
          <w:szCs w:val="28"/>
        </w:rPr>
        <w:t>» (</w:t>
      </w:r>
      <w:r>
        <w:rPr>
          <w:sz w:val="28"/>
          <w:szCs w:val="28"/>
        </w:rPr>
        <w:t>040160000</w:t>
      </w:r>
      <w:r w:rsidRPr="00FB61B0">
        <w:rPr>
          <w:sz w:val="28"/>
          <w:szCs w:val="28"/>
        </w:rPr>
        <w:t>)</w:t>
      </w:r>
      <w:r>
        <w:rPr>
          <w:sz w:val="28"/>
          <w:szCs w:val="28"/>
        </w:rPr>
        <w:t>, что подтверждается</w:t>
      </w:r>
      <w:r w:rsidRPr="008D06D9">
        <w:rPr>
          <w:sz w:val="28"/>
          <w:szCs w:val="28"/>
        </w:rPr>
        <w:t xml:space="preserve"> </w:t>
      </w:r>
      <w:r w:rsidRPr="00FB61B0">
        <w:rPr>
          <w:sz w:val="28"/>
          <w:szCs w:val="28"/>
        </w:rPr>
        <w:t>сведени</w:t>
      </w:r>
      <w:r>
        <w:rPr>
          <w:sz w:val="28"/>
          <w:szCs w:val="28"/>
        </w:rPr>
        <w:t>ями</w:t>
      </w:r>
      <w:r w:rsidRPr="00FB61B0">
        <w:rPr>
          <w:sz w:val="28"/>
          <w:szCs w:val="28"/>
        </w:rPr>
        <w:t xml:space="preserve"> об изменении остатков валюты баланса (ф. 0503373).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отчету,  входящие остатки на начало 2017 года  изменились в связи с тем, что по счету 0 401 40 </w:t>
      </w:r>
      <w:r w:rsidRPr="00FB61B0">
        <w:rPr>
          <w:sz w:val="28"/>
          <w:szCs w:val="28"/>
        </w:rPr>
        <w:t>«</w:t>
      </w:r>
      <w:r>
        <w:rPr>
          <w:sz w:val="28"/>
          <w:szCs w:val="28"/>
        </w:rPr>
        <w:t>Доходы будущих периодов</w:t>
      </w:r>
      <w:r w:rsidRPr="00FB61B0">
        <w:rPr>
          <w:sz w:val="28"/>
          <w:szCs w:val="28"/>
        </w:rPr>
        <w:t>»</w:t>
      </w:r>
      <w:r>
        <w:rPr>
          <w:sz w:val="28"/>
          <w:szCs w:val="28"/>
        </w:rPr>
        <w:t xml:space="preserve"> сложился входящий остаток по состоянию 01.01.2018г. в сумме 72 569,4 тыс.рублей на основании реестров арендаторов по договорам операционной аренды заключенных до 01.01.2018 ( согласно методических указаний по переходным положениям СГС « Аренда» ( письмо Министерства финансов РФ от 13.12.2017 № 02-07-07/83463)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FA5556">
        <w:rPr>
          <w:sz w:val="28"/>
          <w:szCs w:val="28"/>
        </w:rPr>
        <w:t>Финансовый результат на начало года составлял –</w:t>
      </w:r>
      <w:r>
        <w:rPr>
          <w:sz w:val="28"/>
          <w:szCs w:val="28"/>
        </w:rPr>
        <w:t xml:space="preserve"> 1 319,6</w:t>
      </w:r>
      <w:r w:rsidRPr="00FA5556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>составил 1319 559,9 тыс.рублей</w:t>
      </w:r>
      <w:r w:rsidRPr="00FA5556">
        <w:rPr>
          <w:sz w:val="28"/>
          <w:szCs w:val="28"/>
        </w:rPr>
        <w:t xml:space="preserve">, в том числе по бюджетной деятельности – </w:t>
      </w:r>
      <w:r>
        <w:rPr>
          <w:sz w:val="28"/>
          <w:szCs w:val="28"/>
        </w:rPr>
        <w:t>1 264,5 тыс.руб.</w:t>
      </w:r>
    </w:p>
    <w:p w:rsidR="003035EB" w:rsidRPr="00A032E1" w:rsidRDefault="003035EB" w:rsidP="003035EB">
      <w:pPr>
        <w:ind w:firstLine="709"/>
        <w:jc w:val="both"/>
        <w:rPr>
          <w:sz w:val="28"/>
          <w:szCs w:val="28"/>
        </w:rPr>
      </w:pPr>
      <w:r w:rsidRPr="00A032E1">
        <w:rPr>
          <w:sz w:val="28"/>
          <w:szCs w:val="28"/>
        </w:rPr>
        <w:t xml:space="preserve">Согласно Отчета об исполнении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r w:rsidRPr="00A032E1">
        <w:rPr>
          <w:sz w:val="28"/>
          <w:szCs w:val="28"/>
        </w:rPr>
        <w:t xml:space="preserve"> муниципального образования (ф.0503317) доходы за 2017 год составили </w:t>
      </w:r>
      <w:r>
        <w:rPr>
          <w:sz w:val="28"/>
          <w:szCs w:val="28"/>
        </w:rPr>
        <w:t>262301,6</w:t>
      </w:r>
      <w:r w:rsidRPr="00A032E1">
        <w:rPr>
          <w:sz w:val="28"/>
          <w:szCs w:val="28"/>
        </w:rPr>
        <w:t xml:space="preserve"> тыс. рублей при плановых бюджетных назначениях в сумме </w:t>
      </w:r>
      <w:r>
        <w:rPr>
          <w:sz w:val="28"/>
          <w:szCs w:val="28"/>
        </w:rPr>
        <w:t>249037,6</w:t>
      </w:r>
      <w:r w:rsidRPr="00A032E1">
        <w:rPr>
          <w:sz w:val="28"/>
          <w:szCs w:val="28"/>
        </w:rPr>
        <w:t xml:space="preserve"> тыс. рублей, расходы исполнены в объеме </w:t>
      </w:r>
      <w:r>
        <w:rPr>
          <w:sz w:val="28"/>
          <w:szCs w:val="28"/>
        </w:rPr>
        <w:t>241735,6</w:t>
      </w:r>
      <w:r w:rsidRPr="00A032E1">
        <w:rPr>
          <w:sz w:val="28"/>
          <w:szCs w:val="28"/>
        </w:rPr>
        <w:t xml:space="preserve"> тыс. рублей при плане  </w:t>
      </w:r>
      <w:r>
        <w:rPr>
          <w:sz w:val="28"/>
          <w:szCs w:val="28"/>
        </w:rPr>
        <w:t>278666,5</w:t>
      </w:r>
      <w:r w:rsidRPr="00A032E1">
        <w:rPr>
          <w:sz w:val="28"/>
          <w:szCs w:val="28"/>
        </w:rPr>
        <w:t xml:space="preserve"> тыс. рублей.</w:t>
      </w:r>
    </w:p>
    <w:p w:rsidR="003035EB" w:rsidRPr="00A032E1" w:rsidRDefault="003035EB" w:rsidP="003035EB">
      <w:pPr>
        <w:ind w:firstLine="709"/>
        <w:jc w:val="both"/>
        <w:rPr>
          <w:sz w:val="28"/>
          <w:szCs w:val="28"/>
        </w:rPr>
      </w:pPr>
      <w:r w:rsidRPr="00A032E1">
        <w:rPr>
          <w:sz w:val="28"/>
          <w:szCs w:val="28"/>
        </w:rPr>
        <w:t xml:space="preserve">Источники финансирования дефицита бюджета  утверждены в сумме </w:t>
      </w:r>
      <w:r>
        <w:rPr>
          <w:sz w:val="28"/>
          <w:szCs w:val="28"/>
        </w:rPr>
        <w:t>29628,9</w:t>
      </w:r>
      <w:r w:rsidRPr="00A032E1">
        <w:rPr>
          <w:sz w:val="28"/>
          <w:szCs w:val="28"/>
        </w:rPr>
        <w:t xml:space="preserve"> тыс. рублей, исполнены в сумме (-) </w:t>
      </w:r>
      <w:r>
        <w:rPr>
          <w:sz w:val="28"/>
          <w:szCs w:val="28"/>
        </w:rPr>
        <w:t>20566,3</w:t>
      </w:r>
      <w:r w:rsidRPr="00A032E1">
        <w:rPr>
          <w:sz w:val="28"/>
          <w:szCs w:val="28"/>
        </w:rPr>
        <w:t xml:space="preserve"> тыс. рублей. 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анализа  Отчета ( ф. 0503317) выявлено превышение фактических доходов бюджета над утвержденными бюджетными назначениями , а именно по коду дохода   бюджетной классификации  :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-905 2 00 00000 00 0000 000- «Безвозмездные поступления» утверждено бюджетных назначений 84 883,1 тыс.рублей, исполнено бюджетных назначений в сумме 97009,, тыс.рублей. – превышение факта над планом составило 12 126,1 тыс.рублей.;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- 905 2 02 00000 00 0000 000 « Безвозмездные поступления от других бюджетов бюджетной системы Российской Федерации»-</w:t>
      </w:r>
      <w:r w:rsidRPr="009B4E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утверждено бюджетных назначений 97 312,1 тыс.рублей, исполнено бюджетных назначений в сумме 109438,2 тыс.рублей. – превышение факта над планом составило 12 126,1 тыс.рублей.;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- 905 2 02 20000 00 0000 151 «Субсидии бюджетам бюджетной системы Российской Федерации ( межбюджетные субсидии)»-</w:t>
      </w:r>
      <w:r w:rsidRPr="009B4E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утверждено бюджетных назначений 57404,1 тыс.рублей, исполнено бюджетных назначений в сумме 69797,1 тыс.рублей. – превышение факта над планом составило 12 392,9 тыс.рублей.;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905 2 02 20079 00 0000 151 «Субсидии бюджетам  на переселение граждан из жилищного фонда, признанного непригодных для проживания, и (или) жилищного фонда с высоким уровнем износа ( боде 70 процентов)»-</w:t>
      </w:r>
      <w:r w:rsidRPr="009B4E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утверждено бюджетных назначений 32347,0 тыс.рублей, исполнено бюджетных назначений в сумме 55060,3 тыс.рублей. – превышение факта над планом составило 22713,3 тыс.рублей.;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905 2 02 20079 13 0000 151 «Субсидии бюджетам городских поселений  на переселение граждан из жилищного фонда, признанного непригодных для проживания, и (или) жилищного фонда с высоким уровнем износа ( боде 70 процентов)»-</w:t>
      </w:r>
      <w:r w:rsidRPr="009B4E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утверждено бюджетных назначений 32347,0 тыс.рублей, исполнено бюджетных назначений в сумме 55060,3 тыс.рублей. – превышение факта над планом составило 22713,3 тыс.рублей.</w:t>
      </w:r>
    </w:p>
    <w:p w:rsidR="003035EB" w:rsidRDefault="003035EB" w:rsidP="003035E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пояснений предоставленных Финансовым управлением </w:t>
      </w:r>
      <w:proofErr w:type="spellStart"/>
      <w:r>
        <w:rPr>
          <w:rFonts w:eastAsia="Calibri"/>
          <w:sz w:val="28"/>
          <w:szCs w:val="28"/>
          <w:lang w:eastAsia="en-US"/>
        </w:rPr>
        <w:t>Бодайбинского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к проверке , превышение фактических доходов бюджета над утвержденными бюджетными назначениями сформировалось в результате проведения операций по уточнению уже произведенных кассовых расходов бюджета </w:t>
      </w:r>
      <w:proofErr w:type="spellStart"/>
      <w:r>
        <w:rPr>
          <w:rFonts w:eastAsia="Calibri"/>
          <w:sz w:val="28"/>
          <w:szCs w:val="28"/>
          <w:lang w:eastAsia="en-US"/>
        </w:rPr>
        <w:t>Бодайбинского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образования,  в связи с изменением кодов целей для реализации государственной программы Иркутской области « Доступное жилье». В результате  проведенных операций по уточнению новых кодов целей  средства субсидий  «Субсидии бюджетам городских поселений  на переселение граждан из жилищного фонда, признанного непригодных для проживания, и (или) жилищного фонда с высоким уровнем износа ( боде 70 процентов)» в сумме 23948,7 тыс.рублей были уточнены в доход бюджета на 31.12.2018, тем самым фактические доходы бюджета превысили плановые на данную сумму за вычетом возврата  неиспользованных средств в сумме 1235,5 тыс.рублей и в общей сумме превышение факта над планом составило 22713,3 тыс.рублей.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2F21E7">
        <w:rPr>
          <w:sz w:val="28"/>
          <w:szCs w:val="28"/>
        </w:rPr>
        <w:t xml:space="preserve">Сведения по дебиторской задолженности (ф.0503369) на конец года отражают дебиторскую задолженность по бюджетной деятельности в сумме </w:t>
      </w:r>
      <w:r>
        <w:rPr>
          <w:sz w:val="28"/>
          <w:szCs w:val="28"/>
        </w:rPr>
        <w:t>121142,3</w:t>
      </w:r>
      <w:r w:rsidRPr="002F21E7">
        <w:rPr>
          <w:sz w:val="28"/>
          <w:szCs w:val="28"/>
        </w:rPr>
        <w:t xml:space="preserve"> тыс. рублей, которая сложилась за счет начисленных доходов за оказанные услуги (счет 020500000) в сумме </w:t>
      </w:r>
      <w:r>
        <w:rPr>
          <w:sz w:val="28"/>
          <w:szCs w:val="28"/>
        </w:rPr>
        <w:t>97861,1</w:t>
      </w:r>
      <w:r w:rsidRPr="002F21E7">
        <w:rPr>
          <w:sz w:val="28"/>
          <w:szCs w:val="28"/>
        </w:rPr>
        <w:t xml:space="preserve"> тыс. рублей, выданных авансов (счет 020600000) в сумме </w:t>
      </w:r>
      <w:r>
        <w:rPr>
          <w:sz w:val="28"/>
          <w:szCs w:val="28"/>
        </w:rPr>
        <w:t>23015,7</w:t>
      </w:r>
      <w:r w:rsidRPr="002F21E7">
        <w:rPr>
          <w:sz w:val="28"/>
          <w:szCs w:val="28"/>
        </w:rPr>
        <w:t xml:space="preserve"> тыс. рублей, подотчетных сумм (счет 020800000) в сумме </w:t>
      </w:r>
      <w:r>
        <w:rPr>
          <w:sz w:val="28"/>
          <w:szCs w:val="28"/>
        </w:rPr>
        <w:t>58,0</w:t>
      </w:r>
      <w:r w:rsidRPr="002F21E7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3541AF">
        <w:rPr>
          <w:sz w:val="28"/>
          <w:szCs w:val="28"/>
        </w:rPr>
        <w:t xml:space="preserve">Кредиторская задолженность по данным годовой бюджетной отчетности (ф.0503369) на начало года составляла </w:t>
      </w:r>
      <w:r>
        <w:rPr>
          <w:sz w:val="28"/>
          <w:szCs w:val="28"/>
        </w:rPr>
        <w:t>36203,2</w:t>
      </w:r>
      <w:r w:rsidRPr="003541AF">
        <w:rPr>
          <w:sz w:val="28"/>
          <w:szCs w:val="28"/>
        </w:rPr>
        <w:t xml:space="preserve"> тыс. рублей с учетом изменения остатков валюты баланса</w:t>
      </w:r>
      <w:r>
        <w:rPr>
          <w:sz w:val="28"/>
          <w:szCs w:val="28"/>
        </w:rPr>
        <w:t xml:space="preserve"> в сумме 72569,3 тыс. рублей составила 108772,5 тыс.рублей</w:t>
      </w:r>
      <w:r w:rsidRPr="003541AF">
        <w:rPr>
          <w:sz w:val="28"/>
          <w:szCs w:val="28"/>
        </w:rPr>
        <w:t xml:space="preserve">, на конец года составляет </w:t>
      </w:r>
      <w:r>
        <w:rPr>
          <w:sz w:val="28"/>
          <w:szCs w:val="28"/>
        </w:rPr>
        <w:t>33022,7</w:t>
      </w:r>
      <w:r w:rsidRPr="003541AF">
        <w:rPr>
          <w:sz w:val="28"/>
          <w:szCs w:val="28"/>
        </w:rPr>
        <w:t xml:space="preserve"> тыс. рублей.</w:t>
      </w:r>
      <w:r w:rsidRPr="00041483">
        <w:rPr>
          <w:i/>
          <w:sz w:val="28"/>
          <w:szCs w:val="28"/>
        </w:rPr>
        <w:t xml:space="preserve"> </w:t>
      </w:r>
      <w:r w:rsidRPr="003B7D14">
        <w:rPr>
          <w:sz w:val="28"/>
          <w:szCs w:val="28"/>
        </w:rPr>
        <w:t xml:space="preserve">На конец года задолженность </w:t>
      </w:r>
      <w:r>
        <w:rPr>
          <w:sz w:val="28"/>
          <w:szCs w:val="28"/>
        </w:rPr>
        <w:t xml:space="preserve">уменьшилась </w:t>
      </w:r>
      <w:r w:rsidRPr="003B7D14">
        <w:rPr>
          <w:sz w:val="28"/>
          <w:szCs w:val="28"/>
        </w:rPr>
        <w:t xml:space="preserve"> на сумму 3</w:t>
      </w:r>
      <w:r>
        <w:rPr>
          <w:sz w:val="28"/>
          <w:szCs w:val="28"/>
        </w:rPr>
        <w:t>180,5</w:t>
      </w:r>
      <w:r w:rsidRPr="003B7D14">
        <w:rPr>
          <w:sz w:val="28"/>
          <w:szCs w:val="28"/>
        </w:rPr>
        <w:t xml:space="preserve">  тыс. рублей и сложилась за счет принятых обязательств (счет 030200000)  в сумме </w:t>
      </w:r>
      <w:r>
        <w:rPr>
          <w:sz w:val="28"/>
          <w:szCs w:val="28"/>
        </w:rPr>
        <w:t>14,9</w:t>
      </w:r>
      <w:r w:rsidRPr="003B7D14">
        <w:rPr>
          <w:sz w:val="28"/>
          <w:szCs w:val="28"/>
        </w:rPr>
        <w:t xml:space="preserve"> тыс. рублей (рост на </w:t>
      </w:r>
      <w:r>
        <w:rPr>
          <w:sz w:val="28"/>
          <w:szCs w:val="28"/>
        </w:rPr>
        <w:t>1,6</w:t>
      </w:r>
      <w:r w:rsidRPr="003B7D14">
        <w:rPr>
          <w:sz w:val="28"/>
          <w:szCs w:val="28"/>
        </w:rPr>
        <w:t xml:space="preserve"> тыс. рублей), начисленных платежей в бюджеты (счет 030300000) – </w:t>
      </w:r>
      <w:r>
        <w:rPr>
          <w:sz w:val="28"/>
          <w:szCs w:val="28"/>
        </w:rPr>
        <w:t>0,0</w:t>
      </w:r>
      <w:r w:rsidRPr="003B7D14">
        <w:rPr>
          <w:sz w:val="28"/>
          <w:szCs w:val="28"/>
        </w:rPr>
        <w:t xml:space="preserve"> тыс. рублей ,  по расчетам по доходам (счет 020500000)  - </w:t>
      </w:r>
      <w:r>
        <w:rPr>
          <w:sz w:val="28"/>
          <w:szCs w:val="28"/>
        </w:rPr>
        <w:t>33007,7</w:t>
      </w:r>
      <w:r w:rsidRPr="003B7D14">
        <w:rPr>
          <w:sz w:val="28"/>
          <w:szCs w:val="28"/>
        </w:rPr>
        <w:t xml:space="preserve"> тыс. рублей (рост – </w:t>
      </w:r>
      <w:r>
        <w:rPr>
          <w:sz w:val="28"/>
          <w:szCs w:val="28"/>
        </w:rPr>
        <w:t>10613,5</w:t>
      </w:r>
      <w:r w:rsidRPr="003B7D1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324306">
        <w:rPr>
          <w:sz w:val="28"/>
          <w:szCs w:val="28"/>
        </w:rPr>
        <w:t>Согласно балансу исполнения</w:t>
      </w:r>
      <w:r>
        <w:rPr>
          <w:sz w:val="28"/>
          <w:szCs w:val="28"/>
        </w:rPr>
        <w:t xml:space="preserve"> консолидированного </w:t>
      </w:r>
      <w:r w:rsidRPr="00324306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r w:rsidRPr="0032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r w:rsidRPr="00324306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3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 xml:space="preserve">000 «средства </w:t>
      </w:r>
      <w:r>
        <w:rPr>
          <w:sz w:val="28"/>
          <w:szCs w:val="28"/>
        </w:rPr>
        <w:t>на счетах бюджета в органе Федерального казначейства</w:t>
      </w:r>
      <w:r w:rsidRPr="00324306">
        <w:rPr>
          <w:sz w:val="28"/>
          <w:szCs w:val="28"/>
        </w:rPr>
        <w:t>» отражен остаток средств в сумме</w:t>
      </w:r>
      <w:r>
        <w:rPr>
          <w:sz w:val="28"/>
          <w:szCs w:val="28"/>
        </w:rPr>
        <w:t xml:space="preserve"> 33 894,9 тыс.:</w:t>
      </w:r>
    </w:p>
    <w:p w:rsidR="003035EB" w:rsidRDefault="003035EB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3035EB">
        <w:rPr>
          <w:sz w:val="28"/>
          <w:szCs w:val="28"/>
        </w:rPr>
        <w:t>- Субсидии бюджетам поселений "Переселение граждан из ветхого и аварийного жилищного фонда Иркутской области" на 2014-2020 годы</w:t>
      </w:r>
      <w:r>
        <w:rPr>
          <w:sz w:val="28"/>
          <w:szCs w:val="28"/>
        </w:rPr>
        <w:t>-</w:t>
      </w:r>
      <w:r w:rsidRPr="003035EB">
        <w:rPr>
          <w:sz w:val="28"/>
          <w:szCs w:val="28"/>
        </w:rPr>
        <w:t>23948,9тыс.рублей</w:t>
      </w:r>
      <w:r w:rsidR="00127F69">
        <w:rPr>
          <w:sz w:val="28"/>
          <w:szCs w:val="28"/>
        </w:rPr>
        <w:t>;</w:t>
      </w:r>
    </w:p>
    <w:p w:rsidR="00127F69" w:rsidRPr="00127F69" w:rsidRDefault="00127F69" w:rsidP="003035EB">
      <w:pPr>
        <w:shd w:val="clear" w:color="auto" w:fill="FFFFFF"/>
        <w:ind w:firstLine="709"/>
        <w:jc w:val="both"/>
        <w:rPr>
          <w:sz w:val="28"/>
          <w:szCs w:val="28"/>
        </w:rPr>
      </w:pPr>
      <w:r w:rsidRPr="00127F69">
        <w:rPr>
          <w:sz w:val="28"/>
          <w:szCs w:val="28"/>
        </w:rPr>
        <w:t>- Остатки собственных средств бюджета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     </w:t>
      </w:r>
      <w:r w:rsidRPr="00127F69">
        <w:rPr>
          <w:sz w:val="28"/>
          <w:szCs w:val="28"/>
        </w:rPr>
        <w:t>9946,0 тыс.рублей.</w:t>
      </w:r>
    </w:p>
    <w:p w:rsidR="0084007C" w:rsidRPr="004F2F62" w:rsidRDefault="0084007C" w:rsidP="0084007C">
      <w:pPr>
        <w:ind w:firstLine="709"/>
        <w:jc w:val="center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127F69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proofErr w:type="spellStart"/>
      <w:r w:rsidR="00BC438E">
        <w:rPr>
          <w:b/>
          <w:bCs/>
          <w:sz w:val="28"/>
          <w:szCs w:val="28"/>
        </w:rPr>
        <w:t>Бодайбинского</w:t>
      </w:r>
      <w:proofErr w:type="spellEnd"/>
      <w:r w:rsidR="00BC438E">
        <w:rPr>
          <w:b/>
          <w:bCs/>
          <w:sz w:val="28"/>
          <w:szCs w:val="28"/>
        </w:rPr>
        <w:t xml:space="preserve"> 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73D7A" w:rsidRDefault="00F73D7A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proofErr w:type="spellStart"/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  <w:proofErr w:type="spellEnd"/>
    </w:p>
    <w:p w:rsidR="00543D2B" w:rsidRDefault="00543D2B" w:rsidP="00191910">
      <w:pPr>
        <w:shd w:val="clear" w:color="auto" w:fill="FFFFFF"/>
        <w:rPr>
          <w:sz w:val="28"/>
          <w:szCs w:val="28"/>
        </w:rPr>
      </w:pPr>
    </w:p>
    <w:sectPr w:rsidR="00543D2B" w:rsidSect="0084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4E" w:rsidRDefault="0034284E" w:rsidP="00BF19A6">
      <w:r>
        <w:separator/>
      </w:r>
    </w:p>
  </w:endnote>
  <w:endnote w:type="continuationSeparator" w:id="0">
    <w:p w:rsidR="0034284E" w:rsidRDefault="0034284E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4E" w:rsidRDefault="0034284E" w:rsidP="00BF19A6">
      <w:r>
        <w:separator/>
      </w:r>
    </w:p>
  </w:footnote>
  <w:footnote w:type="continuationSeparator" w:id="0">
    <w:p w:rsidR="0034284E" w:rsidRDefault="0034284E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977D6C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106C00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2596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B77"/>
    <w:rsid w:val="00051E3E"/>
    <w:rsid w:val="00052099"/>
    <w:rsid w:val="00052923"/>
    <w:rsid w:val="00054F30"/>
    <w:rsid w:val="00055533"/>
    <w:rsid w:val="00055CB0"/>
    <w:rsid w:val="00060CF7"/>
    <w:rsid w:val="0006108F"/>
    <w:rsid w:val="000636C2"/>
    <w:rsid w:val="00063F34"/>
    <w:rsid w:val="000652E7"/>
    <w:rsid w:val="0006797F"/>
    <w:rsid w:val="00071CEA"/>
    <w:rsid w:val="00074206"/>
    <w:rsid w:val="00076F47"/>
    <w:rsid w:val="00083118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30B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C00"/>
    <w:rsid w:val="00110C21"/>
    <w:rsid w:val="00113135"/>
    <w:rsid w:val="00113B6D"/>
    <w:rsid w:val="00114174"/>
    <w:rsid w:val="001168C1"/>
    <w:rsid w:val="00123140"/>
    <w:rsid w:val="0012762A"/>
    <w:rsid w:val="00127DB5"/>
    <w:rsid w:val="00127F69"/>
    <w:rsid w:val="00133401"/>
    <w:rsid w:val="001347EA"/>
    <w:rsid w:val="00137413"/>
    <w:rsid w:val="00140368"/>
    <w:rsid w:val="001405FF"/>
    <w:rsid w:val="00140CCE"/>
    <w:rsid w:val="00142719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177A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D81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4C4E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79D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2EF6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5EB"/>
    <w:rsid w:val="00303DFC"/>
    <w:rsid w:val="00303F9E"/>
    <w:rsid w:val="0030734D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B32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84E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660CC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0BB2"/>
    <w:rsid w:val="003B119A"/>
    <w:rsid w:val="003B1A6C"/>
    <w:rsid w:val="003B2689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4F64"/>
    <w:rsid w:val="00415109"/>
    <w:rsid w:val="00415979"/>
    <w:rsid w:val="00417152"/>
    <w:rsid w:val="004209AA"/>
    <w:rsid w:val="00424B42"/>
    <w:rsid w:val="00427D2A"/>
    <w:rsid w:val="00427FD1"/>
    <w:rsid w:val="00430E12"/>
    <w:rsid w:val="004310EA"/>
    <w:rsid w:val="004341B6"/>
    <w:rsid w:val="0043574F"/>
    <w:rsid w:val="00437DE6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5A1E"/>
    <w:rsid w:val="00496201"/>
    <w:rsid w:val="004969C6"/>
    <w:rsid w:val="0049790F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2F6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1BAA"/>
    <w:rsid w:val="005426C9"/>
    <w:rsid w:val="00543D2B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0F72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4E5F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13DB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40F5"/>
    <w:rsid w:val="00696066"/>
    <w:rsid w:val="0069615E"/>
    <w:rsid w:val="0069690D"/>
    <w:rsid w:val="006A01EC"/>
    <w:rsid w:val="006A095F"/>
    <w:rsid w:val="006A5758"/>
    <w:rsid w:val="006A6730"/>
    <w:rsid w:val="006A7650"/>
    <w:rsid w:val="006A7885"/>
    <w:rsid w:val="006B1AAC"/>
    <w:rsid w:val="006B2F31"/>
    <w:rsid w:val="006B4EF6"/>
    <w:rsid w:val="006B7349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5180"/>
    <w:rsid w:val="00705D8E"/>
    <w:rsid w:val="00710E4C"/>
    <w:rsid w:val="00711C3A"/>
    <w:rsid w:val="007138D6"/>
    <w:rsid w:val="00713A96"/>
    <w:rsid w:val="0071415E"/>
    <w:rsid w:val="00716816"/>
    <w:rsid w:val="00716898"/>
    <w:rsid w:val="00720570"/>
    <w:rsid w:val="007213FB"/>
    <w:rsid w:val="00721BC8"/>
    <w:rsid w:val="0072404F"/>
    <w:rsid w:val="00725B4A"/>
    <w:rsid w:val="00727F5B"/>
    <w:rsid w:val="00730D06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08BD"/>
    <w:rsid w:val="00774816"/>
    <w:rsid w:val="00774A7B"/>
    <w:rsid w:val="00775B65"/>
    <w:rsid w:val="00777A08"/>
    <w:rsid w:val="007810B2"/>
    <w:rsid w:val="007817A5"/>
    <w:rsid w:val="00783874"/>
    <w:rsid w:val="00783F5E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E7D4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01A3"/>
    <w:rsid w:val="00813964"/>
    <w:rsid w:val="008141EE"/>
    <w:rsid w:val="00814A03"/>
    <w:rsid w:val="00816999"/>
    <w:rsid w:val="00816A6E"/>
    <w:rsid w:val="00820C59"/>
    <w:rsid w:val="008214B4"/>
    <w:rsid w:val="008224FD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007C"/>
    <w:rsid w:val="00843A49"/>
    <w:rsid w:val="00844FE0"/>
    <w:rsid w:val="00847D1A"/>
    <w:rsid w:val="00850F8A"/>
    <w:rsid w:val="00851B6C"/>
    <w:rsid w:val="00852357"/>
    <w:rsid w:val="00853BCC"/>
    <w:rsid w:val="00857997"/>
    <w:rsid w:val="008626AD"/>
    <w:rsid w:val="00862CF7"/>
    <w:rsid w:val="00863A6E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1C45"/>
    <w:rsid w:val="008B2B42"/>
    <w:rsid w:val="008B3769"/>
    <w:rsid w:val="008B64A4"/>
    <w:rsid w:val="008B6537"/>
    <w:rsid w:val="008C06F8"/>
    <w:rsid w:val="008C0975"/>
    <w:rsid w:val="008C0D59"/>
    <w:rsid w:val="008C13A5"/>
    <w:rsid w:val="008C160B"/>
    <w:rsid w:val="008C1D03"/>
    <w:rsid w:val="008C21AA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E3A"/>
    <w:rsid w:val="00972061"/>
    <w:rsid w:val="00972DB9"/>
    <w:rsid w:val="009733B9"/>
    <w:rsid w:val="009734DE"/>
    <w:rsid w:val="0097364D"/>
    <w:rsid w:val="00976B98"/>
    <w:rsid w:val="009777B0"/>
    <w:rsid w:val="00977D6C"/>
    <w:rsid w:val="00977EB0"/>
    <w:rsid w:val="00980781"/>
    <w:rsid w:val="00982D80"/>
    <w:rsid w:val="009841A9"/>
    <w:rsid w:val="00985C28"/>
    <w:rsid w:val="00986AFC"/>
    <w:rsid w:val="00990B25"/>
    <w:rsid w:val="009916E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1B57"/>
    <w:rsid w:val="00A023D0"/>
    <w:rsid w:val="00A02885"/>
    <w:rsid w:val="00A0295D"/>
    <w:rsid w:val="00A02F71"/>
    <w:rsid w:val="00A038D9"/>
    <w:rsid w:val="00A04AB5"/>
    <w:rsid w:val="00A04EC4"/>
    <w:rsid w:val="00A051D0"/>
    <w:rsid w:val="00A074DE"/>
    <w:rsid w:val="00A07BE6"/>
    <w:rsid w:val="00A11A4B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5018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2B3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438E"/>
    <w:rsid w:val="00BC6884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89D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2F5F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3E02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75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EB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430"/>
    <w:rsid w:val="00DC4CC0"/>
    <w:rsid w:val="00DC63A1"/>
    <w:rsid w:val="00DC64BD"/>
    <w:rsid w:val="00DD2854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379"/>
    <w:rsid w:val="00DF681D"/>
    <w:rsid w:val="00DF79E5"/>
    <w:rsid w:val="00DF7BA9"/>
    <w:rsid w:val="00E00D57"/>
    <w:rsid w:val="00E0117E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FE1"/>
    <w:rsid w:val="00E46FB3"/>
    <w:rsid w:val="00E5032F"/>
    <w:rsid w:val="00E5294D"/>
    <w:rsid w:val="00E53FCA"/>
    <w:rsid w:val="00E5586E"/>
    <w:rsid w:val="00E5744C"/>
    <w:rsid w:val="00E57B3A"/>
    <w:rsid w:val="00E57FAB"/>
    <w:rsid w:val="00E610EC"/>
    <w:rsid w:val="00E61D79"/>
    <w:rsid w:val="00E62615"/>
    <w:rsid w:val="00E62A37"/>
    <w:rsid w:val="00E647B6"/>
    <w:rsid w:val="00E65EC7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5736"/>
    <w:rsid w:val="00F6754A"/>
    <w:rsid w:val="00F7083F"/>
    <w:rsid w:val="00F719B5"/>
    <w:rsid w:val="00F73D7A"/>
    <w:rsid w:val="00F76BD1"/>
    <w:rsid w:val="00F81A1C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3B45"/>
    <w:rsid w:val="00FC6D64"/>
    <w:rsid w:val="00FC7130"/>
    <w:rsid w:val="00FC7C60"/>
    <w:rsid w:val="00FD0790"/>
    <w:rsid w:val="00FD4F4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7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7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E61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610E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7BB1-55B4-4DCF-932E-D7F4320B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30</cp:revision>
  <cp:lastPrinted>2019-04-24T07:47:00Z</cp:lastPrinted>
  <dcterms:created xsi:type="dcterms:W3CDTF">2017-05-03T07:30:00Z</dcterms:created>
  <dcterms:modified xsi:type="dcterms:W3CDTF">2019-04-24T07:57:00Z</dcterms:modified>
</cp:coreProperties>
</file>