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БОДАЙБО И РАЙОНА</w:t>
      </w:r>
    </w:p>
    <w:p w:rsidR="000F6E16" w:rsidRPr="00060BF8" w:rsidRDefault="000763FC" w:rsidP="000F6E16">
      <w:pPr>
        <w:ind w:left="-108"/>
        <w:rPr>
          <w:rFonts w:ascii="Arial" w:hAnsi="Arial"/>
          <w:sz w:val="16"/>
        </w:rPr>
      </w:pPr>
      <w:r w:rsidRPr="000763FC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4D2ED2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6"/>
          <w:szCs w:val="26"/>
        </w:rPr>
      </w:pPr>
      <w:r w:rsidRPr="004D2ED2">
        <w:rPr>
          <w:b/>
          <w:sz w:val="26"/>
          <w:szCs w:val="26"/>
        </w:rPr>
        <w:t xml:space="preserve">ЗАКЛЮЧЕНИЕ № </w:t>
      </w:r>
      <w:r w:rsidR="00BD37DE" w:rsidRPr="004D2ED2">
        <w:rPr>
          <w:b/>
          <w:sz w:val="26"/>
          <w:szCs w:val="26"/>
        </w:rPr>
        <w:t>01-</w:t>
      </w:r>
      <w:r w:rsidR="00576A3A" w:rsidRPr="004D2ED2">
        <w:rPr>
          <w:b/>
          <w:sz w:val="26"/>
          <w:szCs w:val="26"/>
        </w:rPr>
        <w:t>16</w:t>
      </w:r>
      <w:r w:rsidR="00BD37DE" w:rsidRPr="004D2ED2">
        <w:rPr>
          <w:b/>
          <w:sz w:val="26"/>
          <w:szCs w:val="26"/>
        </w:rPr>
        <w:t>з</w:t>
      </w:r>
    </w:p>
    <w:p w:rsidR="00375E17" w:rsidRPr="004D2ED2" w:rsidRDefault="000F6E16" w:rsidP="000F6E16">
      <w:pPr>
        <w:widowControl/>
        <w:autoSpaceDE/>
        <w:autoSpaceDN/>
        <w:adjustRightInd/>
        <w:spacing w:after="60"/>
        <w:jc w:val="center"/>
        <w:rPr>
          <w:rFonts w:eastAsia="Calibri"/>
          <w:b/>
          <w:sz w:val="26"/>
          <w:szCs w:val="26"/>
        </w:rPr>
      </w:pPr>
      <w:r w:rsidRPr="004D2ED2">
        <w:rPr>
          <w:rFonts w:eastAsia="Calibri"/>
          <w:b/>
          <w:sz w:val="26"/>
          <w:szCs w:val="26"/>
        </w:rPr>
        <w:t xml:space="preserve">на  </w:t>
      </w:r>
      <w:r w:rsidR="00DE26F5" w:rsidRPr="004D2ED2">
        <w:rPr>
          <w:rFonts w:eastAsia="Calibri"/>
          <w:b/>
          <w:sz w:val="26"/>
          <w:szCs w:val="26"/>
        </w:rPr>
        <w:t xml:space="preserve">внешнюю проверку </w:t>
      </w:r>
      <w:r w:rsidRPr="004D2ED2">
        <w:rPr>
          <w:rFonts w:eastAsia="Calibri"/>
          <w:b/>
          <w:sz w:val="26"/>
          <w:szCs w:val="26"/>
        </w:rPr>
        <w:t>отчет</w:t>
      </w:r>
      <w:r w:rsidR="00DE26F5" w:rsidRPr="004D2ED2">
        <w:rPr>
          <w:rFonts w:eastAsia="Calibri"/>
          <w:b/>
          <w:sz w:val="26"/>
          <w:szCs w:val="26"/>
        </w:rPr>
        <w:t>а</w:t>
      </w:r>
      <w:r w:rsidRPr="004D2ED2">
        <w:rPr>
          <w:rFonts w:eastAsia="Calibri"/>
          <w:b/>
          <w:sz w:val="26"/>
          <w:szCs w:val="26"/>
        </w:rPr>
        <w:t xml:space="preserve"> </w:t>
      </w:r>
      <w:r w:rsidR="00375E17" w:rsidRPr="004D2ED2">
        <w:rPr>
          <w:rFonts w:eastAsia="Calibri"/>
          <w:b/>
          <w:sz w:val="26"/>
          <w:szCs w:val="26"/>
        </w:rPr>
        <w:t xml:space="preserve">об исполнении бюджета </w:t>
      </w:r>
    </w:p>
    <w:p w:rsidR="0004215D" w:rsidRPr="004D2ED2" w:rsidRDefault="003503C7" w:rsidP="000F6E16">
      <w:pPr>
        <w:widowControl/>
        <w:autoSpaceDE/>
        <w:autoSpaceDN/>
        <w:adjustRightInd/>
        <w:spacing w:after="60"/>
        <w:jc w:val="center"/>
        <w:rPr>
          <w:b/>
          <w:sz w:val="26"/>
          <w:szCs w:val="26"/>
        </w:rPr>
      </w:pPr>
      <w:r w:rsidRPr="004D2ED2">
        <w:rPr>
          <w:rFonts w:eastAsia="Calibri"/>
          <w:b/>
          <w:sz w:val="26"/>
          <w:szCs w:val="26"/>
        </w:rPr>
        <w:t>Артемовско</w:t>
      </w:r>
      <w:r w:rsidR="00375E17" w:rsidRPr="004D2ED2">
        <w:rPr>
          <w:rFonts w:eastAsia="Calibri"/>
          <w:b/>
          <w:sz w:val="26"/>
          <w:szCs w:val="26"/>
        </w:rPr>
        <w:t>го</w:t>
      </w:r>
      <w:r w:rsidRPr="004D2ED2">
        <w:rPr>
          <w:rFonts w:eastAsia="Calibri"/>
          <w:b/>
          <w:sz w:val="26"/>
          <w:szCs w:val="26"/>
        </w:rPr>
        <w:t xml:space="preserve"> </w:t>
      </w:r>
      <w:r w:rsidR="008E487D" w:rsidRPr="004D2ED2">
        <w:rPr>
          <w:rFonts w:eastAsia="Calibri"/>
          <w:b/>
          <w:sz w:val="26"/>
          <w:szCs w:val="26"/>
        </w:rPr>
        <w:t>муниципального образования</w:t>
      </w:r>
      <w:r w:rsidR="009458B4" w:rsidRPr="004D2ED2">
        <w:rPr>
          <w:rFonts w:eastAsia="Calibri"/>
          <w:b/>
          <w:sz w:val="26"/>
          <w:szCs w:val="26"/>
        </w:rPr>
        <w:t xml:space="preserve"> </w:t>
      </w:r>
      <w:r w:rsidR="000F6E16" w:rsidRPr="004D2ED2">
        <w:rPr>
          <w:rFonts w:eastAsia="Calibri"/>
          <w:b/>
          <w:sz w:val="26"/>
          <w:szCs w:val="26"/>
        </w:rPr>
        <w:t>за 201</w:t>
      </w:r>
      <w:r w:rsidR="00545265" w:rsidRPr="004D2ED2">
        <w:rPr>
          <w:rFonts w:eastAsia="Calibri"/>
          <w:b/>
          <w:sz w:val="26"/>
          <w:szCs w:val="26"/>
        </w:rPr>
        <w:t>9</w:t>
      </w:r>
      <w:r w:rsidR="000F6E16" w:rsidRPr="004D2ED2">
        <w:rPr>
          <w:rFonts w:eastAsia="Calibri"/>
          <w:b/>
          <w:sz w:val="26"/>
          <w:szCs w:val="26"/>
        </w:rPr>
        <w:t xml:space="preserve"> год</w:t>
      </w:r>
    </w:p>
    <w:p w:rsidR="000F6E16" w:rsidRPr="004D2ED2" w:rsidRDefault="000F6E16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F93783" w:rsidRPr="004D2ED2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4D2ED2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  </w:t>
      </w:r>
      <w:r w:rsidR="00D970B6" w:rsidRPr="004D2ED2">
        <w:rPr>
          <w:sz w:val="26"/>
          <w:szCs w:val="26"/>
        </w:rPr>
        <w:t xml:space="preserve"> </w:t>
      </w:r>
      <w:r w:rsidRPr="004D2ED2">
        <w:rPr>
          <w:sz w:val="26"/>
          <w:szCs w:val="26"/>
        </w:rPr>
        <w:t xml:space="preserve">     Утверждено</w:t>
      </w:r>
    </w:p>
    <w:p w:rsidR="00A90197" w:rsidRPr="004D2ED2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4D2ED2">
        <w:rPr>
          <w:sz w:val="26"/>
          <w:szCs w:val="26"/>
        </w:rPr>
        <w:t>распоряжением председателя</w:t>
      </w:r>
    </w:p>
    <w:p w:rsidR="00A90197" w:rsidRPr="004D2ED2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 w:rsidRPr="004D2ED2">
        <w:rPr>
          <w:sz w:val="26"/>
          <w:szCs w:val="26"/>
        </w:rPr>
        <w:t xml:space="preserve">                            </w:t>
      </w:r>
      <w:r w:rsidR="00191BD3" w:rsidRPr="004D2ED2">
        <w:rPr>
          <w:sz w:val="26"/>
          <w:szCs w:val="26"/>
        </w:rPr>
        <w:t>Ревизионной комиссии</w:t>
      </w:r>
    </w:p>
    <w:p w:rsidR="00A90197" w:rsidRPr="004D2ED2" w:rsidRDefault="004B23DE" w:rsidP="00A90197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   </w:t>
      </w:r>
      <w:r w:rsidR="00D970B6" w:rsidRPr="004D2ED2">
        <w:rPr>
          <w:sz w:val="26"/>
          <w:szCs w:val="26"/>
        </w:rPr>
        <w:t xml:space="preserve"> </w:t>
      </w:r>
      <w:r w:rsidRPr="004D2ED2">
        <w:rPr>
          <w:sz w:val="26"/>
          <w:szCs w:val="26"/>
        </w:rPr>
        <w:t xml:space="preserve">   </w:t>
      </w:r>
      <w:r w:rsidR="00A90197" w:rsidRPr="004D2ED2">
        <w:rPr>
          <w:sz w:val="26"/>
          <w:szCs w:val="26"/>
        </w:rPr>
        <w:t xml:space="preserve"> от </w:t>
      </w:r>
      <w:r w:rsidR="002D47E0" w:rsidRPr="004D2ED2">
        <w:rPr>
          <w:sz w:val="26"/>
          <w:szCs w:val="26"/>
        </w:rPr>
        <w:t>1</w:t>
      </w:r>
      <w:r w:rsidR="00576A3A" w:rsidRPr="004D2ED2">
        <w:rPr>
          <w:sz w:val="26"/>
          <w:szCs w:val="26"/>
        </w:rPr>
        <w:t>3</w:t>
      </w:r>
      <w:r w:rsidR="00BD37DE" w:rsidRPr="004D2ED2">
        <w:rPr>
          <w:sz w:val="26"/>
          <w:szCs w:val="26"/>
        </w:rPr>
        <w:t>.0</w:t>
      </w:r>
      <w:r w:rsidR="003503C7" w:rsidRPr="004D2ED2">
        <w:rPr>
          <w:sz w:val="26"/>
          <w:szCs w:val="26"/>
        </w:rPr>
        <w:t>4</w:t>
      </w:r>
      <w:r w:rsidR="00BD37DE" w:rsidRPr="004D2ED2">
        <w:rPr>
          <w:sz w:val="26"/>
          <w:szCs w:val="26"/>
        </w:rPr>
        <w:t>.</w:t>
      </w:r>
      <w:r w:rsidR="00D970B6" w:rsidRPr="004D2ED2">
        <w:rPr>
          <w:sz w:val="26"/>
          <w:szCs w:val="26"/>
        </w:rPr>
        <w:t>201</w:t>
      </w:r>
      <w:r w:rsidR="00576A3A" w:rsidRPr="004D2ED2">
        <w:rPr>
          <w:sz w:val="26"/>
          <w:szCs w:val="26"/>
        </w:rPr>
        <w:t>9</w:t>
      </w:r>
      <w:r w:rsidR="00400B39" w:rsidRPr="004D2ED2">
        <w:rPr>
          <w:sz w:val="26"/>
          <w:szCs w:val="26"/>
        </w:rPr>
        <w:t xml:space="preserve"> </w:t>
      </w:r>
      <w:r w:rsidR="00A90197" w:rsidRPr="004D2ED2">
        <w:rPr>
          <w:sz w:val="26"/>
          <w:szCs w:val="26"/>
        </w:rPr>
        <w:t>№</w:t>
      </w:r>
      <w:r w:rsidR="00D970B6" w:rsidRPr="004D2ED2">
        <w:rPr>
          <w:sz w:val="26"/>
          <w:szCs w:val="26"/>
        </w:rPr>
        <w:t xml:space="preserve"> </w:t>
      </w:r>
      <w:r w:rsidR="00576A3A" w:rsidRPr="004D2ED2">
        <w:rPr>
          <w:sz w:val="26"/>
          <w:szCs w:val="26"/>
        </w:rPr>
        <w:t>40</w:t>
      </w:r>
      <w:r w:rsidR="007817A5" w:rsidRPr="004D2ED2">
        <w:rPr>
          <w:sz w:val="26"/>
          <w:szCs w:val="26"/>
        </w:rPr>
        <w:t>-п</w:t>
      </w:r>
    </w:p>
    <w:p w:rsidR="00F50815" w:rsidRPr="004D2ED2" w:rsidRDefault="00F50815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F93783" w:rsidRPr="004D2ED2" w:rsidRDefault="00F93783" w:rsidP="00A90197">
      <w:pPr>
        <w:widowControl/>
        <w:autoSpaceDE/>
        <w:autoSpaceDN/>
        <w:adjustRightInd/>
        <w:ind w:left="5663"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91BD3" w:rsidRPr="004D2ED2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Ревизионной комиссией муниципального образования г. Бодайбо и района (далее – Ревизионная комиссия г. Бодайбо и района) подготовлено заключение на годовой отчет об исполнении бюджета </w:t>
      </w:r>
      <w:r w:rsidR="003503C7" w:rsidRPr="004D2ED2">
        <w:rPr>
          <w:sz w:val="26"/>
          <w:szCs w:val="26"/>
        </w:rPr>
        <w:t>Артемовского</w:t>
      </w:r>
      <w:r w:rsidR="0001315B" w:rsidRPr="004D2ED2">
        <w:rPr>
          <w:sz w:val="26"/>
          <w:szCs w:val="26"/>
        </w:rPr>
        <w:t xml:space="preserve"> </w:t>
      </w:r>
      <w:r w:rsidRPr="004D2ED2">
        <w:rPr>
          <w:sz w:val="26"/>
          <w:szCs w:val="26"/>
        </w:rPr>
        <w:t xml:space="preserve">муниципального образования  в соответствии с требованиями статьи 264.4 Бюджетного кодекса Российской Федерации и Положения  о бюджетном процессе </w:t>
      </w:r>
      <w:r w:rsidR="003503C7" w:rsidRPr="004D2ED2">
        <w:rPr>
          <w:sz w:val="26"/>
          <w:szCs w:val="26"/>
        </w:rPr>
        <w:t>Артемовского</w:t>
      </w:r>
      <w:r w:rsidR="009458B4" w:rsidRPr="004D2ED2">
        <w:rPr>
          <w:sz w:val="26"/>
          <w:szCs w:val="26"/>
        </w:rPr>
        <w:t xml:space="preserve"> городское поселение</w:t>
      </w:r>
      <w:r w:rsidRPr="004D2ED2">
        <w:rPr>
          <w:sz w:val="26"/>
          <w:szCs w:val="26"/>
        </w:rPr>
        <w:t>, утвержденного Решением Думы</w:t>
      </w:r>
      <w:r w:rsidR="00DB4829" w:rsidRPr="004D2ED2">
        <w:rPr>
          <w:sz w:val="26"/>
          <w:szCs w:val="26"/>
        </w:rPr>
        <w:t xml:space="preserve">  </w:t>
      </w:r>
      <w:r w:rsidR="003503C7" w:rsidRPr="004D2ED2">
        <w:rPr>
          <w:sz w:val="26"/>
          <w:szCs w:val="26"/>
        </w:rPr>
        <w:t>Артемовского</w:t>
      </w:r>
      <w:r w:rsidR="009458B4" w:rsidRPr="004D2ED2">
        <w:rPr>
          <w:sz w:val="26"/>
          <w:szCs w:val="26"/>
        </w:rPr>
        <w:t xml:space="preserve"> городского поселения </w:t>
      </w:r>
      <w:r w:rsidR="00DB4829" w:rsidRPr="004D2ED2">
        <w:rPr>
          <w:sz w:val="26"/>
          <w:szCs w:val="26"/>
        </w:rPr>
        <w:t xml:space="preserve">от </w:t>
      </w:r>
      <w:r w:rsidR="002D47E0" w:rsidRPr="004D2ED2">
        <w:rPr>
          <w:sz w:val="26"/>
          <w:szCs w:val="26"/>
        </w:rPr>
        <w:t>08</w:t>
      </w:r>
      <w:r w:rsidR="003503C7" w:rsidRPr="004D2ED2">
        <w:rPr>
          <w:bCs/>
          <w:sz w:val="26"/>
          <w:szCs w:val="26"/>
        </w:rPr>
        <w:t>.06.2016 № 24</w:t>
      </w:r>
      <w:r w:rsidR="0001315B" w:rsidRPr="004D2ED2">
        <w:rPr>
          <w:sz w:val="26"/>
          <w:szCs w:val="26"/>
        </w:rPr>
        <w:t xml:space="preserve"> </w:t>
      </w:r>
      <w:r w:rsidR="00DB4829" w:rsidRPr="004D2ED2">
        <w:rPr>
          <w:sz w:val="26"/>
          <w:szCs w:val="26"/>
        </w:rPr>
        <w:t>(</w:t>
      </w:r>
      <w:r w:rsidR="00C66981" w:rsidRPr="004D2ED2">
        <w:rPr>
          <w:sz w:val="26"/>
          <w:szCs w:val="26"/>
        </w:rPr>
        <w:t>с изменениями и дополнениями</w:t>
      </w:r>
      <w:r w:rsidR="00DB4829" w:rsidRPr="004D2ED2">
        <w:rPr>
          <w:sz w:val="26"/>
          <w:szCs w:val="26"/>
        </w:rPr>
        <w:t xml:space="preserve">) </w:t>
      </w:r>
      <w:r w:rsidRPr="004D2ED2">
        <w:rPr>
          <w:sz w:val="26"/>
          <w:szCs w:val="26"/>
        </w:rPr>
        <w:t xml:space="preserve">(далее – Положение о бюджетном процессе) по результатам </w:t>
      </w:r>
      <w:r w:rsidR="00DE26F5" w:rsidRPr="004D2ED2">
        <w:rPr>
          <w:sz w:val="26"/>
          <w:szCs w:val="26"/>
        </w:rPr>
        <w:t xml:space="preserve">внешней </w:t>
      </w:r>
      <w:r w:rsidRPr="004D2ED2">
        <w:rPr>
          <w:sz w:val="26"/>
          <w:szCs w:val="26"/>
        </w:rPr>
        <w:t>проверки отчета об исполнении бюджета</w:t>
      </w:r>
      <w:r w:rsidR="00DE26F5" w:rsidRPr="004D2ED2">
        <w:rPr>
          <w:sz w:val="26"/>
          <w:szCs w:val="26"/>
        </w:rPr>
        <w:t xml:space="preserve"> Артемовского муниципального образования </w:t>
      </w:r>
      <w:r w:rsidRPr="004D2ED2">
        <w:rPr>
          <w:sz w:val="26"/>
          <w:szCs w:val="26"/>
        </w:rPr>
        <w:t>за 201</w:t>
      </w:r>
      <w:r w:rsidR="00545265" w:rsidRPr="004D2ED2">
        <w:rPr>
          <w:sz w:val="26"/>
          <w:szCs w:val="26"/>
        </w:rPr>
        <w:t>9</w:t>
      </w:r>
      <w:r w:rsidRPr="004D2ED2">
        <w:rPr>
          <w:sz w:val="26"/>
          <w:szCs w:val="26"/>
        </w:rPr>
        <w:t xml:space="preserve"> год, а также документов и материалов, подлежащих представлению </w:t>
      </w:r>
      <w:r w:rsidRPr="004D2ED2">
        <w:rPr>
          <w:spacing w:val="-1"/>
          <w:sz w:val="26"/>
          <w:szCs w:val="26"/>
        </w:rPr>
        <w:t>одновременно с годовым отчетом об исполнении  местного бюджета</w:t>
      </w:r>
      <w:r w:rsidRPr="004D2ED2">
        <w:rPr>
          <w:sz w:val="26"/>
          <w:szCs w:val="26"/>
        </w:rPr>
        <w:t>.</w:t>
      </w:r>
    </w:p>
    <w:p w:rsidR="00191BD3" w:rsidRPr="004D2ED2" w:rsidRDefault="00191BD3" w:rsidP="00191BD3">
      <w:pPr>
        <w:shd w:val="clear" w:color="auto" w:fill="FFFFFF"/>
        <w:ind w:firstLine="709"/>
        <w:jc w:val="both"/>
        <w:rPr>
          <w:sz w:val="26"/>
          <w:szCs w:val="26"/>
        </w:rPr>
      </w:pPr>
      <w:r w:rsidRPr="004D2ED2">
        <w:rPr>
          <w:spacing w:val="-1"/>
          <w:sz w:val="26"/>
          <w:szCs w:val="26"/>
        </w:rPr>
        <w:t xml:space="preserve">Целью проведения внешней проверки годового отчета об исполнении </w:t>
      </w:r>
      <w:r w:rsidRPr="004D2ED2">
        <w:rPr>
          <w:sz w:val="26"/>
          <w:szCs w:val="26"/>
        </w:rPr>
        <w:t>местного бюджета явилось определение достоверности и полноты отраже</w:t>
      </w:r>
      <w:r w:rsidRPr="004D2ED2">
        <w:rPr>
          <w:spacing w:val="-1"/>
          <w:sz w:val="26"/>
          <w:szCs w:val="26"/>
        </w:rPr>
        <w:t>ния показателей годовой бюджетной отчетности и соответствия порядка ве</w:t>
      </w:r>
      <w:r w:rsidRPr="004D2ED2">
        <w:rPr>
          <w:sz w:val="26"/>
          <w:szCs w:val="26"/>
        </w:rPr>
        <w:t>дения бюджетного учета в муниципальном образовании законодательству РФ.</w:t>
      </w:r>
    </w:p>
    <w:p w:rsidR="0004215D" w:rsidRPr="004D2ED2" w:rsidRDefault="0004215D" w:rsidP="00400B39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_GoBack"/>
      <w:bookmarkEnd w:id="0"/>
    </w:p>
    <w:p w:rsidR="00A90197" w:rsidRPr="004D2ED2" w:rsidRDefault="00300CEE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  <w:r w:rsidRPr="004D2ED2">
        <w:rPr>
          <w:rFonts w:eastAsia="Calibri"/>
          <w:b/>
          <w:bCs/>
          <w:sz w:val="26"/>
          <w:szCs w:val="26"/>
        </w:rPr>
        <w:t>Основные выводы</w:t>
      </w:r>
      <w:r w:rsidR="00A90197" w:rsidRPr="004D2ED2">
        <w:rPr>
          <w:rFonts w:eastAsia="Calibri"/>
          <w:b/>
          <w:bCs/>
          <w:sz w:val="26"/>
          <w:szCs w:val="26"/>
        </w:rPr>
        <w:t>:</w:t>
      </w:r>
    </w:p>
    <w:p w:rsidR="00F93783" w:rsidRPr="004D2ED2" w:rsidRDefault="00F93783" w:rsidP="00400B39">
      <w:pPr>
        <w:shd w:val="clear" w:color="auto" w:fill="FFFFFF"/>
        <w:ind w:firstLine="709"/>
        <w:jc w:val="center"/>
        <w:rPr>
          <w:rFonts w:eastAsia="Calibri"/>
          <w:b/>
          <w:bCs/>
          <w:sz w:val="26"/>
          <w:szCs w:val="26"/>
        </w:rPr>
      </w:pPr>
    </w:p>
    <w:p w:rsidR="00DB4829" w:rsidRPr="004D2ED2" w:rsidRDefault="00DB4829" w:rsidP="00DB4829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4D2ED2">
        <w:rPr>
          <w:bCs/>
          <w:sz w:val="26"/>
          <w:szCs w:val="26"/>
        </w:rPr>
        <w:t xml:space="preserve">1.Внешняя проверка годового отчёта об исполнении бюджета </w:t>
      </w:r>
      <w:r w:rsidR="008E487D" w:rsidRPr="004D2ED2">
        <w:rPr>
          <w:bCs/>
          <w:sz w:val="26"/>
          <w:szCs w:val="26"/>
        </w:rPr>
        <w:t>Артемовского</w:t>
      </w:r>
      <w:r w:rsidR="009458B4" w:rsidRPr="004D2ED2">
        <w:rPr>
          <w:bCs/>
          <w:sz w:val="26"/>
          <w:szCs w:val="26"/>
        </w:rPr>
        <w:t xml:space="preserve"> городское поселение </w:t>
      </w:r>
      <w:r w:rsidRPr="004D2ED2">
        <w:rPr>
          <w:bCs/>
          <w:sz w:val="26"/>
          <w:szCs w:val="26"/>
        </w:rPr>
        <w:t>за 201</w:t>
      </w:r>
      <w:r w:rsidR="00545265" w:rsidRPr="004D2ED2">
        <w:rPr>
          <w:bCs/>
          <w:sz w:val="26"/>
          <w:szCs w:val="26"/>
        </w:rPr>
        <w:t>9</w:t>
      </w:r>
      <w:r w:rsidRPr="004D2ED2">
        <w:rPr>
          <w:bCs/>
          <w:sz w:val="26"/>
          <w:szCs w:val="26"/>
        </w:rPr>
        <w:t xml:space="preserve"> год проводилась в соответствии с Соглашением «О передаче полномочий </w:t>
      </w:r>
      <w:r w:rsidRPr="004D2ED2">
        <w:rPr>
          <w:sz w:val="26"/>
          <w:szCs w:val="26"/>
        </w:rPr>
        <w:t xml:space="preserve">по осуществлению внешнего муниципального финансового контроля» </w:t>
      </w:r>
      <w:r w:rsidR="00C263B8" w:rsidRPr="004D2ED2">
        <w:rPr>
          <w:sz w:val="26"/>
          <w:szCs w:val="26"/>
        </w:rPr>
        <w:t xml:space="preserve">от </w:t>
      </w:r>
      <w:r w:rsidR="008D3026" w:rsidRPr="004D2ED2">
        <w:rPr>
          <w:sz w:val="26"/>
          <w:szCs w:val="26"/>
        </w:rPr>
        <w:t>1</w:t>
      </w:r>
      <w:r w:rsidR="00545265" w:rsidRPr="004D2ED2">
        <w:rPr>
          <w:sz w:val="26"/>
          <w:szCs w:val="26"/>
        </w:rPr>
        <w:t>0</w:t>
      </w:r>
      <w:r w:rsidR="00C66981" w:rsidRPr="004D2ED2">
        <w:rPr>
          <w:sz w:val="26"/>
          <w:szCs w:val="26"/>
        </w:rPr>
        <w:t>.0</w:t>
      </w:r>
      <w:r w:rsidR="00545265" w:rsidRPr="004D2ED2">
        <w:rPr>
          <w:sz w:val="26"/>
          <w:szCs w:val="26"/>
        </w:rPr>
        <w:t>1</w:t>
      </w:r>
      <w:r w:rsidR="00C66981" w:rsidRPr="004D2ED2">
        <w:rPr>
          <w:sz w:val="26"/>
          <w:szCs w:val="26"/>
        </w:rPr>
        <w:t>.20</w:t>
      </w:r>
      <w:r w:rsidR="00545265" w:rsidRPr="004D2ED2">
        <w:rPr>
          <w:sz w:val="26"/>
          <w:szCs w:val="26"/>
        </w:rPr>
        <w:t>20</w:t>
      </w:r>
      <w:r w:rsidR="00C263B8" w:rsidRPr="004D2ED2">
        <w:rPr>
          <w:sz w:val="26"/>
          <w:szCs w:val="26"/>
        </w:rPr>
        <w:t xml:space="preserve"> № </w:t>
      </w:r>
      <w:r w:rsidR="008D3026" w:rsidRPr="004D2ED2">
        <w:rPr>
          <w:sz w:val="26"/>
          <w:szCs w:val="26"/>
        </w:rPr>
        <w:t>5</w:t>
      </w:r>
      <w:r w:rsidRPr="004D2ED2">
        <w:rPr>
          <w:sz w:val="26"/>
          <w:szCs w:val="26"/>
        </w:rPr>
        <w:t>.</w:t>
      </w:r>
    </w:p>
    <w:p w:rsidR="00DB4829" w:rsidRPr="004D2ED2" w:rsidRDefault="00DB4829" w:rsidP="00DB4829">
      <w:pPr>
        <w:shd w:val="clear" w:color="auto" w:fill="FFFFFF"/>
        <w:ind w:firstLine="708"/>
        <w:jc w:val="both"/>
        <w:rPr>
          <w:bCs/>
          <w:sz w:val="26"/>
          <w:szCs w:val="26"/>
        </w:rPr>
      </w:pPr>
      <w:r w:rsidRPr="004D2ED2">
        <w:rPr>
          <w:bCs/>
          <w:sz w:val="26"/>
          <w:szCs w:val="26"/>
        </w:rPr>
        <w:t xml:space="preserve">2.Годовой отчет об исполнении  бюджета </w:t>
      </w:r>
      <w:r w:rsidR="003503C7" w:rsidRPr="004D2ED2">
        <w:rPr>
          <w:bCs/>
          <w:sz w:val="26"/>
          <w:szCs w:val="26"/>
        </w:rPr>
        <w:t>Артемовского</w:t>
      </w:r>
      <w:r w:rsidRPr="004D2ED2">
        <w:rPr>
          <w:sz w:val="26"/>
          <w:szCs w:val="26"/>
        </w:rPr>
        <w:t xml:space="preserve"> </w:t>
      </w:r>
      <w:r w:rsidR="008E487D" w:rsidRPr="004D2ED2">
        <w:rPr>
          <w:sz w:val="26"/>
          <w:szCs w:val="26"/>
        </w:rPr>
        <w:t>муниципального образования</w:t>
      </w:r>
      <w:r w:rsidRPr="004D2ED2">
        <w:rPr>
          <w:bCs/>
          <w:sz w:val="26"/>
          <w:szCs w:val="26"/>
        </w:rPr>
        <w:t xml:space="preserve"> за 201</w:t>
      </w:r>
      <w:r w:rsidR="00545265" w:rsidRPr="004D2ED2">
        <w:rPr>
          <w:bCs/>
          <w:sz w:val="26"/>
          <w:szCs w:val="26"/>
        </w:rPr>
        <w:t>9</w:t>
      </w:r>
      <w:r w:rsidRPr="004D2ED2">
        <w:rPr>
          <w:bCs/>
          <w:sz w:val="26"/>
          <w:szCs w:val="26"/>
        </w:rPr>
        <w:t xml:space="preserve"> </w:t>
      </w:r>
      <w:r w:rsidRPr="004D2ED2">
        <w:rPr>
          <w:sz w:val="26"/>
          <w:szCs w:val="26"/>
        </w:rPr>
        <w:t xml:space="preserve">поступил в Ревизионную комиссию г. Бодайбо и района </w:t>
      </w:r>
      <w:r w:rsidR="00FF7262" w:rsidRPr="004D2ED2">
        <w:rPr>
          <w:sz w:val="26"/>
          <w:szCs w:val="26"/>
        </w:rPr>
        <w:t>11</w:t>
      </w:r>
      <w:r w:rsidR="00B62DEA" w:rsidRPr="004D2ED2">
        <w:rPr>
          <w:sz w:val="26"/>
          <w:szCs w:val="26"/>
        </w:rPr>
        <w:t>.03.20</w:t>
      </w:r>
      <w:r w:rsidR="00545265" w:rsidRPr="004D2ED2">
        <w:rPr>
          <w:sz w:val="26"/>
          <w:szCs w:val="26"/>
        </w:rPr>
        <w:t>20</w:t>
      </w:r>
      <w:r w:rsidR="00965B3A" w:rsidRPr="004D2ED2">
        <w:rPr>
          <w:sz w:val="26"/>
          <w:szCs w:val="26"/>
        </w:rPr>
        <w:t xml:space="preserve">, что соответствует сроку установленному пунктом 3 статьи 264.4 БК РФ. </w:t>
      </w:r>
      <w:r w:rsidRPr="004D2ED2">
        <w:rPr>
          <w:sz w:val="26"/>
          <w:szCs w:val="26"/>
        </w:rPr>
        <w:t xml:space="preserve">  </w:t>
      </w:r>
    </w:p>
    <w:p w:rsidR="00545265" w:rsidRPr="004D2ED2" w:rsidRDefault="00DB4829" w:rsidP="00DB4829">
      <w:pPr>
        <w:shd w:val="clear" w:color="auto" w:fill="FFFFFF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3. В результате внешней проверки годового отчета об исполнении местного бюджета установлено, что в целом представленный отчет об исполнении бюджета является достоверным. В то же время установлен ряд </w:t>
      </w:r>
      <w:r w:rsidR="00C66981" w:rsidRPr="004D2ED2">
        <w:rPr>
          <w:sz w:val="26"/>
          <w:szCs w:val="26"/>
        </w:rPr>
        <w:t>замечаний</w:t>
      </w:r>
      <w:r w:rsidRPr="004D2ED2">
        <w:rPr>
          <w:sz w:val="26"/>
          <w:szCs w:val="26"/>
        </w:rPr>
        <w:t xml:space="preserve">, изложенных в </w:t>
      </w:r>
      <w:r w:rsidRPr="004D2ED2">
        <w:rPr>
          <w:sz w:val="26"/>
          <w:szCs w:val="26"/>
        </w:rPr>
        <w:lastRenderedPageBreak/>
        <w:t>пояснительной записке</w:t>
      </w:r>
      <w:r w:rsidR="00AC03A0" w:rsidRPr="004D2ED2">
        <w:rPr>
          <w:sz w:val="26"/>
          <w:szCs w:val="26"/>
        </w:rPr>
        <w:t>.</w:t>
      </w:r>
    </w:p>
    <w:p w:rsidR="00AC03A0" w:rsidRPr="004D2ED2" w:rsidRDefault="00545265" w:rsidP="00545265">
      <w:pPr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4.Исполнение бюджета Артемовского муниципального образования по доходам за 2019 год составило 33471,69 тыс. руб. По сравнению с утвержденными бюджетными назначениями, в сумме 33797,34 тыс. руб. исполнение доходов бюджета составило 99,04%.</w:t>
      </w:r>
      <w:r w:rsidR="00DB4829" w:rsidRPr="004D2ED2">
        <w:rPr>
          <w:sz w:val="26"/>
          <w:szCs w:val="26"/>
        </w:rPr>
        <w:t xml:space="preserve"> </w:t>
      </w:r>
    </w:p>
    <w:p w:rsidR="00376400" w:rsidRPr="004D2ED2" w:rsidRDefault="00376400" w:rsidP="00376400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По отношению к 2018 году доходная часть бюджета муниципального образования уменьшилась  на 4419,7 тыс. руб. за счет :</w:t>
      </w:r>
    </w:p>
    <w:p w:rsidR="00376400" w:rsidRPr="004D2ED2" w:rsidRDefault="00376400" w:rsidP="00376400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- уменьшения  безвозмездных поступлений  на 1647,7тыс. руб. (85,3%).</w:t>
      </w:r>
    </w:p>
    <w:p w:rsidR="00376400" w:rsidRPr="004D2ED2" w:rsidRDefault="00376400" w:rsidP="00376400">
      <w:pPr>
        <w:shd w:val="clear" w:color="auto" w:fill="FFFFFF"/>
        <w:tabs>
          <w:tab w:val="left" w:pos="898"/>
        </w:tabs>
        <w:ind w:firstLine="709"/>
        <w:jc w:val="both"/>
        <w:rPr>
          <w:color w:val="000000"/>
          <w:sz w:val="26"/>
          <w:szCs w:val="26"/>
        </w:rPr>
      </w:pPr>
      <w:r w:rsidRPr="004D2ED2">
        <w:rPr>
          <w:sz w:val="26"/>
          <w:szCs w:val="26"/>
        </w:rPr>
        <w:t xml:space="preserve">- налоговые и неналоговые доходы уменьшились </w:t>
      </w:r>
      <w:r w:rsidRPr="004D2ED2">
        <w:rPr>
          <w:color w:val="000000"/>
          <w:sz w:val="26"/>
          <w:szCs w:val="26"/>
        </w:rPr>
        <w:t xml:space="preserve"> на 2772,0 тыс. руб. (89,6%).</w:t>
      </w:r>
    </w:p>
    <w:p w:rsidR="00611EC6" w:rsidRPr="004D2ED2" w:rsidRDefault="00376400" w:rsidP="00376400">
      <w:pPr>
        <w:pStyle w:val="af3"/>
        <w:ind w:firstLine="0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        Основную долю поступлений доходов в бюджет Артемовского МО составляют</w:t>
      </w:r>
      <w:r w:rsidR="00611EC6" w:rsidRPr="004D2ED2">
        <w:rPr>
          <w:sz w:val="26"/>
          <w:szCs w:val="26"/>
        </w:rPr>
        <w:t>:</w:t>
      </w:r>
    </w:p>
    <w:p w:rsidR="00611EC6" w:rsidRPr="004D2ED2" w:rsidRDefault="00611EC6" w:rsidP="00611EC6">
      <w:pPr>
        <w:pStyle w:val="2"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4D2ED2">
        <w:rPr>
          <w:rFonts w:ascii="Times New Roman" w:hAnsi="Times New Roman"/>
          <w:b w:val="0"/>
          <w:i w:val="0"/>
          <w:sz w:val="26"/>
          <w:szCs w:val="26"/>
          <w:u w:val="single"/>
        </w:rPr>
        <w:t xml:space="preserve">    -налог на доходы физических лиц</w:t>
      </w:r>
      <w:r w:rsidRPr="004D2ED2">
        <w:rPr>
          <w:rFonts w:ascii="Times New Roman" w:hAnsi="Times New Roman"/>
          <w:b w:val="0"/>
          <w:i w:val="0"/>
          <w:sz w:val="26"/>
          <w:szCs w:val="26"/>
        </w:rPr>
        <w:t xml:space="preserve"> - в структуре доходов бюджета  50,9 %. </w:t>
      </w:r>
    </w:p>
    <w:p w:rsidR="00376400" w:rsidRPr="004D2ED2" w:rsidRDefault="00376400" w:rsidP="00376400">
      <w:pPr>
        <w:pStyle w:val="af3"/>
        <w:ind w:firstLine="0"/>
        <w:jc w:val="both"/>
        <w:rPr>
          <w:sz w:val="26"/>
          <w:szCs w:val="26"/>
        </w:rPr>
      </w:pPr>
      <w:r w:rsidRPr="004D2ED2">
        <w:rPr>
          <w:bCs/>
          <w:sz w:val="26"/>
          <w:szCs w:val="26"/>
        </w:rPr>
        <w:t xml:space="preserve"> </w:t>
      </w:r>
      <w:r w:rsidR="00611EC6" w:rsidRPr="004D2ED2">
        <w:rPr>
          <w:bCs/>
          <w:sz w:val="26"/>
          <w:szCs w:val="26"/>
        </w:rPr>
        <w:t xml:space="preserve">   -б</w:t>
      </w:r>
      <w:r w:rsidRPr="004D2ED2">
        <w:rPr>
          <w:bCs/>
          <w:sz w:val="26"/>
          <w:szCs w:val="26"/>
          <w:u w:val="single"/>
        </w:rPr>
        <w:t>езвозмездные поступления</w:t>
      </w:r>
      <w:r w:rsidRPr="004D2ED2">
        <w:rPr>
          <w:sz w:val="26"/>
          <w:szCs w:val="26"/>
          <w:u w:val="single"/>
        </w:rPr>
        <w:t xml:space="preserve"> из областного бюджета и бюджета муниципального образования г. Бодайбо и района (28,5 %)</w:t>
      </w:r>
      <w:r w:rsidR="00611EC6" w:rsidRPr="004D2ED2">
        <w:rPr>
          <w:sz w:val="26"/>
          <w:szCs w:val="26"/>
        </w:rPr>
        <w:t>;</w:t>
      </w:r>
    </w:p>
    <w:p w:rsidR="00545265" w:rsidRPr="004D2ED2" w:rsidRDefault="00611EC6" w:rsidP="009B6C65">
      <w:pPr>
        <w:pStyle w:val="af3"/>
        <w:jc w:val="both"/>
        <w:rPr>
          <w:sz w:val="26"/>
          <w:szCs w:val="26"/>
        </w:rPr>
      </w:pPr>
      <w:r w:rsidRPr="004D2ED2">
        <w:rPr>
          <w:sz w:val="26"/>
          <w:szCs w:val="26"/>
          <w:u w:val="single"/>
        </w:rPr>
        <w:t>-доходы  от  использования имущества,  находящегося  в государственной и муниципальной  собственности</w:t>
      </w:r>
      <w:r w:rsidRPr="004D2ED2">
        <w:rPr>
          <w:sz w:val="26"/>
          <w:szCs w:val="26"/>
        </w:rPr>
        <w:t xml:space="preserve">   -в структуре  доходов 11,9 %.</w:t>
      </w:r>
    </w:p>
    <w:p w:rsidR="009B6C65" w:rsidRPr="004D2ED2" w:rsidRDefault="009B6C65" w:rsidP="009B6C65">
      <w:pPr>
        <w:pStyle w:val="af3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5. Согласно отчету об исполнении бюджета (ф.0503117), расходы местного бюджета по состоянию на 01.01.2020  составили 41882,1  тыс. руб. или  95,8 % утвержденных бюджетных назначений (43720,4 тыс. руб.), выше  уровня исполнения  2018 года на 11267,4 тыс. руб. или на 36,8% .</w:t>
      </w:r>
    </w:p>
    <w:p w:rsidR="009B6C65" w:rsidRPr="004D2ED2" w:rsidRDefault="009B6C65" w:rsidP="009B6C6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В 2019 году наибольший удельный вес приходится на разделы:</w:t>
      </w:r>
    </w:p>
    <w:p w:rsidR="009B6C65" w:rsidRPr="004D2ED2" w:rsidRDefault="009B6C65" w:rsidP="009B6C6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«Общегосударственные вопросы»  - 55.2%, </w:t>
      </w:r>
    </w:p>
    <w:p w:rsidR="009B6C65" w:rsidRPr="004D2ED2" w:rsidRDefault="009B6C65" w:rsidP="009B6C6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«ЖКХ»  -  33,4%,</w:t>
      </w:r>
    </w:p>
    <w:p w:rsidR="009B6C65" w:rsidRPr="004D2ED2" w:rsidRDefault="009B6C65" w:rsidP="009B6C6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«Национальная экономика» - 10,7%. </w:t>
      </w:r>
    </w:p>
    <w:p w:rsidR="009B6C65" w:rsidRPr="004D2ED2" w:rsidRDefault="009B6C65" w:rsidP="009B6C6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В 2019 году  по сравнению с 2018 годом снижен размер средств по разделам:</w:t>
      </w:r>
    </w:p>
    <w:p w:rsidR="009B6C65" w:rsidRPr="004D2ED2" w:rsidRDefault="009B6C65" w:rsidP="009B6C6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- «Национальная оборона»  на 116,2 тыс.рублей (46,2%);</w:t>
      </w:r>
    </w:p>
    <w:p w:rsidR="009B6C65" w:rsidRPr="004D2ED2" w:rsidRDefault="009B6C65" w:rsidP="009B6C6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- «Национальная безопасность и правоохранительная деятельность» на 188,9 тыс.рублей ( 99,2%);</w:t>
      </w:r>
    </w:p>
    <w:p w:rsidR="009B6C65" w:rsidRPr="004D2ED2" w:rsidRDefault="009B6C65" w:rsidP="009B6C6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- «Образование» на 53,2 тыс.рублей (53,0%).</w:t>
      </w:r>
    </w:p>
    <w:p w:rsidR="009B6C65" w:rsidRPr="004D2ED2" w:rsidRDefault="009B6C65" w:rsidP="009B6C65">
      <w:pPr>
        <w:pStyle w:val="aa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Расходов по разделу «Физическая культура и спорт» в 2019 году не было.</w:t>
      </w:r>
    </w:p>
    <w:p w:rsidR="00FF7262" w:rsidRPr="004D2ED2" w:rsidRDefault="00FF7262" w:rsidP="00FF7262">
      <w:pPr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При проверке Ревизионной комиссией </w:t>
      </w:r>
      <w:r w:rsidRPr="004D2ED2">
        <w:rPr>
          <w:b/>
          <w:sz w:val="26"/>
          <w:szCs w:val="26"/>
        </w:rPr>
        <w:t>выявлено несоответствие</w:t>
      </w:r>
      <w:r w:rsidRPr="004D2ED2">
        <w:rPr>
          <w:sz w:val="26"/>
          <w:szCs w:val="26"/>
        </w:rPr>
        <w:t xml:space="preserve"> плановых показателей, указанных в Отчете об исполнении бюджета формы 0503117, показателям, утвержденным Решением о внесении изменений в решение Думы Артемовского городского поселения от 19 декабря 2018 г. № 42 «О бюджете Артемовского муниципального образования на 2019 год и плановый период 2020 и 2021 годов» от 25 декабря 2019 г.  </w:t>
      </w:r>
    </w:p>
    <w:p w:rsidR="00FF7262" w:rsidRPr="004D2ED2" w:rsidRDefault="00FF7262" w:rsidP="00FF7262">
      <w:pPr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6. Проверкой установлено </w:t>
      </w:r>
      <w:r w:rsidRPr="004D2ED2">
        <w:rPr>
          <w:b/>
          <w:sz w:val="26"/>
          <w:szCs w:val="26"/>
        </w:rPr>
        <w:t>несоответствие</w:t>
      </w:r>
      <w:r w:rsidRPr="004D2ED2">
        <w:rPr>
          <w:sz w:val="26"/>
          <w:szCs w:val="26"/>
        </w:rPr>
        <w:t xml:space="preserve"> </w:t>
      </w:r>
      <w:r w:rsidRPr="004D2ED2">
        <w:rPr>
          <w:b/>
          <w:sz w:val="26"/>
          <w:szCs w:val="26"/>
        </w:rPr>
        <w:t>плановых показателей расходной части бюджета</w:t>
      </w:r>
      <w:r w:rsidRPr="004D2ED2">
        <w:rPr>
          <w:sz w:val="26"/>
          <w:szCs w:val="26"/>
        </w:rPr>
        <w:t xml:space="preserve">, указанных в </w:t>
      </w:r>
      <w:r w:rsidRPr="004D2ED2">
        <w:rPr>
          <w:i/>
          <w:sz w:val="26"/>
          <w:szCs w:val="26"/>
        </w:rPr>
        <w:t>Отчете об исполнении бюджета форма 0503117</w:t>
      </w:r>
      <w:r w:rsidRPr="004D2ED2">
        <w:rPr>
          <w:sz w:val="26"/>
          <w:szCs w:val="26"/>
        </w:rPr>
        <w:t xml:space="preserve"> показателям </w:t>
      </w:r>
      <w:r w:rsidRPr="004D2ED2">
        <w:rPr>
          <w:i/>
          <w:sz w:val="26"/>
          <w:szCs w:val="26"/>
        </w:rPr>
        <w:t>Решения о бюджете поселения на 2019 год в редакции от 25 декабря 2019 года № 43</w:t>
      </w:r>
      <w:r w:rsidRPr="004D2ED2">
        <w:rPr>
          <w:sz w:val="26"/>
          <w:szCs w:val="26"/>
        </w:rPr>
        <w:t xml:space="preserve"> (Далее по тексту - Решение Думы № 43 от 25 декабря 2019г):</w:t>
      </w:r>
    </w:p>
    <w:p w:rsidR="00FF7262" w:rsidRPr="004D2ED2" w:rsidRDefault="00FF7262" w:rsidP="00FF7262">
      <w:pPr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- подраздел 01 04 по целевой статье 0540010190 сумма в отчете - </w:t>
      </w:r>
      <w:r w:rsidRPr="004D2ED2">
        <w:rPr>
          <w:b/>
          <w:sz w:val="26"/>
          <w:szCs w:val="26"/>
        </w:rPr>
        <w:t>6768,2</w:t>
      </w:r>
      <w:r w:rsidRPr="004D2ED2">
        <w:rPr>
          <w:sz w:val="26"/>
          <w:szCs w:val="26"/>
        </w:rPr>
        <w:t xml:space="preserve"> тыс.рублей, в Решении Думы № 43 от 25 декабря 2019г. - </w:t>
      </w:r>
      <w:r w:rsidRPr="004D2ED2">
        <w:rPr>
          <w:b/>
          <w:sz w:val="26"/>
          <w:szCs w:val="26"/>
        </w:rPr>
        <w:t>6554,3</w:t>
      </w:r>
      <w:r w:rsidRPr="004D2ED2">
        <w:rPr>
          <w:sz w:val="26"/>
          <w:szCs w:val="26"/>
        </w:rPr>
        <w:t>;</w:t>
      </w:r>
    </w:p>
    <w:p w:rsidR="00FF7262" w:rsidRPr="004D2ED2" w:rsidRDefault="00FF7262" w:rsidP="00FF7262">
      <w:pPr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 - подраздел 01 04 итоговая сумма в отчете - </w:t>
      </w:r>
      <w:r w:rsidRPr="004D2ED2">
        <w:rPr>
          <w:b/>
          <w:sz w:val="26"/>
          <w:szCs w:val="26"/>
        </w:rPr>
        <w:t>20456,8</w:t>
      </w:r>
      <w:r w:rsidRPr="004D2ED2">
        <w:rPr>
          <w:sz w:val="26"/>
          <w:szCs w:val="26"/>
        </w:rPr>
        <w:t xml:space="preserve"> тыс.рублей, в Решении Думы № 43 от 25 декабря 2019г. - </w:t>
      </w:r>
      <w:r w:rsidRPr="004D2ED2">
        <w:rPr>
          <w:b/>
          <w:sz w:val="26"/>
          <w:szCs w:val="26"/>
        </w:rPr>
        <w:t>20530,2</w:t>
      </w:r>
      <w:r w:rsidRPr="004D2ED2">
        <w:rPr>
          <w:sz w:val="26"/>
          <w:szCs w:val="26"/>
        </w:rPr>
        <w:t xml:space="preserve"> тыс.рублей.</w:t>
      </w:r>
    </w:p>
    <w:p w:rsidR="006C041D" w:rsidRPr="004D2ED2" w:rsidRDefault="006C041D" w:rsidP="0019132E">
      <w:pPr>
        <w:pStyle w:val="aa"/>
        <w:spacing w:after="0"/>
        <w:ind w:firstLine="708"/>
        <w:jc w:val="both"/>
        <w:rPr>
          <w:b/>
          <w:sz w:val="26"/>
          <w:szCs w:val="26"/>
        </w:rPr>
      </w:pPr>
      <w:r w:rsidRPr="004D2ED2">
        <w:rPr>
          <w:sz w:val="26"/>
          <w:szCs w:val="26"/>
        </w:rPr>
        <w:t>7.</w:t>
      </w:r>
      <w:r w:rsidRPr="004D2ED2">
        <w:rPr>
          <w:b/>
          <w:sz w:val="26"/>
          <w:szCs w:val="26"/>
        </w:rPr>
        <w:t xml:space="preserve"> </w:t>
      </w:r>
      <w:r w:rsidRPr="004D2ED2">
        <w:rPr>
          <w:sz w:val="26"/>
          <w:szCs w:val="26"/>
        </w:rPr>
        <w:t xml:space="preserve">В бюджете муниципального образования на 2019 год предусматривались бюджетные ассигнования на реализацию 5 муниципальных программ на общую </w:t>
      </w:r>
      <w:r w:rsidRPr="004D2ED2">
        <w:rPr>
          <w:sz w:val="26"/>
          <w:szCs w:val="26"/>
        </w:rPr>
        <w:lastRenderedPageBreak/>
        <w:t>сумму 32902,8 тыс.рублей.  Фактическая сумма  расходов, произведенных в рамках муниципальных программ, составила  32153,4 тыс.руб. (97,7%). Доля средств, приходящаяся на муниципальные программы, в общей сумме расходов  в 2019 году  составила 76,8% (в 2018 году 89,51%).</w:t>
      </w:r>
    </w:p>
    <w:p w:rsidR="006C041D" w:rsidRPr="004D2ED2" w:rsidRDefault="006C041D" w:rsidP="006C041D">
      <w:pPr>
        <w:ind w:left="57" w:firstLine="540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8. При проверке муниципальных программ </w:t>
      </w:r>
      <w:r w:rsidRPr="004D2ED2">
        <w:rPr>
          <w:b/>
          <w:sz w:val="26"/>
          <w:szCs w:val="26"/>
        </w:rPr>
        <w:t>выявлены расхождения</w:t>
      </w:r>
      <w:r w:rsidRPr="004D2ED2">
        <w:rPr>
          <w:sz w:val="26"/>
          <w:szCs w:val="26"/>
        </w:rPr>
        <w:t xml:space="preserve"> в данных Отчета об исполнении бюджета (ф.0503117) и Сведениях об исполнении мероприятий в рамках целевых программ Артемовского муниципального образования в 2019 году (ф.0503166):</w:t>
      </w:r>
    </w:p>
    <w:p w:rsidR="006C041D" w:rsidRPr="004D2ED2" w:rsidRDefault="006C041D" w:rsidP="006C041D">
      <w:pPr>
        <w:jc w:val="both"/>
        <w:rPr>
          <w:bCs/>
          <w:sz w:val="26"/>
          <w:szCs w:val="26"/>
        </w:rPr>
      </w:pPr>
      <w:r w:rsidRPr="004D2ED2">
        <w:rPr>
          <w:sz w:val="26"/>
          <w:szCs w:val="26"/>
        </w:rPr>
        <w:t xml:space="preserve">         В</w:t>
      </w:r>
      <w:r w:rsidRPr="004D2ED2">
        <w:rPr>
          <w:bCs/>
          <w:sz w:val="26"/>
          <w:szCs w:val="26"/>
        </w:rPr>
        <w:t xml:space="preserve"> форму 0503166 </w:t>
      </w:r>
      <w:r w:rsidRPr="004D2ED2">
        <w:rPr>
          <w:b/>
          <w:bCs/>
          <w:sz w:val="26"/>
          <w:szCs w:val="26"/>
        </w:rPr>
        <w:t>не включена</w:t>
      </w:r>
      <w:r w:rsidRPr="004D2ED2">
        <w:rPr>
          <w:bCs/>
          <w:sz w:val="26"/>
          <w:szCs w:val="26"/>
        </w:rPr>
        <w:t xml:space="preserve"> муниципальная программа «Профилактика экстремизма и терроризма  в Артемовском муниципальном образовании» на 2014-2022 годы, а в Отчете об исполнении бюджета (ф.0503117) программа указана и имеет плановый показатель в сумме 2,00 тыс. рублей.</w:t>
      </w:r>
    </w:p>
    <w:p w:rsidR="006C041D" w:rsidRPr="004D2ED2" w:rsidRDefault="006C041D" w:rsidP="006C041D">
      <w:pPr>
        <w:jc w:val="both"/>
        <w:rPr>
          <w:bCs/>
          <w:sz w:val="26"/>
          <w:szCs w:val="26"/>
        </w:rPr>
      </w:pPr>
      <w:r w:rsidRPr="004D2ED2">
        <w:rPr>
          <w:bCs/>
          <w:sz w:val="26"/>
          <w:szCs w:val="26"/>
        </w:rPr>
        <w:t xml:space="preserve">           По муниципальной программе "Повышение безопасности дорожного движения" на 2016-2022годы </w:t>
      </w:r>
      <w:r w:rsidRPr="004D2ED2">
        <w:rPr>
          <w:b/>
          <w:bCs/>
          <w:sz w:val="26"/>
          <w:szCs w:val="26"/>
        </w:rPr>
        <w:t>имеется расхождение</w:t>
      </w:r>
      <w:r w:rsidRPr="004D2ED2">
        <w:rPr>
          <w:bCs/>
          <w:sz w:val="26"/>
          <w:szCs w:val="26"/>
        </w:rPr>
        <w:t xml:space="preserve"> в итоговой сумме: в форме 0503166  указана сумма 1588,00 тыс.рублей, в Отчете об исполнении бюджета (ф.0503117) сумма 2020,7 тыс.рублей.</w:t>
      </w:r>
    </w:p>
    <w:p w:rsidR="006C041D" w:rsidRPr="004D2ED2" w:rsidRDefault="006C041D" w:rsidP="006C041D">
      <w:pPr>
        <w:jc w:val="both"/>
        <w:rPr>
          <w:bCs/>
          <w:sz w:val="26"/>
          <w:szCs w:val="26"/>
        </w:rPr>
      </w:pPr>
      <w:r w:rsidRPr="004D2ED2">
        <w:rPr>
          <w:bCs/>
          <w:sz w:val="26"/>
          <w:szCs w:val="26"/>
        </w:rPr>
        <w:t xml:space="preserve">           9. В трех муниципальных программах: "Комплексное развитие системы коммунальной инфраструктуры Артемовского городского поселения" на 2014-2032 годы, Муниципальной программе "Формирование современной городской среды" на 2018-2022 годы, Муниципальной программе "Организация эффективности бюджетных расходов Артемовского городского поселения по решению вопросов местного значения" на 2017-2022 годы  </w:t>
      </w:r>
      <w:r w:rsidRPr="004D2ED2">
        <w:rPr>
          <w:b/>
          <w:bCs/>
          <w:sz w:val="26"/>
          <w:szCs w:val="26"/>
        </w:rPr>
        <w:t>п</w:t>
      </w:r>
      <w:r w:rsidRPr="004D2ED2">
        <w:rPr>
          <w:b/>
          <w:sz w:val="26"/>
          <w:szCs w:val="26"/>
        </w:rPr>
        <w:t>оказатель «ресурсного обеспечения»</w:t>
      </w:r>
      <w:r w:rsidRPr="004D2ED2">
        <w:rPr>
          <w:sz w:val="26"/>
          <w:szCs w:val="26"/>
        </w:rPr>
        <w:t xml:space="preserve"> в Паспортах муниципальных программ </w:t>
      </w:r>
      <w:r w:rsidRPr="004D2ED2">
        <w:rPr>
          <w:b/>
          <w:sz w:val="26"/>
          <w:szCs w:val="26"/>
        </w:rPr>
        <w:t>не соответствует данным</w:t>
      </w:r>
      <w:r w:rsidRPr="004D2ED2">
        <w:rPr>
          <w:sz w:val="26"/>
          <w:szCs w:val="26"/>
        </w:rPr>
        <w:t xml:space="preserve"> решения о бюджете на 2019 год.</w:t>
      </w:r>
      <w:r w:rsidRPr="004D2ED2">
        <w:rPr>
          <w:bCs/>
          <w:sz w:val="26"/>
          <w:szCs w:val="26"/>
        </w:rPr>
        <w:t xml:space="preserve">        </w:t>
      </w:r>
    </w:p>
    <w:p w:rsidR="0019132E" w:rsidRPr="004D2ED2" w:rsidRDefault="0019132E" w:rsidP="0019132E">
      <w:pPr>
        <w:pStyle w:val="ConsPlusNormal"/>
        <w:jc w:val="both"/>
        <w:rPr>
          <w:b/>
          <w:i/>
          <w:sz w:val="26"/>
          <w:szCs w:val="26"/>
        </w:rPr>
      </w:pPr>
      <w:r w:rsidRPr="004D2ED2">
        <w:rPr>
          <w:b/>
          <w:i/>
          <w:sz w:val="26"/>
          <w:szCs w:val="26"/>
        </w:rPr>
        <w:tab/>
      </w:r>
      <w:r w:rsidR="00124EA3" w:rsidRPr="004D2ED2">
        <w:rPr>
          <w:b/>
          <w:i/>
          <w:sz w:val="26"/>
          <w:szCs w:val="26"/>
        </w:rPr>
        <w:t>Данные нарушения указывали</w:t>
      </w:r>
      <w:r w:rsidRPr="004D2ED2">
        <w:rPr>
          <w:b/>
          <w:i/>
          <w:sz w:val="26"/>
          <w:szCs w:val="26"/>
        </w:rPr>
        <w:t>сь Ревизионной комиссией в заключениях от 27.04.2017 №01-10з, 09.04.2018 №01-6з</w:t>
      </w:r>
      <w:r w:rsidR="00124EA3" w:rsidRPr="004D2ED2">
        <w:rPr>
          <w:b/>
          <w:i/>
          <w:sz w:val="26"/>
          <w:szCs w:val="26"/>
        </w:rPr>
        <w:t>,</w:t>
      </w:r>
      <w:r w:rsidR="002426B6" w:rsidRPr="004D2ED2">
        <w:rPr>
          <w:b/>
          <w:i/>
          <w:sz w:val="26"/>
          <w:szCs w:val="26"/>
        </w:rPr>
        <w:t xml:space="preserve"> 15.04.19</w:t>
      </w:r>
      <w:r w:rsidR="00124EA3" w:rsidRPr="004D2ED2">
        <w:rPr>
          <w:b/>
          <w:i/>
          <w:sz w:val="26"/>
          <w:szCs w:val="26"/>
        </w:rPr>
        <w:t xml:space="preserve"> </w:t>
      </w:r>
      <w:r w:rsidR="002426B6" w:rsidRPr="004D2ED2">
        <w:rPr>
          <w:b/>
          <w:i/>
          <w:sz w:val="26"/>
          <w:szCs w:val="26"/>
        </w:rPr>
        <w:t>№01-7з.</w:t>
      </w:r>
    </w:p>
    <w:p w:rsidR="00124EA3" w:rsidRPr="004D2ED2" w:rsidRDefault="00124EA3" w:rsidP="00124EA3">
      <w:pPr>
        <w:pStyle w:val="Default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           </w:t>
      </w:r>
      <w:r w:rsidR="006C041D" w:rsidRPr="004D2ED2">
        <w:rPr>
          <w:sz w:val="26"/>
          <w:szCs w:val="26"/>
        </w:rPr>
        <w:t>10</w:t>
      </w:r>
      <w:r w:rsidRPr="004D2ED2">
        <w:rPr>
          <w:sz w:val="26"/>
          <w:szCs w:val="26"/>
        </w:rPr>
        <w:t>. Решением Думы администрации Артемовского городского поселения  от 19.12.2018  № 42 бюджет на 2019 год был сформирован с дефицитом в размере 940,0 тыс. рублей или 4,4 % от доходной части бюджета без учета безвозмездных поступлений и поступлений налоговых доходов по дополнительным нормативам отчислений. С учетом внесения изменений в решение Думы дефицит бюджет утвержден в сумме 14 420,6 тыс. руб. или 64,1 % от утвержденного общего годового дохода без учета утвержденных безвозмездных начислений. Дефицит бюджета не превышает ограничений, установленных ст. 92.1 БК РФ.</w:t>
      </w:r>
    </w:p>
    <w:p w:rsidR="00124EA3" w:rsidRPr="004D2ED2" w:rsidRDefault="00124EA3" w:rsidP="00124EA3">
      <w:pPr>
        <w:pStyle w:val="ad"/>
        <w:ind w:firstLine="567"/>
        <w:jc w:val="both"/>
        <w:rPr>
          <w:color w:val="FF0000"/>
          <w:sz w:val="26"/>
          <w:szCs w:val="26"/>
        </w:rPr>
      </w:pPr>
      <w:r w:rsidRPr="004D2ED2">
        <w:rPr>
          <w:sz w:val="26"/>
          <w:szCs w:val="26"/>
        </w:rPr>
        <w:t>По итогам 2019 года бюджет исполнен с профицитом в сумме 9 923,1 тыс. рублей или 40,9 % утвержденного общего годового обьема доходов бюджета без учета утвержденного обьема безвозмездных поступлений.</w:t>
      </w:r>
    </w:p>
    <w:p w:rsidR="00124EA3" w:rsidRPr="004D2ED2" w:rsidRDefault="00124EA3" w:rsidP="00124EA3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4D2ED2">
        <w:rPr>
          <w:noProof/>
          <w:sz w:val="26"/>
          <w:szCs w:val="26"/>
        </w:rPr>
        <w:t xml:space="preserve">Муниципальный долг на 01.01.2019 составлял 0,00 </w:t>
      </w:r>
      <w:r w:rsidRPr="004D2ED2">
        <w:rPr>
          <w:sz w:val="26"/>
          <w:szCs w:val="26"/>
        </w:rPr>
        <w:t xml:space="preserve">тыс. руб., на 01.01.2020 составил 0,0 тыс. руб.  </w:t>
      </w:r>
    </w:p>
    <w:p w:rsidR="00124EA3" w:rsidRPr="004D2ED2" w:rsidRDefault="00124EA3" w:rsidP="00124EA3">
      <w:pPr>
        <w:shd w:val="clear" w:color="auto" w:fill="FFFFFF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Данные о долговых обязательствах, отраженные в представленной к внешней проверке отчетности, соответствуют данным долговой книги по состоянию на 01.01.2020.</w:t>
      </w:r>
    </w:p>
    <w:p w:rsidR="00124EA3" w:rsidRPr="004D2ED2" w:rsidRDefault="006C041D" w:rsidP="00124EA3">
      <w:pPr>
        <w:shd w:val="clear" w:color="auto" w:fill="FFFFFF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 xml:space="preserve">11. </w:t>
      </w:r>
      <w:r w:rsidR="00124EA3" w:rsidRPr="004D2ED2">
        <w:rPr>
          <w:sz w:val="26"/>
          <w:szCs w:val="26"/>
        </w:rPr>
        <w:t>На основании данных баланса формы № 0503120 и показателей отчета формы № 0503169 «Сведения по дебиторской и кредиторской задолженности» проведен анализ обьемов кредиторской и дебиторской задолженности.</w:t>
      </w:r>
    </w:p>
    <w:p w:rsidR="00124EA3" w:rsidRPr="004D2ED2" w:rsidRDefault="00124EA3" w:rsidP="006C041D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2ED2">
        <w:rPr>
          <w:color w:val="000000"/>
          <w:sz w:val="26"/>
          <w:szCs w:val="26"/>
        </w:rPr>
        <w:t>       По состоянию на 01 января</w:t>
      </w:r>
      <w:r w:rsidRPr="004D2ED2">
        <w:rPr>
          <w:rStyle w:val="apple-converted-space"/>
          <w:color w:val="000000"/>
          <w:sz w:val="26"/>
          <w:szCs w:val="26"/>
        </w:rPr>
        <w:t> </w:t>
      </w:r>
      <w:r w:rsidRPr="004D2ED2">
        <w:rPr>
          <w:color w:val="000000"/>
          <w:sz w:val="26"/>
          <w:szCs w:val="26"/>
        </w:rPr>
        <w:t xml:space="preserve">2020 г. возникла кредиторская задолженность в сумме 1180996,13 руб. </w:t>
      </w:r>
    </w:p>
    <w:p w:rsidR="00647F2B" w:rsidRPr="004D2ED2" w:rsidRDefault="00124EA3" w:rsidP="006C041D">
      <w:pPr>
        <w:pStyle w:val="af1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D2ED2">
        <w:rPr>
          <w:color w:val="000000"/>
          <w:sz w:val="26"/>
          <w:szCs w:val="26"/>
        </w:rPr>
        <w:lastRenderedPageBreak/>
        <w:tab/>
        <w:t>По состоянию на 01 января</w:t>
      </w:r>
      <w:r w:rsidRPr="004D2ED2">
        <w:rPr>
          <w:rStyle w:val="apple-converted-space"/>
          <w:color w:val="000000"/>
          <w:sz w:val="26"/>
          <w:szCs w:val="26"/>
        </w:rPr>
        <w:t> </w:t>
      </w:r>
      <w:r w:rsidRPr="004D2ED2">
        <w:rPr>
          <w:color w:val="000000"/>
          <w:sz w:val="26"/>
          <w:szCs w:val="26"/>
        </w:rPr>
        <w:t>2020 г. возникла дебиторская задолженность в сумме 2765710,87 руб.</w:t>
      </w:r>
    </w:p>
    <w:p w:rsidR="00647F2B" w:rsidRPr="004D2ED2" w:rsidRDefault="00647F2B" w:rsidP="00647F2B">
      <w:pPr>
        <w:pStyle w:val="af2"/>
        <w:jc w:val="both"/>
        <w:rPr>
          <w:rFonts w:ascii="Times New Roman" w:hAnsi="Times New Roman"/>
          <w:sz w:val="26"/>
          <w:szCs w:val="26"/>
        </w:rPr>
      </w:pPr>
      <w:r w:rsidRPr="004D2ED2">
        <w:rPr>
          <w:rFonts w:ascii="Times New Roman" w:hAnsi="Times New Roman"/>
          <w:sz w:val="26"/>
          <w:szCs w:val="26"/>
        </w:rPr>
        <w:tab/>
      </w:r>
      <w:r w:rsidR="006C041D" w:rsidRPr="004D2ED2">
        <w:rPr>
          <w:rFonts w:ascii="Times New Roman" w:hAnsi="Times New Roman"/>
          <w:sz w:val="26"/>
          <w:szCs w:val="26"/>
        </w:rPr>
        <w:t xml:space="preserve">12. </w:t>
      </w:r>
      <w:r w:rsidRPr="004D2ED2">
        <w:rPr>
          <w:rFonts w:ascii="Times New Roman" w:hAnsi="Times New Roman"/>
          <w:sz w:val="26"/>
          <w:szCs w:val="26"/>
        </w:rPr>
        <w:t>Ревизионная комиссия</w:t>
      </w:r>
      <w:r w:rsidRPr="004D2ED2">
        <w:rPr>
          <w:rFonts w:ascii="Times New Roman" w:hAnsi="Times New Roman"/>
          <w:b/>
          <w:sz w:val="26"/>
          <w:szCs w:val="26"/>
        </w:rPr>
        <w:t xml:space="preserve"> отмечает  ряд замечаний и </w:t>
      </w:r>
      <w:r w:rsidRPr="004D2ED2">
        <w:rPr>
          <w:rFonts w:ascii="Times New Roman" w:hAnsi="Times New Roman"/>
          <w:sz w:val="26"/>
          <w:szCs w:val="26"/>
        </w:rPr>
        <w:t xml:space="preserve">нарушений по составлению и представлению бюджетной отчетности Администрацией Артёмовского муниципального образования: </w:t>
      </w:r>
    </w:p>
    <w:p w:rsidR="0019132E" w:rsidRPr="004D2ED2" w:rsidRDefault="00647F2B" w:rsidP="006C041D">
      <w:pPr>
        <w:widowControl/>
        <w:ind w:firstLine="540"/>
        <w:jc w:val="both"/>
        <w:rPr>
          <w:sz w:val="26"/>
          <w:szCs w:val="26"/>
        </w:rPr>
      </w:pPr>
      <w:r w:rsidRPr="004D2ED2">
        <w:rPr>
          <w:b/>
          <w:sz w:val="26"/>
          <w:szCs w:val="26"/>
        </w:rPr>
        <w:t xml:space="preserve">Ревизионная комиссия отмечает, что в нарушение пункта 152 Инструкции № 191-н </w:t>
      </w:r>
      <w:r w:rsidRPr="004D2ED2">
        <w:rPr>
          <w:sz w:val="26"/>
          <w:szCs w:val="26"/>
        </w:rPr>
        <w:t xml:space="preserve"> к годовому отчету об исполнении бюджета  не предоставлены Сведения о результатах деятельности Артемовского  муниципального  образования в 2019 году, которые должны быть включены в состав пояснительной записки (форма 0503160).         </w:t>
      </w:r>
      <w:r w:rsidR="0019132E" w:rsidRPr="004D2ED2">
        <w:rPr>
          <w:sz w:val="26"/>
          <w:szCs w:val="26"/>
        </w:rPr>
        <w:t xml:space="preserve">    </w:t>
      </w:r>
    </w:p>
    <w:p w:rsidR="00375E17" w:rsidRPr="004D2ED2" w:rsidRDefault="005977A3" w:rsidP="00250B5F">
      <w:pPr>
        <w:pStyle w:val="aa"/>
        <w:spacing w:after="0"/>
        <w:jc w:val="both"/>
        <w:rPr>
          <w:b/>
          <w:bCs/>
          <w:sz w:val="26"/>
          <w:szCs w:val="26"/>
        </w:rPr>
      </w:pPr>
      <w:r w:rsidRPr="004D2ED2">
        <w:rPr>
          <w:b/>
          <w:sz w:val="26"/>
          <w:szCs w:val="26"/>
        </w:rPr>
        <w:tab/>
      </w:r>
      <w:r w:rsidR="00375E17" w:rsidRPr="004D2ED2">
        <w:rPr>
          <w:sz w:val="26"/>
          <w:szCs w:val="26"/>
        </w:rPr>
        <w:t xml:space="preserve">По результатам внешней проверки </w:t>
      </w:r>
      <w:r w:rsidR="00375E17" w:rsidRPr="004D2ED2">
        <w:rPr>
          <w:bCs/>
          <w:sz w:val="26"/>
          <w:szCs w:val="26"/>
        </w:rPr>
        <w:t>годового  отчет</w:t>
      </w:r>
      <w:r w:rsidR="00647F2B" w:rsidRPr="004D2ED2">
        <w:rPr>
          <w:bCs/>
          <w:sz w:val="26"/>
          <w:szCs w:val="26"/>
        </w:rPr>
        <w:t>а</w:t>
      </w:r>
      <w:r w:rsidR="00375E17" w:rsidRPr="004D2ED2">
        <w:rPr>
          <w:bCs/>
          <w:sz w:val="26"/>
          <w:szCs w:val="26"/>
        </w:rPr>
        <w:t xml:space="preserve"> об исполнении  бюджета  Артемовского муниципального образования за 201</w:t>
      </w:r>
      <w:r w:rsidR="00647F2B" w:rsidRPr="004D2ED2">
        <w:rPr>
          <w:bCs/>
          <w:sz w:val="26"/>
          <w:szCs w:val="26"/>
        </w:rPr>
        <w:t>9</w:t>
      </w:r>
      <w:r w:rsidR="00375E17" w:rsidRPr="004D2ED2">
        <w:rPr>
          <w:bCs/>
          <w:sz w:val="26"/>
          <w:szCs w:val="26"/>
        </w:rPr>
        <w:t xml:space="preserve"> год</w:t>
      </w:r>
      <w:r w:rsidR="00375E17" w:rsidRPr="004D2ED2">
        <w:rPr>
          <w:sz w:val="26"/>
          <w:szCs w:val="26"/>
        </w:rPr>
        <w:t xml:space="preserve"> Ревизионная комиссия направит Главе Артемовского городского поселения представл</w:t>
      </w:r>
      <w:r w:rsidR="00647F2B" w:rsidRPr="004D2ED2">
        <w:rPr>
          <w:sz w:val="26"/>
          <w:szCs w:val="26"/>
        </w:rPr>
        <w:t>ение для рассмотрения и принятия</w:t>
      </w:r>
      <w:r w:rsidR="00375E17" w:rsidRPr="004D2ED2">
        <w:rPr>
          <w:sz w:val="26"/>
          <w:szCs w:val="26"/>
        </w:rPr>
        <w:t xml:space="preserve"> мер по устранению выявленных нарушений.</w:t>
      </w:r>
    </w:p>
    <w:p w:rsidR="00250B5F" w:rsidRPr="004D2ED2" w:rsidRDefault="00250B5F" w:rsidP="00323EEC">
      <w:pPr>
        <w:shd w:val="clear" w:color="auto" w:fill="FFFFFF"/>
        <w:ind w:firstLine="709"/>
        <w:jc w:val="both"/>
        <w:rPr>
          <w:b/>
          <w:sz w:val="26"/>
          <w:szCs w:val="26"/>
        </w:rPr>
      </w:pPr>
    </w:p>
    <w:p w:rsidR="00323EEC" w:rsidRPr="004D2ED2" w:rsidRDefault="00323EEC" w:rsidP="00323EEC">
      <w:pPr>
        <w:shd w:val="clear" w:color="auto" w:fill="FFFFFF"/>
        <w:ind w:firstLine="709"/>
        <w:jc w:val="both"/>
        <w:rPr>
          <w:sz w:val="26"/>
          <w:szCs w:val="26"/>
        </w:rPr>
      </w:pPr>
      <w:r w:rsidRPr="004D2ED2">
        <w:rPr>
          <w:sz w:val="26"/>
          <w:szCs w:val="26"/>
        </w:rPr>
        <w:t>Внешняя проверка годового отчета об исполнении местного бюджета является одним из элементов финансового контроля и не включает в себя осуществление контроля за исполнением местного бюджета, проведение экспертиз проектов местного бюджета, организацию и осуществление контроля за законностью, результативностью (эффективностью и экономностью) использования средств местного бюджета и средств, получаемых местным бюджетом, контроль за соблюдением установленного порядка управления и распоряжения имуществом, находящимся в муниципальной собственности.</w:t>
      </w:r>
    </w:p>
    <w:p w:rsidR="005977A3" w:rsidRPr="004D2ED2" w:rsidRDefault="005977A3" w:rsidP="00D4484B">
      <w:pPr>
        <w:widowControl/>
        <w:ind w:firstLine="540"/>
        <w:jc w:val="both"/>
        <w:rPr>
          <w:sz w:val="26"/>
          <w:szCs w:val="26"/>
        </w:rPr>
      </w:pPr>
    </w:p>
    <w:p w:rsidR="00DB4829" w:rsidRPr="004D2ED2" w:rsidRDefault="00DB4829" w:rsidP="00DB4829">
      <w:pPr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4D2ED2">
        <w:rPr>
          <w:b/>
          <w:bCs/>
          <w:sz w:val="26"/>
          <w:szCs w:val="26"/>
        </w:rPr>
        <w:t>В целом,  Ревизионная комиссия муниципального образования г.Бодайбо и района полагает, что годовой отчет об исполнении местного бюджета за 201</w:t>
      </w:r>
      <w:r w:rsidR="00647F2B" w:rsidRPr="004D2ED2">
        <w:rPr>
          <w:b/>
          <w:bCs/>
          <w:sz w:val="26"/>
          <w:szCs w:val="26"/>
        </w:rPr>
        <w:t>9</w:t>
      </w:r>
      <w:r w:rsidRPr="004D2ED2">
        <w:rPr>
          <w:b/>
          <w:bCs/>
          <w:sz w:val="26"/>
          <w:szCs w:val="26"/>
        </w:rPr>
        <w:t xml:space="preserve"> год может быть рекомендован к рассмотрению на публичных слушаниях, а также к принятию Решением Думы </w:t>
      </w:r>
      <w:r w:rsidR="005977A3" w:rsidRPr="004D2ED2">
        <w:rPr>
          <w:b/>
          <w:bCs/>
          <w:sz w:val="26"/>
          <w:szCs w:val="26"/>
        </w:rPr>
        <w:t xml:space="preserve">Артемовского </w:t>
      </w:r>
      <w:r w:rsidRPr="004D2ED2">
        <w:rPr>
          <w:b/>
          <w:bCs/>
          <w:sz w:val="26"/>
          <w:szCs w:val="26"/>
        </w:rPr>
        <w:t>городского поселения.</w:t>
      </w:r>
    </w:p>
    <w:p w:rsidR="00DB4829" w:rsidRPr="004D2ED2" w:rsidRDefault="00DB4829" w:rsidP="00DB4829">
      <w:pPr>
        <w:shd w:val="clear" w:color="auto" w:fill="FFFFFF"/>
        <w:ind w:firstLine="709"/>
        <w:rPr>
          <w:sz w:val="26"/>
          <w:szCs w:val="26"/>
        </w:rPr>
      </w:pPr>
    </w:p>
    <w:p w:rsidR="00DB4829" w:rsidRPr="004D2ED2" w:rsidRDefault="00DB4829" w:rsidP="00DB4829">
      <w:pPr>
        <w:shd w:val="clear" w:color="auto" w:fill="FFFFFF"/>
        <w:ind w:firstLine="709"/>
        <w:rPr>
          <w:sz w:val="26"/>
          <w:szCs w:val="26"/>
        </w:rPr>
      </w:pPr>
      <w:r w:rsidRPr="004D2ED2">
        <w:rPr>
          <w:sz w:val="26"/>
          <w:szCs w:val="26"/>
        </w:rPr>
        <w:t>Пояснительная записка к настоящему документу прилагается.</w:t>
      </w:r>
    </w:p>
    <w:p w:rsidR="00DB4829" w:rsidRPr="004D2ED2" w:rsidRDefault="00DB4829" w:rsidP="00DB4829">
      <w:pPr>
        <w:shd w:val="clear" w:color="auto" w:fill="FFFFFF"/>
        <w:rPr>
          <w:sz w:val="26"/>
          <w:szCs w:val="26"/>
        </w:rPr>
      </w:pPr>
    </w:p>
    <w:p w:rsidR="00DB4829" w:rsidRPr="004D2ED2" w:rsidRDefault="00DB4829" w:rsidP="00DB4829">
      <w:pPr>
        <w:shd w:val="clear" w:color="auto" w:fill="FFFFFF"/>
        <w:rPr>
          <w:sz w:val="26"/>
          <w:szCs w:val="26"/>
        </w:rPr>
      </w:pPr>
    </w:p>
    <w:p w:rsidR="00DB4829" w:rsidRPr="004D2ED2" w:rsidRDefault="005977A3" w:rsidP="00DB4829">
      <w:pPr>
        <w:shd w:val="clear" w:color="auto" w:fill="FFFFFF"/>
        <w:rPr>
          <w:sz w:val="26"/>
          <w:szCs w:val="26"/>
        </w:rPr>
      </w:pPr>
      <w:r w:rsidRPr="004D2ED2">
        <w:rPr>
          <w:sz w:val="26"/>
          <w:szCs w:val="26"/>
        </w:rPr>
        <w:t xml:space="preserve">Председатель </w:t>
      </w:r>
      <w:r w:rsidR="00DB4829" w:rsidRPr="004D2ED2">
        <w:rPr>
          <w:sz w:val="26"/>
          <w:szCs w:val="26"/>
        </w:rPr>
        <w:tab/>
      </w:r>
      <w:r w:rsidR="00DB4829" w:rsidRPr="004D2ED2">
        <w:rPr>
          <w:sz w:val="26"/>
          <w:szCs w:val="26"/>
        </w:rPr>
        <w:tab/>
      </w:r>
      <w:r w:rsidR="00DB4829" w:rsidRPr="004D2ED2">
        <w:rPr>
          <w:sz w:val="26"/>
          <w:szCs w:val="26"/>
        </w:rPr>
        <w:tab/>
      </w:r>
      <w:r w:rsidRPr="004D2ED2">
        <w:rPr>
          <w:sz w:val="26"/>
          <w:szCs w:val="26"/>
        </w:rPr>
        <w:t xml:space="preserve">                                                    О.М. Шушунова</w:t>
      </w:r>
    </w:p>
    <w:sectPr w:rsidR="00DB4829" w:rsidRPr="004D2ED2" w:rsidSect="00323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31" w:rsidRDefault="00514B31" w:rsidP="00BF19A6">
      <w:r>
        <w:separator/>
      </w:r>
    </w:p>
  </w:endnote>
  <w:endnote w:type="continuationSeparator" w:id="0">
    <w:p w:rsidR="00514B31" w:rsidRDefault="00514B31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31" w:rsidRDefault="00514B31" w:rsidP="00BF19A6">
      <w:r>
        <w:separator/>
      </w:r>
    </w:p>
  </w:footnote>
  <w:footnote w:type="continuationSeparator" w:id="0">
    <w:p w:rsidR="00514B31" w:rsidRDefault="00514B31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BF19A6" w:rsidRDefault="000763FC">
        <w:pPr>
          <w:pStyle w:val="a6"/>
          <w:jc w:val="center"/>
        </w:pPr>
        <w:r>
          <w:fldChar w:fldCharType="begin"/>
        </w:r>
        <w:r w:rsidR="00BF19A6">
          <w:instrText>PAGE   \* MERGEFORMAT</w:instrText>
        </w:r>
        <w:r>
          <w:fldChar w:fldCharType="separate"/>
        </w:r>
        <w:r w:rsidR="004D2ED2">
          <w:rPr>
            <w:noProof/>
          </w:rPr>
          <w:t>4</w:t>
        </w:r>
        <w:r>
          <w:fldChar w:fldCharType="end"/>
        </w:r>
      </w:p>
    </w:sdtContent>
  </w:sdt>
  <w:p w:rsidR="00BF19A6" w:rsidRDefault="00BF19A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A6" w:rsidRDefault="00BF19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1315B"/>
    <w:rsid w:val="00016FDE"/>
    <w:rsid w:val="000309E1"/>
    <w:rsid w:val="00030FCA"/>
    <w:rsid w:val="00031221"/>
    <w:rsid w:val="00033268"/>
    <w:rsid w:val="00035A67"/>
    <w:rsid w:val="0004092A"/>
    <w:rsid w:val="000413D1"/>
    <w:rsid w:val="0004215D"/>
    <w:rsid w:val="000425AE"/>
    <w:rsid w:val="000436A9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36C2"/>
    <w:rsid w:val="00063F34"/>
    <w:rsid w:val="000652E7"/>
    <w:rsid w:val="0006797F"/>
    <w:rsid w:val="00071CEA"/>
    <w:rsid w:val="00074206"/>
    <w:rsid w:val="000763FC"/>
    <w:rsid w:val="00076F47"/>
    <w:rsid w:val="0007711C"/>
    <w:rsid w:val="000774D6"/>
    <w:rsid w:val="000834FB"/>
    <w:rsid w:val="000843AD"/>
    <w:rsid w:val="0009257B"/>
    <w:rsid w:val="00093AF3"/>
    <w:rsid w:val="000941A5"/>
    <w:rsid w:val="0009729E"/>
    <w:rsid w:val="000A360B"/>
    <w:rsid w:val="000A3C56"/>
    <w:rsid w:val="000B0086"/>
    <w:rsid w:val="000B3A04"/>
    <w:rsid w:val="000B79F4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4EA3"/>
    <w:rsid w:val="0012762A"/>
    <w:rsid w:val="00127DB5"/>
    <w:rsid w:val="00131D8D"/>
    <w:rsid w:val="00133401"/>
    <w:rsid w:val="00140368"/>
    <w:rsid w:val="001405FF"/>
    <w:rsid w:val="00140CCE"/>
    <w:rsid w:val="00143B1D"/>
    <w:rsid w:val="00143FDC"/>
    <w:rsid w:val="00145839"/>
    <w:rsid w:val="00146770"/>
    <w:rsid w:val="00146F00"/>
    <w:rsid w:val="00155146"/>
    <w:rsid w:val="0015587B"/>
    <w:rsid w:val="0016161F"/>
    <w:rsid w:val="0016194F"/>
    <w:rsid w:val="00162177"/>
    <w:rsid w:val="0016275E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97"/>
    <w:rsid w:val="001827A9"/>
    <w:rsid w:val="00183CF3"/>
    <w:rsid w:val="001847A1"/>
    <w:rsid w:val="001854D7"/>
    <w:rsid w:val="00185D31"/>
    <w:rsid w:val="0019132E"/>
    <w:rsid w:val="001917CD"/>
    <w:rsid w:val="00191910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5830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3B3F"/>
    <w:rsid w:val="001E3CE7"/>
    <w:rsid w:val="001E55B5"/>
    <w:rsid w:val="001E5A21"/>
    <w:rsid w:val="001E6D19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667"/>
    <w:rsid w:val="0022150F"/>
    <w:rsid w:val="0022309F"/>
    <w:rsid w:val="00225072"/>
    <w:rsid w:val="002272CF"/>
    <w:rsid w:val="002325B5"/>
    <w:rsid w:val="0023350F"/>
    <w:rsid w:val="002341C1"/>
    <w:rsid w:val="002350D9"/>
    <w:rsid w:val="00235D34"/>
    <w:rsid w:val="00242239"/>
    <w:rsid w:val="002426B6"/>
    <w:rsid w:val="00243A98"/>
    <w:rsid w:val="00245F00"/>
    <w:rsid w:val="00250B5F"/>
    <w:rsid w:val="00251D83"/>
    <w:rsid w:val="00253473"/>
    <w:rsid w:val="00256A7B"/>
    <w:rsid w:val="0025790F"/>
    <w:rsid w:val="00257A73"/>
    <w:rsid w:val="00264831"/>
    <w:rsid w:val="002661F3"/>
    <w:rsid w:val="00267DB1"/>
    <w:rsid w:val="00272DD5"/>
    <w:rsid w:val="002754D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3A4C"/>
    <w:rsid w:val="00294110"/>
    <w:rsid w:val="00295B61"/>
    <w:rsid w:val="002A012C"/>
    <w:rsid w:val="002A1505"/>
    <w:rsid w:val="002A416C"/>
    <w:rsid w:val="002A4760"/>
    <w:rsid w:val="002A54C6"/>
    <w:rsid w:val="002A568F"/>
    <w:rsid w:val="002A6267"/>
    <w:rsid w:val="002A795C"/>
    <w:rsid w:val="002B0763"/>
    <w:rsid w:val="002B1144"/>
    <w:rsid w:val="002B458C"/>
    <w:rsid w:val="002B73E6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47E0"/>
    <w:rsid w:val="002D5AFC"/>
    <w:rsid w:val="002D64DD"/>
    <w:rsid w:val="002D6C43"/>
    <w:rsid w:val="002D7A8B"/>
    <w:rsid w:val="002E0A21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3EEC"/>
    <w:rsid w:val="00326070"/>
    <w:rsid w:val="0032711D"/>
    <w:rsid w:val="003307F0"/>
    <w:rsid w:val="00333BF1"/>
    <w:rsid w:val="00333E0F"/>
    <w:rsid w:val="00334DC7"/>
    <w:rsid w:val="00335C4E"/>
    <w:rsid w:val="003374CE"/>
    <w:rsid w:val="00337F0B"/>
    <w:rsid w:val="00342DD3"/>
    <w:rsid w:val="00346CBB"/>
    <w:rsid w:val="003471F1"/>
    <w:rsid w:val="003503C7"/>
    <w:rsid w:val="00351520"/>
    <w:rsid w:val="003526F3"/>
    <w:rsid w:val="0035497D"/>
    <w:rsid w:val="00354D44"/>
    <w:rsid w:val="00355AED"/>
    <w:rsid w:val="00355D1F"/>
    <w:rsid w:val="00356618"/>
    <w:rsid w:val="00356C55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5E17"/>
    <w:rsid w:val="00376400"/>
    <w:rsid w:val="00376405"/>
    <w:rsid w:val="00380964"/>
    <w:rsid w:val="003810B1"/>
    <w:rsid w:val="00383714"/>
    <w:rsid w:val="00387811"/>
    <w:rsid w:val="00390754"/>
    <w:rsid w:val="003917E0"/>
    <w:rsid w:val="00391E20"/>
    <w:rsid w:val="00395462"/>
    <w:rsid w:val="003961D7"/>
    <w:rsid w:val="003964C7"/>
    <w:rsid w:val="003A2338"/>
    <w:rsid w:val="003A300D"/>
    <w:rsid w:val="003A35C7"/>
    <w:rsid w:val="003A6902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E03"/>
    <w:rsid w:val="003D5007"/>
    <w:rsid w:val="003D64B6"/>
    <w:rsid w:val="003D6FCD"/>
    <w:rsid w:val="003E0ABC"/>
    <w:rsid w:val="003E113C"/>
    <w:rsid w:val="003E5F56"/>
    <w:rsid w:val="003E5FFF"/>
    <w:rsid w:val="003E6AE9"/>
    <w:rsid w:val="003E7C21"/>
    <w:rsid w:val="003F0504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052B"/>
    <w:rsid w:val="00496201"/>
    <w:rsid w:val="004969C6"/>
    <w:rsid w:val="004A1C7F"/>
    <w:rsid w:val="004A23FE"/>
    <w:rsid w:val="004A2585"/>
    <w:rsid w:val="004A2A31"/>
    <w:rsid w:val="004A35ED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2ED2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4E2"/>
    <w:rsid w:val="004F767B"/>
    <w:rsid w:val="00502AB7"/>
    <w:rsid w:val="0050425C"/>
    <w:rsid w:val="00505490"/>
    <w:rsid w:val="00506EC9"/>
    <w:rsid w:val="00510FB0"/>
    <w:rsid w:val="0051178D"/>
    <w:rsid w:val="00512284"/>
    <w:rsid w:val="00512D9D"/>
    <w:rsid w:val="005138BE"/>
    <w:rsid w:val="00513FF1"/>
    <w:rsid w:val="00514B3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5FA"/>
    <w:rsid w:val="005376CF"/>
    <w:rsid w:val="005379FF"/>
    <w:rsid w:val="005426C9"/>
    <w:rsid w:val="00545265"/>
    <w:rsid w:val="00545B08"/>
    <w:rsid w:val="00546370"/>
    <w:rsid w:val="00546674"/>
    <w:rsid w:val="00551DBF"/>
    <w:rsid w:val="0055369B"/>
    <w:rsid w:val="00553C7F"/>
    <w:rsid w:val="005555CF"/>
    <w:rsid w:val="0056054F"/>
    <w:rsid w:val="005628B2"/>
    <w:rsid w:val="00564D4A"/>
    <w:rsid w:val="005660CF"/>
    <w:rsid w:val="00575121"/>
    <w:rsid w:val="005757D1"/>
    <w:rsid w:val="00575BDC"/>
    <w:rsid w:val="00575E93"/>
    <w:rsid w:val="005760B8"/>
    <w:rsid w:val="00576A3A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5BF6"/>
    <w:rsid w:val="00596DC5"/>
    <w:rsid w:val="005974B5"/>
    <w:rsid w:val="005977A3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4E85"/>
    <w:rsid w:val="005B51D2"/>
    <w:rsid w:val="005B7453"/>
    <w:rsid w:val="005B784E"/>
    <w:rsid w:val="005C0F78"/>
    <w:rsid w:val="005C1602"/>
    <w:rsid w:val="005C2344"/>
    <w:rsid w:val="005C370B"/>
    <w:rsid w:val="005C71E9"/>
    <w:rsid w:val="005C765C"/>
    <w:rsid w:val="005D0298"/>
    <w:rsid w:val="005D0C8D"/>
    <w:rsid w:val="005D133D"/>
    <w:rsid w:val="005D4037"/>
    <w:rsid w:val="005D779B"/>
    <w:rsid w:val="005E1B29"/>
    <w:rsid w:val="005E29A3"/>
    <w:rsid w:val="005E72B4"/>
    <w:rsid w:val="005E76A3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EC6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09A"/>
    <w:rsid w:val="00623CA1"/>
    <w:rsid w:val="00623E42"/>
    <w:rsid w:val="00625606"/>
    <w:rsid w:val="006271A4"/>
    <w:rsid w:val="00633375"/>
    <w:rsid w:val="00633FF9"/>
    <w:rsid w:val="00634DDF"/>
    <w:rsid w:val="00636CFA"/>
    <w:rsid w:val="00640948"/>
    <w:rsid w:val="0064117A"/>
    <w:rsid w:val="006433F6"/>
    <w:rsid w:val="00643405"/>
    <w:rsid w:val="00644EB8"/>
    <w:rsid w:val="00645B41"/>
    <w:rsid w:val="00646C59"/>
    <w:rsid w:val="00647F2B"/>
    <w:rsid w:val="00652A2A"/>
    <w:rsid w:val="006572E8"/>
    <w:rsid w:val="006615F8"/>
    <w:rsid w:val="00666C84"/>
    <w:rsid w:val="00667B80"/>
    <w:rsid w:val="0067056B"/>
    <w:rsid w:val="00670761"/>
    <w:rsid w:val="006710D2"/>
    <w:rsid w:val="006737FF"/>
    <w:rsid w:val="006757A1"/>
    <w:rsid w:val="00676DAD"/>
    <w:rsid w:val="00676E8B"/>
    <w:rsid w:val="0068095B"/>
    <w:rsid w:val="00681821"/>
    <w:rsid w:val="0068275E"/>
    <w:rsid w:val="00683BB0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5758"/>
    <w:rsid w:val="006A6730"/>
    <w:rsid w:val="006A7885"/>
    <w:rsid w:val="006B1AAC"/>
    <w:rsid w:val="006B4EF6"/>
    <w:rsid w:val="006C041D"/>
    <w:rsid w:val="006C13F4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076E8"/>
    <w:rsid w:val="00710E4C"/>
    <w:rsid w:val="007138D6"/>
    <w:rsid w:val="00713A96"/>
    <w:rsid w:val="0071415E"/>
    <w:rsid w:val="00716816"/>
    <w:rsid w:val="00716898"/>
    <w:rsid w:val="0072057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A30"/>
    <w:rsid w:val="0074197C"/>
    <w:rsid w:val="007431DC"/>
    <w:rsid w:val="007464C4"/>
    <w:rsid w:val="00746E98"/>
    <w:rsid w:val="0075386E"/>
    <w:rsid w:val="00754010"/>
    <w:rsid w:val="00754091"/>
    <w:rsid w:val="007549FC"/>
    <w:rsid w:val="00757EE6"/>
    <w:rsid w:val="007659C9"/>
    <w:rsid w:val="00765F1A"/>
    <w:rsid w:val="007662F9"/>
    <w:rsid w:val="00766F64"/>
    <w:rsid w:val="00775B65"/>
    <w:rsid w:val="00777A08"/>
    <w:rsid w:val="007810B2"/>
    <w:rsid w:val="007817A5"/>
    <w:rsid w:val="00783874"/>
    <w:rsid w:val="00784A6B"/>
    <w:rsid w:val="00784DDE"/>
    <w:rsid w:val="00787DA7"/>
    <w:rsid w:val="00790221"/>
    <w:rsid w:val="00791B6C"/>
    <w:rsid w:val="00792207"/>
    <w:rsid w:val="0079316D"/>
    <w:rsid w:val="007953A1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6B79"/>
    <w:rsid w:val="007B71F5"/>
    <w:rsid w:val="007B7BA5"/>
    <w:rsid w:val="007C3B72"/>
    <w:rsid w:val="007C59A9"/>
    <w:rsid w:val="007C59E5"/>
    <w:rsid w:val="007C7652"/>
    <w:rsid w:val="007D0BDC"/>
    <w:rsid w:val="007D5B0D"/>
    <w:rsid w:val="007D61D8"/>
    <w:rsid w:val="007D63EC"/>
    <w:rsid w:val="007D72A5"/>
    <w:rsid w:val="007E1D0C"/>
    <w:rsid w:val="007E5FDF"/>
    <w:rsid w:val="007F0CB3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978"/>
    <w:rsid w:val="00870810"/>
    <w:rsid w:val="00870C1C"/>
    <w:rsid w:val="00871E8C"/>
    <w:rsid w:val="00873DFD"/>
    <w:rsid w:val="0088230F"/>
    <w:rsid w:val="008826DB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6458"/>
    <w:rsid w:val="008A79AE"/>
    <w:rsid w:val="008B028F"/>
    <w:rsid w:val="008B2B42"/>
    <w:rsid w:val="008B3769"/>
    <w:rsid w:val="008B5AF7"/>
    <w:rsid w:val="008B64A4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3026"/>
    <w:rsid w:val="008D411B"/>
    <w:rsid w:val="008D4E33"/>
    <w:rsid w:val="008D5B7F"/>
    <w:rsid w:val="008D6AAE"/>
    <w:rsid w:val="008D7C0E"/>
    <w:rsid w:val="008E02B4"/>
    <w:rsid w:val="008E0649"/>
    <w:rsid w:val="008E0B69"/>
    <w:rsid w:val="008E487D"/>
    <w:rsid w:val="008E582F"/>
    <w:rsid w:val="008E6501"/>
    <w:rsid w:val="008F07C4"/>
    <w:rsid w:val="008F3F02"/>
    <w:rsid w:val="008F59DE"/>
    <w:rsid w:val="008F6B55"/>
    <w:rsid w:val="008F7C16"/>
    <w:rsid w:val="00901376"/>
    <w:rsid w:val="0090238B"/>
    <w:rsid w:val="00903EED"/>
    <w:rsid w:val="00911F18"/>
    <w:rsid w:val="009127DA"/>
    <w:rsid w:val="0091569E"/>
    <w:rsid w:val="00915F39"/>
    <w:rsid w:val="0092048A"/>
    <w:rsid w:val="00925B4F"/>
    <w:rsid w:val="009337EF"/>
    <w:rsid w:val="00937D10"/>
    <w:rsid w:val="00940A38"/>
    <w:rsid w:val="00941176"/>
    <w:rsid w:val="0094148E"/>
    <w:rsid w:val="0094564D"/>
    <w:rsid w:val="009458B4"/>
    <w:rsid w:val="00947EE2"/>
    <w:rsid w:val="009514F6"/>
    <w:rsid w:val="0095173A"/>
    <w:rsid w:val="00951E8F"/>
    <w:rsid w:val="0095241B"/>
    <w:rsid w:val="009623F4"/>
    <w:rsid w:val="009624DD"/>
    <w:rsid w:val="009627DF"/>
    <w:rsid w:val="0096284A"/>
    <w:rsid w:val="00963328"/>
    <w:rsid w:val="009645BB"/>
    <w:rsid w:val="00965B3A"/>
    <w:rsid w:val="00965BE1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AFC"/>
    <w:rsid w:val="00990B25"/>
    <w:rsid w:val="00991743"/>
    <w:rsid w:val="00991FC1"/>
    <w:rsid w:val="0099210E"/>
    <w:rsid w:val="0099436F"/>
    <w:rsid w:val="00994CD5"/>
    <w:rsid w:val="009A1681"/>
    <w:rsid w:val="009A29E4"/>
    <w:rsid w:val="009A4652"/>
    <w:rsid w:val="009A5C9B"/>
    <w:rsid w:val="009B37F6"/>
    <w:rsid w:val="009B5E7C"/>
    <w:rsid w:val="009B6C65"/>
    <w:rsid w:val="009C25D9"/>
    <w:rsid w:val="009C2955"/>
    <w:rsid w:val="009C5097"/>
    <w:rsid w:val="009C57EA"/>
    <w:rsid w:val="009D05C7"/>
    <w:rsid w:val="009D091B"/>
    <w:rsid w:val="009D2958"/>
    <w:rsid w:val="009D29AE"/>
    <w:rsid w:val="009D30F2"/>
    <w:rsid w:val="009D3207"/>
    <w:rsid w:val="009D577E"/>
    <w:rsid w:val="009D7F1D"/>
    <w:rsid w:val="009E698E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35E"/>
    <w:rsid w:val="00A70452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6F56"/>
    <w:rsid w:val="00A87149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65C"/>
    <w:rsid w:val="00AA5D6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C03A0"/>
    <w:rsid w:val="00AC5039"/>
    <w:rsid w:val="00AC5241"/>
    <w:rsid w:val="00AC6B80"/>
    <w:rsid w:val="00AD15C5"/>
    <w:rsid w:val="00AD17F4"/>
    <w:rsid w:val="00AD22D1"/>
    <w:rsid w:val="00AD7438"/>
    <w:rsid w:val="00AE314C"/>
    <w:rsid w:val="00AF6A39"/>
    <w:rsid w:val="00B00240"/>
    <w:rsid w:val="00B01623"/>
    <w:rsid w:val="00B01B51"/>
    <w:rsid w:val="00B0312A"/>
    <w:rsid w:val="00B11C43"/>
    <w:rsid w:val="00B13B47"/>
    <w:rsid w:val="00B142FB"/>
    <w:rsid w:val="00B15126"/>
    <w:rsid w:val="00B15CF5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3AC4"/>
    <w:rsid w:val="00B53D31"/>
    <w:rsid w:val="00B549D3"/>
    <w:rsid w:val="00B54C15"/>
    <w:rsid w:val="00B562F7"/>
    <w:rsid w:val="00B566AF"/>
    <w:rsid w:val="00B57E9D"/>
    <w:rsid w:val="00B61450"/>
    <w:rsid w:val="00B62DEA"/>
    <w:rsid w:val="00B66C48"/>
    <w:rsid w:val="00B704E5"/>
    <w:rsid w:val="00B70F1A"/>
    <w:rsid w:val="00B71B03"/>
    <w:rsid w:val="00B74D91"/>
    <w:rsid w:val="00B75F71"/>
    <w:rsid w:val="00B770A9"/>
    <w:rsid w:val="00B80023"/>
    <w:rsid w:val="00B806EA"/>
    <w:rsid w:val="00B807DA"/>
    <w:rsid w:val="00B818F0"/>
    <w:rsid w:val="00B8261C"/>
    <w:rsid w:val="00B83465"/>
    <w:rsid w:val="00B83B53"/>
    <w:rsid w:val="00B85532"/>
    <w:rsid w:val="00B86751"/>
    <w:rsid w:val="00B87D86"/>
    <w:rsid w:val="00B90468"/>
    <w:rsid w:val="00B92F3E"/>
    <w:rsid w:val="00B94321"/>
    <w:rsid w:val="00B94A8F"/>
    <w:rsid w:val="00B9673F"/>
    <w:rsid w:val="00B9676F"/>
    <w:rsid w:val="00B971FB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7BDC"/>
    <w:rsid w:val="00BB7CE7"/>
    <w:rsid w:val="00BC0137"/>
    <w:rsid w:val="00BC33DC"/>
    <w:rsid w:val="00BD0AD9"/>
    <w:rsid w:val="00BD270E"/>
    <w:rsid w:val="00BD2A90"/>
    <w:rsid w:val="00BD37DE"/>
    <w:rsid w:val="00BD5FB1"/>
    <w:rsid w:val="00BD7241"/>
    <w:rsid w:val="00BE4148"/>
    <w:rsid w:val="00BF04FC"/>
    <w:rsid w:val="00BF0DDA"/>
    <w:rsid w:val="00BF19A6"/>
    <w:rsid w:val="00BF2EDC"/>
    <w:rsid w:val="00BF3915"/>
    <w:rsid w:val="00C00EA0"/>
    <w:rsid w:val="00C01339"/>
    <w:rsid w:val="00C02CC5"/>
    <w:rsid w:val="00C04D01"/>
    <w:rsid w:val="00C075F9"/>
    <w:rsid w:val="00C10204"/>
    <w:rsid w:val="00C1050A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263B8"/>
    <w:rsid w:val="00C36BF4"/>
    <w:rsid w:val="00C37A05"/>
    <w:rsid w:val="00C411EA"/>
    <w:rsid w:val="00C46D71"/>
    <w:rsid w:val="00C46ED4"/>
    <w:rsid w:val="00C501AC"/>
    <w:rsid w:val="00C51058"/>
    <w:rsid w:val="00C52A0B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66981"/>
    <w:rsid w:val="00C70D74"/>
    <w:rsid w:val="00C71BF6"/>
    <w:rsid w:val="00C72372"/>
    <w:rsid w:val="00C72EC4"/>
    <w:rsid w:val="00C73E10"/>
    <w:rsid w:val="00C74A87"/>
    <w:rsid w:val="00C75F7C"/>
    <w:rsid w:val="00C768CC"/>
    <w:rsid w:val="00C76D23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0712"/>
    <w:rsid w:val="00CB1832"/>
    <w:rsid w:val="00CB2AF6"/>
    <w:rsid w:val="00CB6077"/>
    <w:rsid w:val="00CB67F9"/>
    <w:rsid w:val="00CB6A34"/>
    <w:rsid w:val="00CB73F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0845"/>
    <w:rsid w:val="00CD1144"/>
    <w:rsid w:val="00CD17BA"/>
    <w:rsid w:val="00CD2876"/>
    <w:rsid w:val="00CD4EDA"/>
    <w:rsid w:val="00CE0B63"/>
    <w:rsid w:val="00CE4740"/>
    <w:rsid w:val="00CE5A18"/>
    <w:rsid w:val="00CE7803"/>
    <w:rsid w:val="00CF01EA"/>
    <w:rsid w:val="00CF3178"/>
    <w:rsid w:val="00CF4029"/>
    <w:rsid w:val="00CF427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320F7"/>
    <w:rsid w:val="00D35193"/>
    <w:rsid w:val="00D362CD"/>
    <w:rsid w:val="00D3685E"/>
    <w:rsid w:val="00D41732"/>
    <w:rsid w:val="00D4278D"/>
    <w:rsid w:val="00D4484B"/>
    <w:rsid w:val="00D50A1E"/>
    <w:rsid w:val="00D5148F"/>
    <w:rsid w:val="00D522A1"/>
    <w:rsid w:val="00D53A50"/>
    <w:rsid w:val="00D54CF4"/>
    <w:rsid w:val="00D60A11"/>
    <w:rsid w:val="00D60B61"/>
    <w:rsid w:val="00D6160E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72F"/>
    <w:rsid w:val="00DA1868"/>
    <w:rsid w:val="00DA1A5C"/>
    <w:rsid w:val="00DA5216"/>
    <w:rsid w:val="00DA7EF5"/>
    <w:rsid w:val="00DB2BE6"/>
    <w:rsid w:val="00DB329F"/>
    <w:rsid w:val="00DB3C78"/>
    <w:rsid w:val="00DB4829"/>
    <w:rsid w:val="00DB48F7"/>
    <w:rsid w:val="00DB530D"/>
    <w:rsid w:val="00DB684A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26F5"/>
    <w:rsid w:val="00DE2E46"/>
    <w:rsid w:val="00DE396B"/>
    <w:rsid w:val="00DE4930"/>
    <w:rsid w:val="00DE59FE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3F84"/>
    <w:rsid w:val="00E14C9C"/>
    <w:rsid w:val="00E174D1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806E1"/>
    <w:rsid w:val="00E8115D"/>
    <w:rsid w:val="00E81F26"/>
    <w:rsid w:val="00E8366B"/>
    <w:rsid w:val="00E83847"/>
    <w:rsid w:val="00E85675"/>
    <w:rsid w:val="00E866D3"/>
    <w:rsid w:val="00E900E9"/>
    <w:rsid w:val="00EA11C5"/>
    <w:rsid w:val="00EA1BA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27A6"/>
    <w:rsid w:val="00ED3D2B"/>
    <w:rsid w:val="00ED4CDD"/>
    <w:rsid w:val="00ED61EF"/>
    <w:rsid w:val="00ED6A4D"/>
    <w:rsid w:val="00ED7C63"/>
    <w:rsid w:val="00EE0B54"/>
    <w:rsid w:val="00EE32CD"/>
    <w:rsid w:val="00EE355D"/>
    <w:rsid w:val="00EE438C"/>
    <w:rsid w:val="00EE4B03"/>
    <w:rsid w:val="00EE4BB9"/>
    <w:rsid w:val="00EE79E1"/>
    <w:rsid w:val="00EF04C0"/>
    <w:rsid w:val="00EF12DC"/>
    <w:rsid w:val="00EF14E7"/>
    <w:rsid w:val="00EF3127"/>
    <w:rsid w:val="00EF75F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50815"/>
    <w:rsid w:val="00F50A2E"/>
    <w:rsid w:val="00F52013"/>
    <w:rsid w:val="00F52372"/>
    <w:rsid w:val="00F52444"/>
    <w:rsid w:val="00F52B42"/>
    <w:rsid w:val="00F5313A"/>
    <w:rsid w:val="00F5355F"/>
    <w:rsid w:val="00F54D3F"/>
    <w:rsid w:val="00F55731"/>
    <w:rsid w:val="00F56547"/>
    <w:rsid w:val="00F57208"/>
    <w:rsid w:val="00F6754A"/>
    <w:rsid w:val="00F7083F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B1486"/>
    <w:rsid w:val="00FB5C58"/>
    <w:rsid w:val="00FB60FA"/>
    <w:rsid w:val="00FB7175"/>
    <w:rsid w:val="00FC3B45"/>
    <w:rsid w:val="00FC6D64"/>
    <w:rsid w:val="00FC7130"/>
    <w:rsid w:val="00FC7C60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11E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131D8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131D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31D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913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9132E"/>
  </w:style>
  <w:style w:type="paragraph" w:customStyle="1" w:styleId="af1">
    <w:name w:val="a"/>
    <w:basedOn w:val="a"/>
    <w:rsid w:val="00191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qFormat/>
    <w:rsid w:val="00250B5F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ody Text First Indent"/>
    <w:basedOn w:val="aa"/>
    <w:link w:val="af4"/>
    <w:uiPriority w:val="99"/>
    <w:unhideWhenUsed/>
    <w:rsid w:val="00376400"/>
    <w:pPr>
      <w:widowControl w:val="0"/>
      <w:autoSpaceDE w:val="0"/>
      <w:autoSpaceDN w:val="0"/>
      <w:adjustRightInd w:val="0"/>
      <w:spacing w:after="0"/>
      <w:ind w:firstLine="360"/>
    </w:pPr>
  </w:style>
  <w:style w:type="character" w:customStyle="1" w:styleId="af4">
    <w:name w:val="Красная строка Знак"/>
    <w:basedOn w:val="ab"/>
    <w:link w:val="af3"/>
    <w:uiPriority w:val="99"/>
    <w:rsid w:val="00376400"/>
    <w:rPr>
      <w:lang w:eastAsia="ru-RU"/>
    </w:rPr>
  </w:style>
  <w:style w:type="character" w:customStyle="1" w:styleId="cs1213caf1">
    <w:name w:val="cs1213caf1"/>
    <w:basedOn w:val="a0"/>
    <w:rsid w:val="00376400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character" w:customStyle="1" w:styleId="20">
    <w:name w:val="Заголовок 2 Знак"/>
    <w:basedOn w:val="a0"/>
    <w:link w:val="2"/>
    <w:rsid w:val="00611E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cs63eb74b21">
    <w:name w:val="cs63eb74b21"/>
    <w:basedOn w:val="a0"/>
    <w:rsid w:val="00124EA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25134-0405-4682-B9BD-A761E87F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Марина</cp:lastModifiedBy>
  <cp:revision>2</cp:revision>
  <cp:lastPrinted>2013-04-22T05:51:00Z</cp:lastPrinted>
  <dcterms:created xsi:type="dcterms:W3CDTF">2020-08-12T06:35:00Z</dcterms:created>
  <dcterms:modified xsi:type="dcterms:W3CDTF">2020-08-12T06:35:00Z</dcterms:modified>
</cp:coreProperties>
</file>