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9D" w:rsidRPr="0076500B" w:rsidRDefault="00AC094D" w:rsidP="004A799D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487B5D">
        <w:rPr>
          <w:b/>
          <w:sz w:val="26"/>
          <w:szCs w:val="26"/>
        </w:rPr>
        <w:t>Инф</w:t>
      </w:r>
      <w:r w:rsidR="007D1549">
        <w:rPr>
          <w:b/>
          <w:sz w:val="26"/>
          <w:szCs w:val="26"/>
        </w:rPr>
        <w:t>ормация о результатах  проведе</w:t>
      </w:r>
      <w:r w:rsidR="002112C1" w:rsidRPr="00487B5D">
        <w:rPr>
          <w:b/>
          <w:sz w:val="26"/>
          <w:szCs w:val="26"/>
        </w:rPr>
        <w:t xml:space="preserve">нного </w:t>
      </w:r>
      <w:r w:rsidR="004A799D">
        <w:rPr>
          <w:b/>
          <w:sz w:val="26"/>
          <w:szCs w:val="26"/>
        </w:rPr>
        <w:t xml:space="preserve">контрольного мероприятия </w:t>
      </w:r>
      <w:r w:rsidR="00A1417D" w:rsidRPr="00A1417D">
        <w:rPr>
          <w:b/>
          <w:bCs/>
          <w:sz w:val="26"/>
          <w:szCs w:val="26"/>
        </w:rPr>
        <w:t xml:space="preserve">  </w:t>
      </w:r>
      <w:r w:rsidR="004A799D" w:rsidRPr="0076500B">
        <w:rPr>
          <w:b/>
          <w:sz w:val="28"/>
          <w:szCs w:val="28"/>
        </w:rPr>
        <w:t xml:space="preserve"> </w:t>
      </w:r>
    </w:p>
    <w:p w:rsidR="00231DC9" w:rsidRDefault="00231DC9" w:rsidP="00231DC9">
      <w:pPr>
        <w:shd w:val="clear" w:color="auto" w:fill="FFFFFF"/>
        <w:ind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«Проверка целевого и эффективного использования бюджетных средств, выделенных из районного фонда финансовой поддержки Мамаканскому городскому поселению на капитальный ремонт, ремонт и содержание автомобильных дорог общего пользования местного значения в 2017-2019 годах»</w:t>
      </w:r>
    </w:p>
    <w:p w:rsidR="002112C1" w:rsidRPr="00487B5D" w:rsidRDefault="002112C1" w:rsidP="002112C1">
      <w:pPr>
        <w:shd w:val="clear" w:color="auto" w:fill="FFFFFF"/>
        <w:spacing w:line="379" w:lineRule="exact"/>
        <w:ind w:right="518"/>
        <w:jc w:val="center"/>
        <w:rPr>
          <w:b/>
          <w:sz w:val="26"/>
          <w:szCs w:val="26"/>
        </w:rPr>
      </w:pPr>
    </w:p>
    <w:p w:rsidR="00052FCE" w:rsidRPr="00052FCE" w:rsidRDefault="004F6FE8" w:rsidP="00052FCE">
      <w:pPr>
        <w:shd w:val="clear" w:color="auto" w:fill="FFFFFF"/>
        <w:tabs>
          <w:tab w:val="left" w:pos="720"/>
          <w:tab w:val="left" w:pos="1418"/>
          <w:tab w:val="left" w:pos="2835"/>
          <w:tab w:val="left" w:leader="underscore" w:pos="10138"/>
        </w:tabs>
        <w:jc w:val="both"/>
        <w:rPr>
          <w:sz w:val="26"/>
          <w:szCs w:val="26"/>
        </w:rPr>
      </w:pPr>
      <w:r w:rsidRPr="00487B5D">
        <w:rPr>
          <w:bCs/>
          <w:spacing w:val="-1"/>
          <w:sz w:val="26"/>
          <w:szCs w:val="26"/>
        </w:rPr>
        <w:t xml:space="preserve">  </w:t>
      </w:r>
      <w:r w:rsidR="00E836E5" w:rsidRPr="00487B5D">
        <w:rPr>
          <w:bCs/>
          <w:spacing w:val="-1"/>
          <w:sz w:val="26"/>
          <w:szCs w:val="26"/>
        </w:rPr>
        <w:t xml:space="preserve">             </w:t>
      </w:r>
      <w:r w:rsidR="004A799D">
        <w:rPr>
          <w:bCs/>
          <w:spacing w:val="-1"/>
          <w:sz w:val="26"/>
          <w:szCs w:val="26"/>
        </w:rPr>
        <w:t>Контрольное мероприятие</w:t>
      </w:r>
      <w:r w:rsidR="002112C1" w:rsidRPr="00487B5D">
        <w:rPr>
          <w:bCs/>
          <w:spacing w:val="-1"/>
          <w:sz w:val="26"/>
          <w:szCs w:val="26"/>
        </w:rPr>
        <w:t xml:space="preserve"> </w:t>
      </w:r>
      <w:r w:rsidR="004A799D">
        <w:rPr>
          <w:bCs/>
          <w:spacing w:val="-1"/>
          <w:sz w:val="26"/>
          <w:szCs w:val="26"/>
        </w:rPr>
        <w:t>проводилось на о</w:t>
      </w:r>
      <w:r w:rsidR="004A799D" w:rsidRPr="007303CD">
        <w:rPr>
          <w:spacing w:val="-2"/>
          <w:sz w:val="27"/>
          <w:szCs w:val="27"/>
        </w:rPr>
        <w:t>сновани</w:t>
      </w:r>
      <w:r w:rsidR="004A799D">
        <w:rPr>
          <w:spacing w:val="-2"/>
          <w:sz w:val="27"/>
          <w:szCs w:val="27"/>
        </w:rPr>
        <w:t xml:space="preserve">и </w:t>
      </w:r>
      <w:r w:rsidR="00052FCE" w:rsidRPr="00052FCE">
        <w:rPr>
          <w:sz w:val="26"/>
          <w:szCs w:val="26"/>
        </w:rPr>
        <w:t xml:space="preserve">Соглашения о передаче полномочий по осуществлению внешнего муниципального финансового контроля от 16.12.2019 г. № 1, Положения о Ревизионной комиссии г. Бодайбо и района, утвержденное решением Думы г. Бодайбо и района от 19.12.2012 № 30-па (с изменениями и дополнениями), </w:t>
      </w:r>
      <w:r w:rsidR="00052FCE" w:rsidRPr="00052FCE">
        <w:rPr>
          <w:spacing w:val="-1"/>
          <w:sz w:val="26"/>
          <w:szCs w:val="26"/>
        </w:rPr>
        <w:t xml:space="preserve">Плана работы   Ревизионной комиссии муниципального образования г. Бодайбо и района на 2021 год, распоряжения  председателя Ревизионной комиссии г. Бодайбо и района от 30.08.2021 № 58-п, 06.10.2021 №70-п. </w:t>
      </w:r>
    </w:p>
    <w:p w:rsidR="00052FCE" w:rsidRPr="00052FCE" w:rsidRDefault="00052FCE" w:rsidP="00052FCE">
      <w:pPr>
        <w:shd w:val="clear" w:color="auto" w:fill="FFFFFF"/>
        <w:ind w:right="2"/>
        <w:jc w:val="both"/>
        <w:rPr>
          <w:sz w:val="26"/>
          <w:szCs w:val="26"/>
        </w:rPr>
      </w:pPr>
      <w:r w:rsidRPr="00052FCE">
        <w:rPr>
          <w:sz w:val="26"/>
          <w:szCs w:val="26"/>
        </w:rPr>
        <w:t xml:space="preserve">           Предмет контрольного мероприятия: средства местного бюджета в виде межбюджетных трансфертов, предоставленных на капитальный ремонт, ремонт и содержание автомобильных дорог общего пользования местного значения в 2017-2019 годах из бюджета муниципального образования г.Бодайбо и района. </w:t>
      </w:r>
    </w:p>
    <w:p w:rsidR="00052FCE" w:rsidRPr="00052FCE" w:rsidRDefault="00052FCE" w:rsidP="00052FCE">
      <w:pPr>
        <w:shd w:val="clear" w:color="auto" w:fill="FFFFFF"/>
        <w:ind w:firstLine="709"/>
        <w:jc w:val="both"/>
        <w:rPr>
          <w:sz w:val="26"/>
          <w:szCs w:val="26"/>
        </w:rPr>
      </w:pPr>
      <w:r w:rsidRPr="00052FCE">
        <w:rPr>
          <w:spacing w:val="-2"/>
          <w:sz w:val="26"/>
          <w:szCs w:val="26"/>
        </w:rPr>
        <w:t xml:space="preserve"> </w:t>
      </w:r>
      <w:r w:rsidRPr="00052FCE">
        <w:rPr>
          <w:sz w:val="26"/>
          <w:szCs w:val="26"/>
        </w:rPr>
        <w:t>Объект контрольного мероприятия:</w:t>
      </w:r>
      <w:r w:rsidRPr="00052FCE">
        <w:rPr>
          <w:bCs/>
          <w:color w:val="000000"/>
          <w:kern w:val="36"/>
          <w:sz w:val="26"/>
          <w:szCs w:val="26"/>
        </w:rPr>
        <w:t xml:space="preserve"> </w:t>
      </w:r>
      <w:r w:rsidRPr="00052FCE">
        <w:rPr>
          <w:sz w:val="26"/>
          <w:szCs w:val="26"/>
        </w:rPr>
        <w:t xml:space="preserve">администрация Мамаканского городского поселения.      </w:t>
      </w:r>
    </w:p>
    <w:p w:rsidR="00052FCE" w:rsidRPr="00052FCE" w:rsidRDefault="00052FCE" w:rsidP="00052FCE">
      <w:pPr>
        <w:shd w:val="clear" w:color="auto" w:fill="FFFFFF"/>
        <w:ind w:right="2"/>
        <w:jc w:val="both"/>
        <w:rPr>
          <w:sz w:val="26"/>
          <w:szCs w:val="26"/>
        </w:rPr>
      </w:pPr>
      <w:r w:rsidRPr="00052FCE">
        <w:rPr>
          <w:spacing w:val="-2"/>
          <w:sz w:val="26"/>
          <w:szCs w:val="26"/>
        </w:rPr>
        <w:t xml:space="preserve">          </w:t>
      </w:r>
      <w:r w:rsidRPr="00052FCE">
        <w:rPr>
          <w:sz w:val="26"/>
          <w:szCs w:val="26"/>
        </w:rPr>
        <w:t xml:space="preserve"> </w:t>
      </w:r>
      <w:r w:rsidRPr="00052FCE">
        <w:rPr>
          <w:spacing w:val="-2"/>
          <w:sz w:val="26"/>
          <w:szCs w:val="26"/>
        </w:rPr>
        <w:t>Цель контрольного мероприятия:</w:t>
      </w:r>
      <w:r w:rsidRPr="00052FCE">
        <w:rPr>
          <w:sz w:val="26"/>
          <w:szCs w:val="26"/>
        </w:rPr>
        <w:t xml:space="preserve"> </w:t>
      </w:r>
      <w:r w:rsidRPr="00052FCE">
        <w:rPr>
          <w:bCs/>
          <w:spacing w:val="-3"/>
          <w:sz w:val="26"/>
          <w:szCs w:val="26"/>
        </w:rPr>
        <w:t xml:space="preserve">контроль за </w:t>
      </w:r>
      <w:r w:rsidRPr="00052FCE">
        <w:rPr>
          <w:sz w:val="26"/>
          <w:szCs w:val="26"/>
        </w:rPr>
        <w:t>целевым и эффективным использованием межбюджетных трансфертов, предоставленных на капитальный ремонт, ремонт и содержание автомобильных дорог общего пользования местного значения в 2017-2019 годах.</w:t>
      </w:r>
    </w:p>
    <w:p w:rsidR="00052FCE" w:rsidRPr="00052FCE" w:rsidRDefault="00052FCE" w:rsidP="00052FCE">
      <w:pPr>
        <w:shd w:val="clear" w:color="auto" w:fill="FFFFFF"/>
        <w:ind w:firstLine="709"/>
        <w:jc w:val="both"/>
        <w:rPr>
          <w:sz w:val="26"/>
          <w:szCs w:val="26"/>
        </w:rPr>
      </w:pPr>
      <w:r w:rsidRPr="00052FCE">
        <w:rPr>
          <w:spacing w:val="-2"/>
          <w:sz w:val="26"/>
          <w:szCs w:val="26"/>
        </w:rPr>
        <w:t xml:space="preserve">Проверяемый период деятельности: </w:t>
      </w:r>
      <w:r w:rsidRPr="00052FCE">
        <w:rPr>
          <w:sz w:val="26"/>
          <w:szCs w:val="26"/>
        </w:rPr>
        <w:t>2017-2019 год.</w:t>
      </w:r>
    </w:p>
    <w:p w:rsidR="004A799D" w:rsidRDefault="00052FCE" w:rsidP="004A799D">
      <w:pPr>
        <w:ind w:right="2"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="004A799D" w:rsidRPr="007303CD">
        <w:rPr>
          <w:bCs/>
          <w:sz w:val="27"/>
          <w:szCs w:val="27"/>
        </w:rPr>
        <w:t>Результаты контрольного мероприятия:</w:t>
      </w:r>
    </w:p>
    <w:p w:rsidR="00AC57C8" w:rsidRPr="00A7221F" w:rsidRDefault="00AC57C8" w:rsidP="00AC57C8">
      <w:pPr>
        <w:widowControl/>
        <w:ind w:firstLine="720"/>
        <w:jc w:val="both"/>
        <w:rPr>
          <w:sz w:val="26"/>
          <w:szCs w:val="26"/>
        </w:rPr>
      </w:pPr>
      <w:r w:rsidRPr="00A7221F">
        <w:rPr>
          <w:sz w:val="26"/>
          <w:szCs w:val="26"/>
        </w:rPr>
        <w:t xml:space="preserve">1. В ходе проверки установлено, что в нарушение статьи 10 Федерального закона от 08.11.2007 №257-ФЗ Администрация Мамаканского городского поселения сведения об автомобильных дорогах общего пользования местного значения в Федеральное дорожное агентство Министерства транспорта РФ для внесения в Единый государственный реестр автомобильных дорог не направляла.     </w:t>
      </w:r>
    </w:p>
    <w:p w:rsidR="00AC57C8" w:rsidRPr="00A7221F" w:rsidRDefault="00AC57C8" w:rsidP="00AC57C8">
      <w:pPr>
        <w:shd w:val="clear" w:color="auto" w:fill="FFFFFF"/>
        <w:ind w:firstLine="709"/>
        <w:jc w:val="both"/>
        <w:rPr>
          <w:sz w:val="26"/>
          <w:szCs w:val="26"/>
        </w:rPr>
      </w:pPr>
      <w:r w:rsidRPr="00A7221F">
        <w:rPr>
          <w:sz w:val="26"/>
          <w:szCs w:val="26"/>
        </w:rPr>
        <w:t xml:space="preserve">2. Проверкой выявлено, что администрацией Мамаканского городского поселения в нарушение п. 6, 7 статьи 1 Федерального закона от 13.07.2015 г. № 218-ФЗ земельные участки под  автомобильными дорогами по улицам Строительная и Гидростроителей не поставлены на кадастровый учет, право собственности на земельные участки  не зарегистрировано. </w:t>
      </w:r>
    </w:p>
    <w:p w:rsidR="00AC57C8" w:rsidRPr="00A7221F" w:rsidRDefault="00AC57C8" w:rsidP="00AC57C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7221F">
        <w:rPr>
          <w:sz w:val="26"/>
          <w:szCs w:val="26"/>
        </w:rPr>
        <w:t xml:space="preserve">3. </w:t>
      </w:r>
      <w:r w:rsidRPr="00A7221F">
        <w:rPr>
          <w:color w:val="000000"/>
          <w:sz w:val="26"/>
          <w:szCs w:val="26"/>
        </w:rPr>
        <w:t xml:space="preserve">В нарушение приказа Минтранса РФ от 27.08.2009 г. № 150 технические паспорта на объекты недвижимости – автомобильные дороги, внесенные в Перечне автомобильных дорог, администрацией Мамаканского городского  поселения не оформлялись. </w:t>
      </w:r>
    </w:p>
    <w:p w:rsidR="00AC57C8" w:rsidRPr="00A7221F" w:rsidRDefault="00AC57C8" w:rsidP="00AC57C8">
      <w:pPr>
        <w:shd w:val="clear" w:color="auto" w:fill="FFFFFF"/>
        <w:ind w:firstLine="709"/>
        <w:jc w:val="both"/>
        <w:rPr>
          <w:sz w:val="26"/>
          <w:szCs w:val="26"/>
          <w:lang w:eastAsia="zh-CN"/>
        </w:rPr>
      </w:pPr>
      <w:r w:rsidRPr="00A7221F">
        <w:rPr>
          <w:sz w:val="26"/>
          <w:szCs w:val="26"/>
        </w:rPr>
        <w:t>4. В</w:t>
      </w:r>
      <w:r w:rsidRPr="00A7221F">
        <w:rPr>
          <w:sz w:val="26"/>
          <w:szCs w:val="26"/>
          <w:lang w:eastAsia="zh-CN"/>
        </w:rPr>
        <w:t xml:space="preserve"> нарушение ч</w:t>
      </w:r>
      <w:r w:rsidRPr="00A7221F">
        <w:rPr>
          <w:sz w:val="26"/>
          <w:szCs w:val="26"/>
        </w:rPr>
        <w:t xml:space="preserve">асти 6-8 статьи 8 </w:t>
      </w:r>
      <w:r w:rsidRPr="00A7221F">
        <w:rPr>
          <w:sz w:val="26"/>
          <w:szCs w:val="26"/>
          <w:lang w:eastAsia="zh-CN"/>
        </w:rPr>
        <w:t xml:space="preserve">Федерального закона от 8 ноября 2007 г. № 257-ФЗ идентификационные номера автодорогам не присваивались.  </w:t>
      </w:r>
    </w:p>
    <w:p w:rsidR="00AC57C8" w:rsidRPr="00A7221F" w:rsidRDefault="00AC57C8" w:rsidP="00AC57C8">
      <w:pPr>
        <w:shd w:val="clear" w:color="auto" w:fill="FFFFFF"/>
        <w:ind w:firstLine="709"/>
        <w:jc w:val="both"/>
        <w:rPr>
          <w:sz w:val="26"/>
          <w:szCs w:val="26"/>
        </w:rPr>
      </w:pPr>
      <w:r w:rsidRPr="00A7221F">
        <w:rPr>
          <w:color w:val="000000"/>
          <w:sz w:val="26"/>
          <w:szCs w:val="26"/>
        </w:rPr>
        <w:t>В проверяемом периоде 2017-2019 годов бюджетные ассигнования на капитальный ремонт, ремонт и содержание автомобильных дорог общего пользования местного значения Администрацией Мамаканского городского поселения предусмотрены в рамках реализации муниципальных программ :</w:t>
      </w:r>
    </w:p>
    <w:p w:rsidR="00AC57C8" w:rsidRPr="00A7221F" w:rsidRDefault="00AC57C8" w:rsidP="00AC57C8">
      <w:pPr>
        <w:shd w:val="clear" w:color="auto" w:fill="FFFFFF"/>
        <w:ind w:firstLine="709"/>
        <w:jc w:val="both"/>
        <w:rPr>
          <w:sz w:val="26"/>
          <w:szCs w:val="26"/>
        </w:rPr>
      </w:pPr>
      <w:r w:rsidRPr="00A7221F">
        <w:rPr>
          <w:sz w:val="26"/>
          <w:szCs w:val="26"/>
        </w:rPr>
        <w:t>-  Муниципальная программа  «Развитие автомобильных дорог общего пользования местного значения муниципального образования  Мамаканское городское поселение на  2015-2018 годы»;</w:t>
      </w:r>
    </w:p>
    <w:p w:rsidR="00AC57C8" w:rsidRPr="00A7221F" w:rsidRDefault="00AC57C8" w:rsidP="00AC57C8">
      <w:pPr>
        <w:ind w:firstLine="709"/>
        <w:jc w:val="both"/>
        <w:rPr>
          <w:sz w:val="26"/>
          <w:szCs w:val="26"/>
        </w:rPr>
      </w:pPr>
      <w:r w:rsidRPr="00A7221F">
        <w:rPr>
          <w:sz w:val="26"/>
          <w:szCs w:val="26"/>
        </w:rPr>
        <w:lastRenderedPageBreak/>
        <w:t>- Муниципальная программа «Комплексное развитие систем транспортной инфраструктуры и дорожного хозяйства на территории Мамаканского муниципального образования на 2018-2020 год».</w:t>
      </w:r>
    </w:p>
    <w:p w:rsidR="00AC57C8" w:rsidRPr="00A7221F" w:rsidRDefault="00AC57C8" w:rsidP="00AC57C8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A7221F">
        <w:rPr>
          <w:rFonts w:ascii="Times New Roman" w:hAnsi="Times New Roman"/>
          <w:sz w:val="26"/>
          <w:szCs w:val="26"/>
        </w:rPr>
        <w:t xml:space="preserve">             Объем  финансирования Программы </w:t>
      </w:r>
      <w:r w:rsidRPr="00A7221F">
        <w:rPr>
          <w:sz w:val="26"/>
          <w:szCs w:val="26"/>
        </w:rPr>
        <w:t>«Развитие автомобильных дорог общего пользования местного значения муниципального образования  Мамаканское городское поселение на  2015-2018 годы»</w:t>
      </w:r>
      <w:r w:rsidRPr="00A7221F">
        <w:rPr>
          <w:rFonts w:ascii="Times New Roman" w:hAnsi="Times New Roman"/>
          <w:sz w:val="26"/>
          <w:szCs w:val="26"/>
        </w:rPr>
        <w:t>,  указанный в Паспорте программы  с 2015 по 2018 годы (с учетом изменений внесенных постановлением от 22.07.2017 г. № 85-п)  составляет  18 894,18  тыс. рублей.</w:t>
      </w:r>
    </w:p>
    <w:p w:rsidR="00AC57C8" w:rsidRPr="00A7221F" w:rsidRDefault="00AC57C8" w:rsidP="00AC57C8">
      <w:pPr>
        <w:ind w:firstLine="709"/>
        <w:jc w:val="both"/>
        <w:rPr>
          <w:sz w:val="26"/>
          <w:szCs w:val="26"/>
        </w:rPr>
      </w:pPr>
      <w:r w:rsidRPr="00A7221F">
        <w:rPr>
          <w:sz w:val="26"/>
          <w:szCs w:val="26"/>
        </w:rPr>
        <w:t>По окончании действия муниципальной программы «Развитие автомобильных дорог общего пользования местного значения муниципального образования  Мамаканское городское поселение на  2015-2018 годы» постановлением администрации от 15.08.2018 №119-п была утверждена муниципальная программа «Комплексное развитие систем транспортной инфраструктуры и дорожного хозяйства на территории Мамаканского муниципального образования на 2018-2020 год».</w:t>
      </w:r>
    </w:p>
    <w:p w:rsidR="00E3147D" w:rsidRPr="00A7221F" w:rsidRDefault="00AC57C8" w:rsidP="00AC57C8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A7221F">
        <w:rPr>
          <w:sz w:val="26"/>
          <w:szCs w:val="26"/>
        </w:rPr>
        <w:t xml:space="preserve">         </w:t>
      </w:r>
      <w:r w:rsidRPr="00A7221F">
        <w:rPr>
          <w:rFonts w:ascii="Times New Roman" w:hAnsi="Times New Roman"/>
          <w:sz w:val="26"/>
          <w:szCs w:val="26"/>
        </w:rPr>
        <w:t xml:space="preserve">Объем  финансирования Программы с 2018 по 2020 годы составляет 12 826,2  тыс. рублей. </w:t>
      </w:r>
    </w:p>
    <w:p w:rsidR="00AC57C8" w:rsidRPr="00A7221F" w:rsidRDefault="00E3147D" w:rsidP="00AC57C8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A7221F">
        <w:rPr>
          <w:sz w:val="26"/>
          <w:szCs w:val="26"/>
        </w:rPr>
        <w:t xml:space="preserve">         Исполнение обеих муниципальных программ Администрацией поселения проводилось с привлечением средств межбюджетных трансфертов, предоставленных муниципальным образованием г. Бодайбо и района</w:t>
      </w:r>
      <w:r w:rsidR="00AC57C8" w:rsidRPr="00A7221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E3147D" w:rsidRPr="00A7221F" w:rsidRDefault="00E3147D" w:rsidP="00E3147D">
      <w:pPr>
        <w:shd w:val="clear" w:color="auto" w:fill="FFFFFF"/>
        <w:ind w:firstLine="709"/>
        <w:jc w:val="both"/>
        <w:rPr>
          <w:color w:val="0D0D0D"/>
          <w:sz w:val="26"/>
          <w:szCs w:val="26"/>
        </w:rPr>
      </w:pPr>
      <w:r w:rsidRPr="00A7221F">
        <w:rPr>
          <w:color w:val="0D0D0D"/>
          <w:sz w:val="26"/>
          <w:szCs w:val="26"/>
        </w:rPr>
        <w:t>Общая сумма межбюджетных трансфертов на капитальный ремонт, ремонт и содержание автомобильных дорог общего пользования местного значения по Соглашению от  27.06.2017 составила 14 000 000,0 рублей.</w:t>
      </w:r>
    </w:p>
    <w:p w:rsidR="00E3147D" w:rsidRPr="00A7221F" w:rsidRDefault="00E3147D" w:rsidP="00E3147D">
      <w:pPr>
        <w:shd w:val="clear" w:color="auto" w:fill="FFFFFF"/>
        <w:ind w:firstLine="709"/>
        <w:jc w:val="both"/>
        <w:rPr>
          <w:color w:val="0D0D0D"/>
          <w:sz w:val="26"/>
          <w:szCs w:val="26"/>
        </w:rPr>
      </w:pPr>
      <w:r w:rsidRPr="00A7221F">
        <w:rPr>
          <w:color w:val="0D0D0D"/>
          <w:sz w:val="26"/>
          <w:szCs w:val="26"/>
        </w:rPr>
        <w:t xml:space="preserve">В соответствии с Соглашением от  26.09.2018    сумма МБТ в 2018 году составила  8 282 214,13  рублей и в 2019 году – 4 217 713,27 рублей. </w:t>
      </w:r>
    </w:p>
    <w:p w:rsidR="00AC57C8" w:rsidRPr="00A7221F" w:rsidRDefault="00E3147D" w:rsidP="00AC57C8">
      <w:pPr>
        <w:shd w:val="clear" w:color="auto" w:fill="FFFFFF"/>
        <w:ind w:firstLine="709"/>
        <w:jc w:val="both"/>
        <w:rPr>
          <w:sz w:val="26"/>
          <w:szCs w:val="26"/>
          <w:lang w:eastAsia="zh-CN"/>
        </w:rPr>
      </w:pPr>
      <w:r w:rsidRPr="00A7221F">
        <w:rPr>
          <w:sz w:val="26"/>
          <w:szCs w:val="26"/>
          <w:lang w:eastAsia="zh-CN"/>
        </w:rPr>
        <w:t>Средства,  выделенные  из районного бюджета в 2017-2019 годах на капитальный ремонт, ремонт и содержание автомобильных дорог общего пользования местного значения Мамаканского муниципального образования  в общем объёме составили 2</w:t>
      </w:r>
      <w:r w:rsidR="00DE73AE">
        <w:rPr>
          <w:sz w:val="26"/>
          <w:szCs w:val="26"/>
          <w:lang w:eastAsia="zh-CN"/>
        </w:rPr>
        <w:t xml:space="preserve"> </w:t>
      </w:r>
      <w:r w:rsidRPr="00A7221F">
        <w:rPr>
          <w:sz w:val="26"/>
          <w:szCs w:val="26"/>
          <w:lang w:eastAsia="zh-CN"/>
        </w:rPr>
        <w:t>6499,90</w:t>
      </w:r>
      <w:r w:rsidRPr="00A7221F">
        <w:rPr>
          <w:b/>
          <w:sz w:val="26"/>
          <w:szCs w:val="26"/>
          <w:lang w:eastAsia="zh-CN"/>
        </w:rPr>
        <w:t xml:space="preserve"> </w:t>
      </w:r>
      <w:r w:rsidRPr="00A7221F">
        <w:rPr>
          <w:sz w:val="26"/>
          <w:szCs w:val="26"/>
          <w:lang w:eastAsia="zh-CN"/>
        </w:rPr>
        <w:t>тыс.рублей.</w:t>
      </w:r>
    </w:p>
    <w:p w:rsidR="00E3147D" w:rsidRPr="00A7221F" w:rsidRDefault="00E3147D" w:rsidP="00E3147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7221F">
        <w:rPr>
          <w:color w:val="000000"/>
          <w:sz w:val="26"/>
          <w:szCs w:val="26"/>
        </w:rPr>
        <w:t xml:space="preserve">В нарушение п.11 части 1 статьи 13 Федерального закона № 257-ФЗ администрацией Поселения не утверждены нормативы финансовых затрат на капитальный ремонт, ремонт и содержание автомобильных дорог местного значения. </w:t>
      </w:r>
    </w:p>
    <w:p w:rsidR="00CE1225" w:rsidRPr="00A7221F" w:rsidRDefault="00CE1225" w:rsidP="00CE1225">
      <w:pPr>
        <w:shd w:val="clear" w:color="auto" w:fill="FFFFFF"/>
        <w:ind w:firstLine="709"/>
        <w:jc w:val="both"/>
        <w:rPr>
          <w:sz w:val="26"/>
          <w:szCs w:val="26"/>
        </w:rPr>
      </w:pPr>
      <w:r w:rsidRPr="00A7221F">
        <w:rPr>
          <w:sz w:val="26"/>
          <w:szCs w:val="26"/>
        </w:rPr>
        <w:t>В нарушение статей 34, 94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п.2.7. Муниципального контракта от 23.07.2017 г.  № 0134300004517000360-0165688-01 оплата работ в 2018 году (по 2 этапу контракта) произведена Администрацией  Мамаканского городского поселения  с нарушением сроков на 5 рабочих дней.</w:t>
      </w:r>
    </w:p>
    <w:p w:rsidR="00CE1225" w:rsidRPr="00A7221F" w:rsidRDefault="00CE1225" w:rsidP="00CE1225">
      <w:pPr>
        <w:shd w:val="clear" w:color="auto" w:fill="FFFFFF"/>
        <w:ind w:firstLine="709"/>
        <w:jc w:val="both"/>
        <w:rPr>
          <w:sz w:val="26"/>
          <w:szCs w:val="26"/>
        </w:rPr>
      </w:pPr>
      <w:r w:rsidRPr="00A7221F">
        <w:rPr>
          <w:sz w:val="26"/>
          <w:szCs w:val="26"/>
        </w:rPr>
        <w:t>Проверкой установлено, что оплата по муниципальному контракту № 0134300004517000360-0165688-01 от 23.07.2017 г.осуществлена Администрацией поселения за счет средств бюджета, выделенных по коду вида расходов 244 «Прочая закупка товаров, работ и услуг для государственных нужд». В связи с тем, что работы по устройству недостающих элементов обустройства автомобильных дорог (пешеходных дорожек) должны быть отнесены к капитальному ремонту автомобильных дорог, следовательно затраты в сумме 2 158 079,74 рублей (без учета накладных расходов, сметной прибыли и НДС) необходимо отражать  по коду вида расходов 243 «Закупка товаров, работ, услуг в целях капитального ремонта, государственного имущества». Данное нарушение классифицируется, как нарушение</w:t>
      </w:r>
      <w:r w:rsidRPr="00A7221F">
        <w:rPr>
          <w:b/>
          <w:sz w:val="26"/>
          <w:szCs w:val="26"/>
        </w:rPr>
        <w:t xml:space="preserve"> </w:t>
      </w:r>
      <w:r w:rsidRPr="00A7221F">
        <w:rPr>
          <w:sz w:val="26"/>
          <w:szCs w:val="26"/>
        </w:rPr>
        <w:t>статьи 23.1 БК РФ</w:t>
      </w:r>
      <w:r w:rsidRPr="00A7221F">
        <w:rPr>
          <w:b/>
          <w:sz w:val="26"/>
          <w:szCs w:val="26"/>
        </w:rPr>
        <w:t xml:space="preserve">, </w:t>
      </w:r>
      <w:r w:rsidRPr="00A7221F">
        <w:rPr>
          <w:sz w:val="26"/>
          <w:szCs w:val="26"/>
        </w:rPr>
        <w:t xml:space="preserve">Приказа Минфина России от 01.07.2013 N 65н (ред. от 20.12.2018) "Об утверждении Указаний о </w:t>
      </w:r>
      <w:r w:rsidRPr="00A7221F">
        <w:rPr>
          <w:sz w:val="26"/>
          <w:szCs w:val="26"/>
        </w:rPr>
        <w:lastRenderedPageBreak/>
        <w:t>порядке применения бюджетной классификации Российской Федерации" (на момент действия Инструкции).</w:t>
      </w:r>
    </w:p>
    <w:p w:rsidR="00CE1225" w:rsidRPr="00A7221F" w:rsidRDefault="00CE1225" w:rsidP="00CE1225">
      <w:pPr>
        <w:shd w:val="clear" w:color="auto" w:fill="FFFFFF"/>
        <w:ind w:firstLine="709"/>
        <w:jc w:val="both"/>
        <w:rPr>
          <w:sz w:val="26"/>
          <w:szCs w:val="26"/>
        </w:rPr>
      </w:pPr>
      <w:r w:rsidRPr="00A7221F">
        <w:rPr>
          <w:sz w:val="26"/>
          <w:szCs w:val="26"/>
        </w:rPr>
        <w:t>При проведении анализа Локального ресурсного сметного расчета на «Ремонт автомобильных дорог общего пользования», являющегося приложением №3 к Муниципальному контракту № 0134300004518000402-0165688-02 от 29.10.2018, установлено следующее:</w:t>
      </w:r>
    </w:p>
    <w:p w:rsidR="00CE1225" w:rsidRPr="00A7221F" w:rsidRDefault="00CE1225" w:rsidP="00CE1225">
      <w:pPr>
        <w:shd w:val="clear" w:color="auto" w:fill="FFFFFF"/>
        <w:ind w:firstLine="709"/>
        <w:jc w:val="both"/>
        <w:rPr>
          <w:sz w:val="26"/>
          <w:szCs w:val="26"/>
        </w:rPr>
      </w:pPr>
      <w:r w:rsidRPr="00A7221F">
        <w:rPr>
          <w:sz w:val="26"/>
          <w:szCs w:val="26"/>
        </w:rPr>
        <w:t xml:space="preserve"> Наименования видов работ, указанные в</w:t>
      </w:r>
      <w:r w:rsidRPr="00A7221F">
        <w:rPr>
          <w:b/>
          <w:sz w:val="26"/>
          <w:szCs w:val="26"/>
        </w:rPr>
        <w:t xml:space="preserve"> </w:t>
      </w:r>
      <w:r w:rsidRPr="00A7221F">
        <w:rPr>
          <w:sz w:val="26"/>
          <w:szCs w:val="26"/>
        </w:rPr>
        <w:t>Сметном расчете не соответствуют наименованиям видов работ, установленным  Приказом Минтранса России от 16.11.2012 №402 (с изменениями и дополнениями) «Об утверждении Классификации работ по капитальному ремонту, ремонту и содержанию автомобильных дорог.</w:t>
      </w:r>
    </w:p>
    <w:p w:rsidR="00CE1225" w:rsidRPr="00A7221F" w:rsidRDefault="00CE1225" w:rsidP="00CE1225">
      <w:pPr>
        <w:jc w:val="both"/>
        <w:rPr>
          <w:sz w:val="26"/>
          <w:szCs w:val="26"/>
        </w:rPr>
      </w:pPr>
      <w:r w:rsidRPr="00A7221F">
        <w:rPr>
          <w:sz w:val="26"/>
          <w:szCs w:val="26"/>
        </w:rPr>
        <w:t xml:space="preserve">         Выпиской из Единого государственного реестра недвижимости об основных характеристиках и зарегистрированных правах на объект недвижимости от 22.10.2021,от 01.10.2021, от 06.12.2017 ,  установлено, что право собственности у Мамаканского муниципального образования возникло:</w:t>
      </w:r>
    </w:p>
    <w:p w:rsidR="00CE1225" w:rsidRPr="00A7221F" w:rsidRDefault="00CE1225" w:rsidP="00CE1225">
      <w:pPr>
        <w:jc w:val="both"/>
        <w:rPr>
          <w:sz w:val="26"/>
          <w:szCs w:val="26"/>
        </w:rPr>
      </w:pPr>
      <w:r w:rsidRPr="00A7221F">
        <w:rPr>
          <w:sz w:val="26"/>
          <w:szCs w:val="26"/>
        </w:rPr>
        <w:t>-  07.08.2015 на автомобильную  дорогу  общего пользования по улице Гидростроителей,  Иркутской области, Бодайбинского района, р.п. Мамакан протяженностью 954 метра , кадастровый номер 38:22:040001:2284;</w:t>
      </w:r>
    </w:p>
    <w:p w:rsidR="00CE1225" w:rsidRPr="00A7221F" w:rsidRDefault="00CE1225" w:rsidP="00CE1225">
      <w:pPr>
        <w:jc w:val="both"/>
        <w:rPr>
          <w:sz w:val="26"/>
          <w:szCs w:val="26"/>
        </w:rPr>
      </w:pPr>
      <w:r w:rsidRPr="00A7221F">
        <w:rPr>
          <w:sz w:val="26"/>
          <w:szCs w:val="26"/>
        </w:rPr>
        <w:t>-  05.12.2017 на автомобильную дорогу общего пользования по улице Красноармейской, Иркутской области, Бодайбинского района, р.п. Мамакан протяженностью 1604 метра кадастровый номер 38:22:04001:2397;</w:t>
      </w:r>
    </w:p>
    <w:p w:rsidR="00CE1225" w:rsidRPr="00A7221F" w:rsidRDefault="00CE1225" w:rsidP="00CE1225">
      <w:pPr>
        <w:jc w:val="both"/>
        <w:rPr>
          <w:sz w:val="26"/>
          <w:szCs w:val="26"/>
        </w:rPr>
      </w:pPr>
      <w:r w:rsidRPr="00A7221F">
        <w:rPr>
          <w:sz w:val="26"/>
          <w:szCs w:val="26"/>
        </w:rPr>
        <w:t>-  24.04.2015 на автомобильную дорогу общего пользования по улице Строительной, Иркутской области, Бодайбинского района, р.п. Мамакан,  протяженностью 3 838,0 метра  , кадастровый номер 38 : 22: 040001:2284.</w:t>
      </w:r>
    </w:p>
    <w:p w:rsidR="00CE1225" w:rsidRPr="00A7221F" w:rsidRDefault="00CE1225" w:rsidP="00CE1225">
      <w:pPr>
        <w:pStyle w:val="a9"/>
        <w:ind w:firstLine="851"/>
        <w:rPr>
          <w:sz w:val="26"/>
          <w:szCs w:val="26"/>
        </w:rPr>
      </w:pPr>
      <w:r w:rsidRPr="00A7221F">
        <w:rPr>
          <w:sz w:val="26"/>
          <w:szCs w:val="26"/>
        </w:rPr>
        <w:t xml:space="preserve"> Проверкой установлено, что вышеперечисленные дороги,  находящиеся в муниципальной собственности, не учитывались в бухгалтерском учете в составе имущества казны Мамаканского муниципального образования на  соответствующем счете аналитического учета - счета 010800000 "Нефинансовые активы имущества казны". </w:t>
      </w:r>
    </w:p>
    <w:p w:rsidR="00CE1225" w:rsidRPr="00A7221F" w:rsidRDefault="00CE1225" w:rsidP="00CE1225">
      <w:pPr>
        <w:jc w:val="both"/>
        <w:rPr>
          <w:sz w:val="26"/>
          <w:szCs w:val="26"/>
        </w:rPr>
      </w:pPr>
      <w:r w:rsidRPr="00A7221F">
        <w:rPr>
          <w:sz w:val="26"/>
          <w:szCs w:val="26"/>
        </w:rPr>
        <w:t xml:space="preserve">             Данный факт классифицируется, как нарушение п.145 Инструкции № 157-н от 01.12.2010, п.38 Инструкции № 162-н от 06.12.2010, </w:t>
      </w:r>
      <w:hyperlink r:id="rId6" w:history="1">
        <w:r w:rsidRPr="00A7221F">
          <w:rPr>
            <w:rStyle w:val="a5"/>
            <w:sz w:val="26"/>
            <w:szCs w:val="26"/>
          </w:rPr>
          <w:t>ч. 1 статьи 10</w:t>
        </w:r>
      </w:hyperlink>
      <w:r w:rsidRPr="00A7221F">
        <w:rPr>
          <w:sz w:val="26"/>
          <w:szCs w:val="26"/>
        </w:rPr>
        <w:t xml:space="preserve"> Федерального закона  от 06.12.2011 N 402-ФЗ  "О бухгалтерском учете", пункта 12.3 Положения № 1 от 07.02.2017, что, в свою очередь, привело к искажению</w:t>
      </w:r>
      <w:r w:rsidRPr="00A7221F">
        <w:rPr>
          <w:b/>
          <w:sz w:val="26"/>
          <w:szCs w:val="26"/>
        </w:rPr>
        <w:t xml:space="preserve"> </w:t>
      </w:r>
      <w:r w:rsidRPr="00A7221F">
        <w:rPr>
          <w:sz w:val="26"/>
          <w:szCs w:val="26"/>
        </w:rPr>
        <w:t xml:space="preserve">показателей годовой бюджетной отчетности на 01.01.2021, а именно данных раздела 2 «Нефинансовые активы, составляющие имущество казны» Сведений о движении нефинансовых активов (ф. 0503168) к пояснительной записке (ф.0503160) на 01.01.2021. </w:t>
      </w:r>
    </w:p>
    <w:p w:rsidR="00CE1225" w:rsidRPr="00A7221F" w:rsidRDefault="00CE1225" w:rsidP="00A7221F">
      <w:pPr>
        <w:jc w:val="both"/>
        <w:rPr>
          <w:sz w:val="26"/>
          <w:szCs w:val="26"/>
        </w:rPr>
      </w:pPr>
      <w:r w:rsidRPr="00A7221F">
        <w:rPr>
          <w:sz w:val="26"/>
          <w:szCs w:val="26"/>
        </w:rPr>
        <w:tab/>
        <w:t xml:space="preserve">     Земельные участки (в том числе, расположенные под объектами недвижимости), так же подлежат учету в составе нефинансовых активов  имущества казны счета 010800000.</w:t>
      </w:r>
    </w:p>
    <w:p w:rsidR="00CE1225" w:rsidRPr="00A7221F" w:rsidRDefault="00CE1225" w:rsidP="00CE1225">
      <w:pPr>
        <w:widowControl/>
        <w:ind w:firstLine="540"/>
        <w:jc w:val="both"/>
        <w:rPr>
          <w:sz w:val="26"/>
          <w:szCs w:val="26"/>
        </w:rPr>
      </w:pPr>
      <w:r w:rsidRPr="00A7221F">
        <w:rPr>
          <w:sz w:val="26"/>
          <w:szCs w:val="26"/>
        </w:rPr>
        <w:t xml:space="preserve">      Проверкой установлено,  что  в  нарушение пункта 145 Инструкции № 157-н от 01.12.2010, пункта 12.3 Положения № 1 от 07.02.2017 показатели годовой бюджетной отчетности на 01.01.2021, а именно данные раздела 2  «Нефинансовые активы, составляющие имущества казны» Сведений о движении нефинансовых активов (ф. 0503168) к пояснительной записке (ф.0503160) на 01.01.2021 сформированы без учета стоимости имущества (земельных участков). Земельные участки под автомобильными дорогами общего пользования, расположенные по улицам: Гидростроителей,  Иркутской области, Бодайбинского района, р.п. Мамакан; Строительной, Иркутской области, Бодайбинского района, р.п. Мамакан  не поставлены на кадастровый учет и право </w:t>
      </w:r>
      <w:r w:rsidRPr="00A7221F">
        <w:rPr>
          <w:sz w:val="26"/>
          <w:szCs w:val="26"/>
        </w:rPr>
        <w:lastRenderedPageBreak/>
        <w:t>собственности на земельные участки  не зарегистрировано.  Это привело к отражению недостоверной информации     показателей годовой бюджетной отчетности  на 01.01.2021.</w:t>
      </w:r>
    </w:p>
    <w:p w:rsidR="004A799D" w:rsidRPr="007303CD" w:rsidRDefault="004A799D" w:rsidP="004A799D">
      <w:pPr>
        <w:pStyle w:val="a6"/>
        <w:tabs>
          <w:tab w:val="left" w:pos="0"/>
        </w:tabs>
        <w:spacing w:after="0"/>
        <w:jc w:val="both"/>
        <w:rPr>
          <w:sz w:val="27"/>
          <w:szCs w:val="27"/>
        </w:rPr>
      </w:pPr>
      <w:r w:rsidRPr="007303CD">
        <w:rPr>
          <w:sz w:val="27"/>
          <w:szCs w:val="27"/>
        </w:rPr>
        <w:tab/>
        <w:t>По результатам контрольного мероприятия Ревизионная комиссия направит Администрации Б</w:t>
      </w:r>
      <w:r w:rsidR="00103607">
        <w:rPr>
          <w:sz w:val="27"/>
          <w:szCs w:val="27"/>
        </w:rPr>
        <w:t>одайбинского</w:t>
      </w:r>
      <w:r w:rsidRPr="007303CD">
        <w:rPr>
          <w:sz w:val="27"/>
          <w:szCs w:val="27"/>
        </w:rPr>
        <w:t xml:space="preserve"> городского поселения, представл</w:t>
      </w:r>
      <w:r w:rsidR="00103607">
        <w:rPr>
          <w:sz w:val="27"/>
          <w:szCs w:val="27"/>
        </w:rPr>
        <w:t>ение для рассмотрения и принятия</w:t>
      </w:r>
      <w:r w:rsidRPr="007303CD">
        <w:rPr>
          <w:sz w:val="27"/>
          <w:szCs w:val="27"/>
        </w:rPr>
        <w:t xml:space="preserve"> мер по устранению выявленных нарушений и привлечения к ответственности должностных лиц виновных в допущенных нарушениях .</w:t>
      </w:r>
    </w:p>
    <w:p w:rsidR="004A799D" w:rsidRPr="007303CD" w:rsidRDefault="004A799D" w:rsidP="004A799D">
      <w:pPr>
        <w:ind w:right="2" w:firstLine="567"/>
        <w:jc w:val="both"/>
        <w:rPr>
          <w:bCs/>
          <w:sz w:val="27"/>
          <w:szCs w:val="27"/>
        </w:rPr>
      </w:pPr>
    </w:p>
    <w:sectPr w:rsidR="004A799D" w:rsidRPr="007303C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C094D"/>
    <w:rsid w:val="00052FCE"/>
    <w:rsid w:val="000C6523"/>
    <w:rsid w:val="00103607"/>
    <w:rsid w:val="00114ACF"/>
    <w:rsid w:val="00163C12"/>
    <w:rsid w:val="001C6BA7"/>
    <w:rsid w:val="001F655D"/>
    <w:rsid w:val="002112C1"/>
    <w:rsid w:val="00231DC9"/>
    <w:rsid w:val="00272E03"/>
    <w:rsid w:val="0028497B"/>
    <w:rsid w:val="002B6934"/>
    <w:rsid w:val="00327A05"/>
    <w:rsid w:val="00397202"/>
    <w:rsid w:val="004116CB"/>
    <w:rsid w:val="00412A5A"/>
    <w:rsid w:val="0047285A"/>
    <w:rsid w:val="00487B5D"/>
    <w:rsid w:val="004A799D"/>
    <w:rsid w:val="004F6FE8"/>
    <w:rsid w:val="00535F59"/>
    <w:rsid w:val="00553A9A"/>
    <w:rsid w:val="00570418"/>
    <w:rsid w:val="00585008"/>
    <w:rsid w:val="005C6BDB"/>
    <w:rsid w:val="005D25FB"/>
    <w:rsid w:val="00622875"/>
    <w:rsid w:val="00632985"/>
    <w:rsid w:val="0063669E"/>
    <w:rsid w:val="00651D49"/>
    <w:rsid w:val="0066154C"/>
    <w:rsid w:val="00661F9A"/>
    <w:rsid w:val="00680C08"/>
    <w:rsid w:val="006907DE"/>
    <w:rsid w:val="007A17A8"/>
    <w:rsid w:val="007A7F01"/>
    <w:rsid w:val="007D09CC"/>
    <w:rsid w:val="007D1549"/>
    <w:rsid w:val="007E4152"/>
    <w:rsid w:val="0088269B"/>
    <w:rsid w:val="008D4773"/>
    <w:rsid w:val="009463B6"/>
    <w:rsid w:val="00980DB0"/>
    <w:rsid w:val="009B12E2"/>
    <w:rsid w:val="00A1417D"/>
    <w:rsid w:val="00A23C98"/>
    <w:rsid w:val="00A36BF5"/>
    <w:rsid w:val="00A7221F"/>
    <w:rsid w:val="00AC0061"/>
    <w:rsid w:val="00AC094D"/>
    <w:rsid w:val="00AC14D4"/>
    <w:rsid w:val="00AC57C8"/>
    <w:rsid w:val="00BA056A"/>
    <w:rsid w:val="00BD12FA"/>
    <w:rsid w:val="00BE7259"/>
    <w:rsid w:val="00BF63DE"/>
    <w:rsid w:val="00C518B2"/>
    <w:rsid w:val="00C5457F"/>
    <w:rsid w:val="00C701D4"/>
    <w:rsid w:val="00CA235F"/>
    <w:rsid w:val="00CB5D01"/>
    <w:rsid w:val="00CE1225"/>
    <w:rsid w:val="00DC7845"/>
    <w:rsid w:val="00DE73AE"/>
    <w:rsid w:val="00E26470"/>
    <w:rsid w:val="00E3147D"/>
    <w:rsid w:val="00E76980"/>
    <w:rsid w:val="00E836E5"/>
    <w:rsid w:val="00F31CF9"/>
    <w:rsid w:val="00F43828"/>
    <w:rsid w:val="00F77901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11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5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AC57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">
    <w:name w:val="Normal"/>
    <w:rsid w:val="00AC57C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E12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E12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885C68F3B4AA6CAA5F5416CFE64DDAC064E32A74C33DBC0F7EBB6364897E79186BD911A4312D132E9438BBB6CA0B816A89E52ACF5108DCu0V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E0EE5-C630-4B46-A9A4-A2C99294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Марина</cp:lastModifiedBy>
  <cp:revision>3</cp:revision>
  <dcterms:created xsi:type="dcterms:W3CDTF">2022-01-10T07:21:00Z</dcterms:created>
  <dcterms:modified xsi:type="dcterms:W3CDTF">2022-01-10T07:40:00Z</dcterms:modified>
</cp:coreProperties>
</file>