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0B83C" w14:textId="77777777" w:rsidR="00A90197" w:rsidRPr="00A90197" w:rsidRDefault="000F6E16" w:rsidP="00A90197">
      <w:pPr>
        <w:widowControl/>
        <w:autoSpaceDE/>
        <w:autoSpaceDN/>
        <w:adjustRightInd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DA3DE81" wp14:editId="329BB4B6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61A89A34" w14:textId="77777777"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14:paraId="1C30B6E0" w14:textId="77777777"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14:paraId="13E47E21" w14:textId="77777777"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14:paraId="3FC767CB" w14:textId="77777777"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5FE5AC3D" w14:textId="77777777"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БОДАЙБО И РАЙОНА</w:t>
      </w:r>
    </w:p>
    <w:p w14:paraId="090D83AB" w14:textId="11937B5D" w:rsidR="000F6E16" w:rsidRPr="00060BF8" w:rsidRDefault="00E14B4B" w:rsidP="000F6E16">
      <w:pPr>
        <w:ind w:left="-108"/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A70664A" wp14:editId="0E87FA21">
                <wp:simplePos x="0" y="0"/>
                <wp:positionH relativeFrom="column">
                  <wp:posOffset>-20955</wp:posOffset>
                </wp:positionH>
                <wp:positionV relativeFrom="paragraph">
                  <wp:posOffset>69850</wp:posOffset>
                </wp:positionV>
                <wp:extent cx="6477000" cy="0"/>
                <wp:effectExtent l="20320" t="20320" r="27305" b="273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80551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" o:allowincell="f" strokeweight="3pt"/>
            </w:pict>
          </mc:Fallback>
        </mc:AlternateContent>
      </w:r>
    </w:p>
    <w:p w14:paraId="6680F2FD" w14:textId="77777777" w:rsidR="000F6E16" w:rsidRPr="00060BF8" w:rsidRDefault="000F6E16" w:rsidP="000F6E16">
      <w:pPr>
        <w:jc w:val="both"/>
        <w:rPr>
          <w:sz w:val="26"/>
        </w:rPr>
      </w:pPr>
    </w:p>
    <w:p w14:paraId="7BF6B2C4" w14:textId="2A75393E" w:rsidR="000F6E16" w:rsidRPr="00A90197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9D05C7">
        <w:rPr>
          <w:b/>
          <w:sz w:val="28"/>
          <w:szCs w:val="28"/>
        </w:rPr>
        <w:t xml:space="preserve">ЗАКЛЮЧЕНИЕ </w:t>
      </w:r>
      <w:r w:rsidRPr="00716474">
        <w:rPr>
          <w:b/>
          <w:sz w:val="28"/>
          <w:szCs w:val="28"/>
        </w:rPr>
        <w:t xml:space="preserve">№ </w:t>
      </w:r>
      <w:r w:rsidR="00BD37DE" w:rsidRPr="00716474">
        <w:rPr>
          <w:b/>
          <w:sz w:val="28"/>
          <w:szCs w:val="28"/>
        </w:rPr>
        <w:t>01-</w:t>
      </w:r>
      <w:r w:rsidR="00444E03" w:rsidRPr="00716474">
        <w:rPr>
          <w:b/>
          <w:sz w:val="28"/>
          <w:szCs w:val="28"/>
        </w:rPr>
        <w:t>1</w:t>
      </w:r>
      <w:r w:rsidR="00716474" w:rsidRPr="00716474">
        <w:rPr>
          <w:b/>
          <w:sz w:val="28"/>
          <w:szCs w:val="28"/>
        </w:rPr>
        <w:t>4</w:t>
      </w:r>
      <w:r w:rsidR="00BD37DE" w:rsidRPr="00716474">
        <w:rPr>
          <w:b/>
          <w:sz w:val="28"/>
          <w:szCs w:val="28"/>
        </w:rPr>
        <w:t>з</w:t>
      </w:r>
      <w:bookmarkStart w:id="0" w:name="_GoBack"/>
      <w:bookmarkEnd w:id="0"/>
    </w:p>
    <w:p w14:paraId="423507C2" w14:textId="77777777" w:rsidR="00375E17" w:rsidRDefault="000F6E16" w:rsidP="000F6E16">
      <w:pPr>
        <w:widowControl/>
        <w:autoSpaceDE/>
        <w:autoSpaceDN/>
        <w:adjustRightInd/>
        <w:spacing w:after="60"/>
        <w:jc w:val="center"/>
        <w:rPr>
          <w:rFonts w:eastAsia="Calibri"/>
          <w:b/>
          <w:sz w:val="28"/>
          <w:szCs w:val="28"/>
        </w:rPr>
      </w:pPr>
      <w:proofErr w:type="gramStart"/>
      <w:r w:rsidRPr="00A90197">
        <w:rPr>
          <w:rFonts w:eastAsia="Calibri"/>
          <w:b/>
          <w:sz w:val="28"/>
          <w:szCs w:val="28"/>
        </w:rPr>
        <w:t xml:space="preserve">на </w:t>
      </w:r>
      <w:r>
        <w:rPr>
          <w:rFonts w:eastAsia="Calibri"/>
          <w:b/>
          <w:sz w:val="28"/>
          <w:szCs w:val="28"/>
        </w:rPr>
        <w:t xml:space="preserve"> </w:t>
      </w:r>
      <w:r w:rsidR="00DE26F5">
        <w:rPr>
          <w:rFonts w:eastAsia="Calibri"/>
          <w:b/>
          <w:sz w:val="28"/>
          <w:szCs w:val="28"/>
        </w:rPr>
        <w:t>внешнюю</w:t>
      </w:r>
      <w:proofErr w:type="gramEnd"/>
      <w:r w:rsidR="00DE26F5">
        <w:rPr>
          <w:rFonts w:eastAsia="Calibri"/>
          <w:b/>
          <w:sz w:val="28"/>
          <w:szCs w:val="28"/>
        </w:rPr>
        <w:t xml:space="preserve"> проверку </w:t>
      </w:r>
      <w:r>
        <w:rPr>
          <w:rFonts w:eastAsia="Calibri"/>
          <w:b/>
          <w:sz w:val="28"/>
          <w:szCs w:val="28"/>
        </w:rPr>
        <w:t>отчет</w:t>
      </w:r>
      <w:r w:rsidR="00DE26F5">
        <w:rPr>
          <w:rFonts w:eastAsia="Calibri"/>
          <w:b/>
          <w:sz w:val="28"/>
          <w:szCs w:val="28"/>
        </w:rPr>
        <w:t>а</w:t>
      </w:r>
      <w:r w:rsidRPr="00A90197">
        <w:rPr>
          <w:rFonts w:eastAsia="Calibri"/>
          <w:b/>
          <w:sz w:val="28"/>
          <w:szCs w:val="28"/>
        </w:rPr>
        <w:t xml:space="preserve"> </w:t>
      </w:r>
      <w:r w:rsidR="00375E17">
        <w:rPr>
          <w:rFonts w:eastAsia="Calibri"/>
          <w:b/>
          <w:sz w:val="28"/>
          <w:szCs w:val="28"/>
        </w:rPr>
        <w:t xml:space="preserve">об исполнении бюджета </w:t>
      </w:r>
    </w:p>
    <w:p w14:paraId="07776F61" w14:textId="3548C3B7" w:rsidR="0004215D" w:rsidRPr="00A90197" w:rsidRDefault="003503C7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Артемовско</w:t>
      </w:r>
      <w:r w:rsidR="00375E17">
        <w:rPr>
          <w:rFonts w:eastAsia="Calibri"/>
          <w:b/>
          <w:sz w:val="28"/>
          <w:szCs w:val="28"/>
        </w:rPr>
        <w:t>го</w:t>
      </w:r>
      <w:r>
        <w:rPr>
          <w:rFonts w:eastAsia="Calibri"/>
          <w:b/>
          <w:sz w:val="28"/>
          <w:szCs w:val="28"/>
        </w:rPr>
        <w:t xml:space="preserve"> </w:t>
      </w:r>
      <w:r w:rsidR="008E487D">
        <w:rPr>
          <w:rFonts w:eastAsia="Calibri"/>
          <w:b/>
          <w:sz w:val="28"/>
          <w:szCs w:val="28"/>
        </w:rPr>
        <w:t>муниципального образования</w:t>
      </w:r>
      <w:r w:rsidR="009458B4">
        <w:rPr>
          <w:rFonts w:eastAsia="Calibri"/>
          <w:b/>
          <w:sz w:val="28"/>
          <w:szCs w:val="28"/>
        </w:rPr>
        <w:t xml:space="preserve"> </w:t>
      </w:r>
      <w:r w:rsidR="000F6E16">
        <w:rPr>
          <w:rFonts w:eastAsia="Calibri"/>
          <w:b/>
          <w:sz w:val="28"/>
          <w:szCs w:val="28"/>
        </w:rPr>
        <w:t>з</w:t>
      </w:r>
      <w:r w:rsidR="000F6E16" w:rsidRPr="00A90197">
        <w:rPr>
          <w:rFonts w:eastAsia="Calibri"/>
          <w:b/>
          <w:sz w:val="28"/>
          <w:szCs w:val="28"/>
        </w:rPr>
        <w:t>а 20</w:t>
      </w:r>
      <w:r w:rsidR="00027899">
        <w:rPr>
          <w:rFonts w:eastAsia="Calibri"/>
          <w:b/>
          <w:sz w:val="28"/>
          <w:szCs w:val="28"/>
        </w:rPr>
        <w:t>2</w:t>
      </w:r>
      <w:r w:rsidR="00E14B4B" w:rsidRPr="005910A0">
        <w:rPr>
          <w:rFonts w:eastAsia="Calibri"/>
          <w:b/>
          <w:sz w:val="28"/>
          <w:szCs w:val="28"/>
        </w:rPr>
        <w:t>1</w:t>
      </w:r>
      <w:r w:rsidR="000F6E16" w:rsidRPr="00A90197">
        <w:rPr>
          <w:rFonts w:eastAsia="Calibri"/>
          <w:b/>
          <w:sz w:val="28"/>
          <w:szCs w:val="28"/>
        </w:rPr>
        <w:t xml:space="preserve"> год</w:t>
      </w:r>
    </w:p>
    <w:p w14:paraId="0BF87DCF" w14:textId="77777777" w:rsidR="000F6E16" w:rsidRDefault="000F6E16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14:paraId="56FF300F" w14:textId="77777777" w:rsidR="00F93783" w:rsidRDefault="00F93783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14:paraId="16E3A2B1" w14:textId="77777777" w:rsidR="00A90197" w:rsidRPr="00A90197" w:rsidRDefault="00A90197" w:rsidP="00A90197">
      <w:pPr>
        <w:shd w:val="clear" w:color="auto" w:fill="FFFFFF"/>
        <w:ind w:left="6372"/>
        <w:jc w:val="both"/>
        <w:rPr>
          <w:sz w:val="26"/>
          <w:szCs w:val="26"/>
        </w:rPr>
      </w:pPr>
      <w:r w:rsidRPr="00A90197">
        <w:rPr>
          <w:sz w:val="26"/>
          <w:szCs w:val="26"/>
        </w:rPr>
        <w:t xml:space="preserve">  </w:t>
      </w:r>
      <w:r w:rsidR="00D970B6">
        <w:rPr>
          <w:sz w:val="26"/>
          <w:szCs w:val="26"/>
        </w:rPr>
        <w:t xml:space="preserve"> </w:t>
      </w:r>
      <w:r w:rsidRPr="00A90197">
        <w:rPr>
          <w:sz w:val="26"/>
          <w:szCs w:val="26"/>
        </w:rPr>
        <w:t xml:space="preserve">     Утверждено</w:t>
      </w:r>
    </w:p>
    <w:p w14:paraId="35E521B7" w14:textId="77777777" w:rsidR="00A90197" w:rsidRPr="00A90197" w:rsidRDefault="00A90197" w:rsidP="00A90197">
      <w:pPr>
        <w:shd w:val="clear" w:color="auto" w:fill="FFFFFF"/>
        <w:jc w:val="right"/>
        <w:rPr>
          <w:sz w:val="26"/>
          <w:szCs w:val="26"/>
        </w:rPr>
      </w:pPr>
      <w:r w:rsidRPr="00A90197">
        <w:rPr>
          <w:sz w:val="26"/>
          <w:szCs w:val="26"/>
        </w:rPr>
        <w:t>распоряжением председателя</w:t>
      </w:r>
    </w:p>
    <w:p w14:paraId="324B32E9" w14:textId="77777777" w:rsidR="00A90197" w:rsidRPr="00A90197" w:rsidRDefault="000F6E16" w:rsidP="000F6E16">
      <w:pPr>
        <w:shd w:val="clear" w:color="auto" w:fill="FFFFFF"/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191BD3">
        <w:rPr>
          <w:sz w:val="26"/>
          <w:szCs w:val="26"/>
        </w:rPr>
        <w:t>Ревизионной комиссии</w:t>
      </w:r>
    </w:p>
    <w:p w14:paraId="09ECEEC9" w14:textId="76802C51" w:rsidR="00A90197" w:rsidRDefault="004B23DE" w:rsidP="00A90197">
      <w:pPr>
        <w:widowControl/>
        <w:autoSpaceDE/>
        <w:autoSpaceDN/>
        <w:adjustRightInd/>
        <w:ind w:left="566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970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A90197" w:rsidRPr="00A90197">
        <w:rPr>
          <w:sz w:val="26"/>
          <w:szCs w:val="26"/>
        </w:rPr>
        <w:t xml:space="preserve"> </w:t>
      </w:r>
      <w:r w:rsidR="00A90197" w:rsidRPr="00576A3A">
        <w:rPr>
          <w:sz w:val="26"/>
          <w:szCs w:val="26"/>
        </w:rPr>
        <w:t xml:space="preserve">от </w:t>
      </w:r>
      <w:r w:rsidR="005910A0">
        <w:rPr>
          <w:sz w:val="26"/>
          <w:szCs w:val="26"/>
        </w:rPr>
        <w:t>15.04.2022</w:t>
      </w:r>
      <w:r w:rsidR="00400B39" w:rsidRPr="00716474">
        <w:rPr>
          <w:sz w:val="26"/>
          <w:szCs w:val="26"/>
        </w:rPr>
        <w:t xml:space="preserve"> </w:t>
      </w:r>
      <w:r w:rsidR="00A90197" w:rsidRPr="00716474">
        <w:rPr>
          <w:sz w:val="26"/>
          <w:szCs w:val="26"/>
        </w:rPr>
        <w:t>№</w:t>
      </w:r>
      <w:r w:rsidR="00D970B6" w:rsidRPr="00716474">
        <w:rPr>
          <w:sz w:val="26"/>
          <w:szCs w:val="26"/>
        </w:rPr>
        <w:t xml:space="preserve"> </w:t>
      </w:r>
      <w:r w:rsidR="00716474" w:rsidRPr="00716474">
        <w:rPr>
          <w:sz w:val="26"/>
          <w:szCs w:val="26"/>
        </w:rPr>
        <w:t>38</w:t>
      </w:r>
      <w:r w:rsidR="007817A5" w:rsidRPr="00716474">
        <w:rPr>
          <w:sz w:val="26"/>
          <w:szCs w:val="26"/>
        </w:rPr>
        <w:t>-п</w:t>
      </w:r>
    </w:p>
    <w:p w14:paraId="61915C33" w14:textId="77777777" w:rsidR="00F50815" w:rsidRDefault="00F50815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08AFFCC" w14:textId="77777777" w:rsidR="00F93783" w:rsidRDefault="00F93783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F8404D6" w14:textId="26DF1545" w:rsidR="00191BD3" w:rsidRPr="00400B39" w:rsidRDefault="00191BD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комиссией муниципального образования г. Бодайбо и района</w:t>
      </w:r>
      <w:r w:rsidRPr="00400B39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Ревизионная комиссия г. Бодайбо и района</w:t>
      </w:r>
      <w:r w:rsidRPr="00400B39">
        <w:rPr>
          <w:sz w:val="28"/>
          <w:szCs w:val="28"/>
        </w:rPr>
        <w:t xml:space="preserve">) подготовлено заключение на годовой отчет об исполнении бюджета </w:t>
      </w:r>
      <w:r w:rsidR="003503C7">
        <w:rPr>
          <w:sz w:val="28"/>
          <w:szCs w:val="28"/>
        </w:rPr>
        <w:t>Артемовского</w:t>
      </w:r>
      <w:r w:rsidR="0001315B">
        <w:rPr>
          <w:sz w:val="28"/>
          <w:szCs w:val="28"/>
        </w:rPr>
        <w:t xml:space="preserve"> </w:t>
      </w:r>
      <w:r w:rsidRPr="00400B3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в соответствии</w:t>
      </w:r>
      <w:r w:rsidRPr="00400B39">
        <w:rPr>
          <w:sz w:val="28"/>
          <w:szCs w:val="28"/>
        </w:rPr>
        <w:t xml:space="preserve"> с требованиями статьи 264.4</w:t>
      </w:r>
      <w:r>
        <w:rPr>
          <w:sz w:val="28"/>
          <w:szCs w:val="28"/>
        </w:rPr>
        <w:t xml:space="preserve"> Бюджетного кодекса Российской Федерации</w:t>
      </w:r>
      <w:r w:rsidRPr="00400B39">
        <w:rPr>
          <w:sz w:val="28"/>
          <w:szCs w:val="28"/>
        </w:rPr>
        <w:t xml:space="preserve"> и Положения  о бюджетном процессе </w:t>
      </w:r>
      <w:r w:rsidR="003503C7">
        <w:rPr>
          <w:sz w:val="28"/>
          <w:szCs w:val="28"/>
        </w:rPr>
        <w:t>Артемовского</w:t>
      </w:r>
      <w:r w:rsidR="009458B4">
        <w:rPr>
          <w:sz w:val="28"/>
          <w:szCs w:val="28"/>
        </w:rPr>
        <w:t xml:space="preserve"> городское поселение</w:t>
      </w:r>
      <w:r w:rsidRPr="00400B39">
        <w:rPr>
          <w:sz w:val="28"/>
          <w:szCs w:val="28"/>
        </w:rPr>
        <w:t>, утвержденного Решением Думы</w:t>
      </w:r>
      <w:r w:rsidR="00DB4829">
        <w:rPr>
          <w:sz w:val="28"/>
          <w:szCs w:val="28"/>
        </w:rPr>
        <w:t xml:space="preserve">  </w:t>
      </w:r>
      <w:r w:rsidR="003503C7">
        <w:rPr>
          <w:sz w:val="28"/>
          <w:szCs w:val="28"/>
        </w:rPr>
        <w:t>Артемовского</w:t>
      </w:r>
      <w:r w:rsidR="009458B4">
        <w:rPr>
          <w:sz w:val="28"/>
          <w:szCs w:val="28"/>
        </w:rPr>
        <w:t xml:space="preserve"> городского поселения </w:t>
      </w:r>
      <w:r w:rsidR="00DB4829">
        <w:rPr>
          <w:sz w:val="28"/>
          <w:szCs w:val="28"/>
        </w:rPr>
        <w:t>о</w:t>
      </w:r>
      <w:r w:rsidR="00DB4829" w:rsidRPr="00400B39">
        <w:rPr>
          <w:sz w:val="28"/>
          <w:szCs w:val="28"/>
        </w:rPr>
        <w:t xml:space="preserve">т </w:t>
      </w:r>
      <w:r w:rsidR="002D47E0">
        <w:rPr>
          <w:sz w:val="28"/>
          <w:szCs w:val="28"/>
        </w:rPr>
        <w:t>08</w:t>
      </w:r>
      <w:r w:rsidR="003503C7" w:rsidRPr="00371175">
        <w:rPr>
          <w:bCs/>
          <w:sz w:val="28"/>
          <w:szCs w:val="28"/>
        </w:rPr>
        <w:t>.06.2016 № 24</w:t>
      </w:r>
      <w:r w:rsidR="0001315B">
        <w:rPr>
          <w:sz w:val="28"/>
          <w:szCs w:val="28"/>
        </w:rPr>
        <w:t xml:space="preserve"> </w:t>
      </w:r>
      <w:r w:rsidR="00DB4829" w:rsidRPr="00400B39">
        <w:rPr>
          <w:sz w:val="28"/>
          <w:szCs w:val="28"/>
        </w:rPr>
        <w:t>(</w:t>
      </w:r>
      <w:r w:rsidR="00C66981">
        <w:rPr>
          <w:sz w:val="28"/>
          <w:szCs w:val="28"/>
        </w:rPr>
        <w:t>с изменениями и дополнениями</w:t>
      </w:r>
      <w:r w:rsidR="00DB4829" w:rsidRPr="00400B39">
        <w:rPr>
          <w:sz w:val="28"/>
          <w:szCs w:val="28"/>
        </w:rPr>
        <w:t xml:space="preserve">) </w:t>
      </w:r>
      <w:r w:rsidRPr="00400B39">
        <w:rPr>
          <w:sz w:val="28"/>
          <w:szCs w:val="28"/>
        </w:rPr>
        <w:t xml:space="preserve">(далее – Положение о бюджетном процессе) по результатам </w:t>
      </w:r>
      <w:r w:rsidR="00DE26F5">
        <w:rPr>
          <w:sz w:val="28"/>
          <w:szCs w:val="28"/>
        </w:rPr>
        <w:t xml:space="preserve">внешней </w:t>
      </w:r>
      <w:r w:rsidRPr="00400B39">
        <w:rPr>
          <w:sz w:val="28"/>
          <w:szCs w:val="28"/>
        </w:rPr>
        <w:t>проверки отчета об исполнении бюджета</w:t>
      </w:r>
      <w:r w:rsidR="00DE26F5">
        <w:rPr>
          <w:sz w:val="28"/>
          <w:szCs w:val="28"/>
        </w:rPr>
        <w:t xml:space="preserve"> Артемовского муниципального образования </w:t>
      </w:r>
      <w:r w:rsidRPr="00400B39">
        <w:rPr>
          <w:sz w:val="28"/>
          <w:szCs w:val="28"/>
        </w:rPr>
        <w:t>за 20</w:t>
      </w:r>
      <w:r w:rsidR="00027899">
        <w:rPr>
          <w:sz w:val="28"/>
          <w:szCs w:val="28"/>
        </w:rPr>
        <w:t>2</w:t>
      </w:r>
      <w:r w:rsidR="00E14B4B" w:rsidRPr="00E14B4B">
        <w:rPr>
          <w:sz w:val="28"/>
          <w:szCs w:val="28"/>
        </w:rPr>
        <w:t>1</w:t>
      </w:r>
      <w:r w:rsidRPr="00400B39">
        <w:rPr>
          <w:sz w:val="28"/>
          <w:szCs w:val="28"/>
        </w:rPr>
        <w:t xml:space="preserve"> год, а также документов и материалов, подлежащих представлению </w:t>
      </w:r>
      <w:r w:rsidRPr="00400B39">
        <w:rPr>
          <w:spacing w:val="-1"/>
          <w:sz w:val="28"/>
          <w:szCs w:val="28"/>
        </w:rPr>
        <w:t>одновременно с годовым отчетом об исполнении  местного бюджета</w:t>
      </w:r>
      <w:r w:rsidRPr="00400B39">
        <w:rPr>
          <w:sz w:val="28"/>
          <w:szCs w:val="28"/>
        </w:rPr>
        <w:t>.</w:t>
      </w:r>
    </w:p>
    <w:p w14:paraId="56BA4368" w14:textId="77777777" w:rsidR="00191BD3" w:rsidRPr="00400B39" w:rsidRDefault="00191BD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r w:rsidRPr="00400B39">
        <w:rPr>
          <w:spacing w:val="-1"/>
          <w:sz w:val="28"/>
          <w:szCs w:val="28"/>
        </w:rPr>
        <w:t xml:space="preserve">Целью проведения внешней проверки годового отчета об исполнении </w:t>
      </w:r>
      <w:r w:rsidRPr="00400B39">
        <w:rPr>
          <w:sz w:val="28"/>
          <w:szCs w:val="28"/>
        </w:rPr>
        <w:t>местного бюджета явилось определение достоверности и полноты отраже</w:t>
      </w:r>
      <w:r w:rsidRPr="00400B39">
        <w:rPr>
          <w:spacing w:val="-1"/>
          <w:sz w:val="28"/>
          <w:szCs w:val="28"/>
        </w:rPr>
        <w:t>ния показателей годовой бюджетной отчетности и соответствия порядка ве</w:t>
      </w:r>
      <w:r w:rsidRPr="00400B39">
        <w:rPr>
          <w:sz w:val="28"/>
          <w:szCs w:val="28"/>
        </w:rPr>
        <w:t>дения бюджетного учета в муниципальном образовании законодательству РФ.</w:t>
      </w:r>
    </w:p>
    <w:p w14:paraId="42B8D96D" w14:textId="77777777" w:rsidR="0004215D" w:rsidRDefault="0004215D" w:rsidP="00400B3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87A12F9" w14:textId="77777777" w:rsidR="00A90197" w:rsidRDefault="00300CEE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400B39">
        <w:rPr>
          <w:rFonts w:eastAsia="Calibri"/>
          <w:b/>
          <w:bCs/>
          <w:sz w:val="28"/>
          <w:szCs w:val="28"/>
        </w:rPr>
        <w:t>Основные выводы</w:t>
      </w:r>
      <w:r w:rsidR="00A90197" w:rsidRPr="00400B39">
        <w:rPr>
          <w:rFonts w:eastAsia="Calibri"/>
          <w:b/>
          <w:bCs/>
          <w:sz w:val="28"/>
          <w:szCs w:val="28"/>
        </w:rPr>
        <w:t>:</w:t>
      </w:r>
    </w:p>
    <w:p w14:paraId="0E36B546" w14:textId="77777777" w:rsidR="00F93783" w:rsidRDefault="00F93783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</w:p>
    <w:p w14:paraId="63D4F799" w14:textId="7628456B" w:rsidR="00DB4829" w:rsidRPr="00F855B5" w:rsidRDefault="00DB4829" w:rsidP="00DB4829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F855B5">
        <w:rPr>
          <w:bCs/>
          <w:sz w:val="28"/>
          <w:szCs w:val="28"/>
        </w:rPr>
        <w:t xml:space="preserve">Внешняя проверка годового отчёта об исполнении бюджета </w:t>
      </w:r>
      <w:r w:rsidR="008E487D">
        <w:rPr>
          <w:bCs/>
          <w:sz w:val="28"/>
          <w:szCs w:val="28"/>
        </w:rPr>
        <w:t>Артемовского</w:t>
      </w:r>
      <w:r w:rsidR="009458B4">
        <w:rPr>
          <w:bCs/>
          <w:sz w:val="28"/>
          <w:szCs w:val="28"/>
        </w:rPr>
        <w:t xml:space="preserve"> городско</w:t>
      </w:r>
      <w:r w:rsidR="00E14B4B">
        <w:rPr>
          <w:bCs/>
          <w:sz w:val="28"/>
          <w:szCs w:val="28"/>
        </w:rPr>
        <w:t>го</w:t>
      </w:r>
      <w:r w:rsidR="009458B4">
        <w:rPr>
          <w:bCs/>
          <w:sz w:val="28"/>
          <w:szCs w:val="28"/>
        </w:rPr>
        <w:t xml:space="preserve"> поселени</w:t>
      </w:r>
      <w:r w:rsidR="00E14B4B">
        <w:rPr>
          <w:bCs/>
          <w:sz w:val="28"/>
          <w:szCs w:val="28"/>
        </w:rPr>
        <w:t>я</w:t>
      </w:r>
      <w:r w:rsidR="009458B4">
        <w:rPr>
          <w:bCs/>
          <w:sz w:val="28"/>
          <w:szCs w:val="28"/>
        </w:rPr>
        <w:t xml:space="preserve"> </w:t>
      </w:r>
      <w:r w:rsidRPr="00F855B5">
        <w:rPr>
          <w:bCs/>
          <w:sz w:val="28"/>
          <w:szCs w:val="28"/>
        </w:rPr>
        <w:t>за 20</w:t>
      </w:r>
      <w:r w:rsidR="00027899">
        <w:rPr>
          <w:bCs/>
          <w:sz w:val="28"/>
          <w:szCs w:val="28"/>
        </w:rPr>
        <w:t>2</w:t>
      </w:r>
      <w:r w:rsidR="00E14B4B">
        <w:rPr>
          <w:bCs/>
          <w:sz w:val="28"/>
          <w:szCs w:val="28"/>
        </w:rPr>
        <w:t>1</w:t>
      </w:r>
      <w:r w:rsidRPr="00F855B5">
        <w:rPr>
          <w:bCs/>
          <w:sz w:val="28"/>
          <w:szCs w:val="28"/>
        </w:rPr>
        <w:t xml:space="preserve"> год проводилась в соответствии с Соглашением «О передаче полномочий </w:t>
      </w:r>
      <w:r w:rsidRPr="00F855B5">
        <w:rPr>
          <w:sz w:val="28"/>
          <w:szCs w:val="28"/>
        </w:rPr>
        <w:t xml:space="preserve">по осуществлению внешнего муниципального финансового контроля» </w:t>
      </w:r>
      <w:r w:rsidR="00C263B8" w:rsidRPr="009C6F21">
        <w:rPr>
          <w:sz w:val="28"/>
          <w:szCs w:val="28"/>
        </w:rPr>
        <w:t xml:space="preserve">от </w:t>
      </w:r>
      <w:r w:rsidR="008D3026">
        <w:rPr>
          <w:sz w:val="28"/>
          <w:szCs w:val="28"/>
        </w:rPr>
        <w:t>1</w:t>
      </w:r>
      <w:r w:rsidR="00545265">
        <w:rPr>
          <w:sz w:val="28"/>
          <w:szCs w:val="28"/>
        </w:rPr>
        <w:t>0</w:t>
      </w:r>
      <w:r w:rsidR="00C66981">
        <w:rPr>
          <w:sz w:val="28"/>
          <w:szCs w:val="28"/>
        </w:rPr>
        <w:t>.0</w:t>
      </w:r>
      <w:r w:rsidR="00545265">
        <w:rPr>
          <w:sz w:val="28"/>
          <w:szCs w:val="28"/>
        </w:rPr>
        <w:t>1</w:t>
      </w:r>
      <w:r w:rsidR="00C66981">
        <w:rPr>
          <w:sz w:val="28"/>
          <w:szCs w:val="28"/>
        </w:rPr>
        <w:t>.20</w:t>
      </w:r>
      <w:r w:rsidR="00545265">
        <w:rPr>
          <w:sz w:val="28"/>
          <w:szCs w:val="28"/>
        </w:rPr>
        <w:t>20</w:t>
      </w:r>
      <w:r w:rsidR="00C263B8" w:rsidRPr="009C6F21">
        <w:rPr>
          <w:sz w:val="28"/>
          <w:szCs w:val="28"/>
        </w:rPr>
        <w:t xml:space="preserve"> № </w:t>
      </w:r>
      <w:r w:rsidR="008D3026">
        <w:rPr>
          <w:sz w:val="28"/>
          <w:szCs w:val="28"/>
        </w:rPr>
        <w:t>5</w:t>
      </w:r>
      <w:r w:rsidRPr="00F855B5">
        <w:rPr>
          <w:sz w:val="28"/>
          <w:szCs w:val="28"/>
        </w:rPr>
        <w:t>.</w:t>
      </w:r>
    </w:p>
    <w:p w14:paraId="7C2B991F" w14:textId="798077C3" w:rsidR="00DB4829" w:rsidRPr="00B62DEA" w:rsidRDefault="00DB4829" w:rsidP="00DB4829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F855B5">
        <w:rPr>
          <w:bCs/>
          <w:sz w:val="28"/>
          <w:szCs w:val="28"/>
        </w:rPr>
        <w:t xml:space="preserve">Годовой отчет об </w:t>
      </w:r>
      <w:proofErr w:type="gramStart"/>
      <w:r w:rsidRPr="00F855B5">
        <w:rPr>
          <w:bCs/>
          <w:sz w:val="28"/>
          <w:szCs w:val="28"/>
        </w:rPr>
        <w:t>исполнении  бюджета</w:t>
      </w:r>
      <w:proofErr w:type="gramEnd"/>
      <w:r w:rsidRPr="00F855B5">
        <w:rPr>
          <w:bCs/>
          <w:sz w:val="28"/>
          <w:szCs w:val="28"/>
        </w:rPr>
        <w:t xml:space="preserve"> </w:t>
      </w:r>
      <w:r w:rsidR="003503C7">
        <w:rPr>
          <w:bCs/>
          <w:sz w:val="28"/>
          <w:szCs w:val="28"/>
        </w:rPr>
        <w:t>Артемовского</w:t>
      </w:r>
      <w:r w:rsidRPr="00F855B5">
        <w:rPr>
          <w:sz w:val="28"/>
          <w:szCs w:val="28"/>
        </w:rPr>
        <w:t xml:space="preserve"> </w:t>
      </w:r>
      <w:r w:rsidR="008E487D">
        <w:rPr>
          <w:sz w:val="28"/>
          <w:szCs w:val="28"/>
        </w:rPr>
        <w:t>муниципального образования</w:t>
      </w:r>
      <w:r w:rsidRPr="00F855B5">
        <w:rPr>
          <w:bCs/>
          <w:sz w:val="28"/>
          <w:szCs w:val="28"/>
        </w:rPr>
        <w:t xml:space="preserve"> за 20</w:t>
      </w:r>
      <w:r w:rsidR="00027899">
        <w:rPr>
          <w:bCs/>
          <w:sz w:val="28"/>
          <w:szCs w:val="28"/>
        </w:rPr>
        <w:t>2</w:t>
      </w:r>
      <w:r w:rsidR="00E14B4B">
        <w:rPr>
          <w:bCs/>
          <w:sz w:val="28"/>
          <w:szCs w:val="28"/>
        </w:rPr>
        <w:t>1</w:t>
      </w:r>
      <w:r w:rsidRPr="00F855B5">
        <w:rPr>
          <w:bCs/>
          <w:sz w:val="28"/>
          <w:szCs w:val="28"/>
        </w:rPr>
        <w:t xml:space="preserve"> </w:t>
      </w:r>
      <w:r w:rsidRPr="00F855B5">
        <w:rPr>
          <w:sz w:val="28"/>
          <w:szCs w:val="28"/>
        </w:rPr>
        <w:t xml:space="preserve">поступил в Ревизионную комиссию г. Бодайбо и района </w:t>
      </w:r>
      <w:r w:rsidR="00027899">
        <w:rPr>
          <w:sz w:val="28"/>
          <w:szCs w:val="28"/>
        </w:rPr>
        <w:t>2</w:t>
      </w:r>
      <w:r w:rsidR="00E14B4B">
        <w:rPr>
          <w:sz w:val="28"/>
          <w:szCs w:val="28"/>
        </w:rPr>
        <w:t>8</w:t>
      </w:r>
      <w:r w:rsidR="00B62DEA">
        <w:rPr>
          <w:sz w:val="28"/>
          <w:szCs w:val="28"/>
        </w:rPr>
        <w:t>.03.20</w:t>
      </w:r>
      <w:r w:rsidR="00545265">
        <w:rPr>
          <w:sz w:val="28"/>
          <w:szCs w:val="28"/>
        </w:rPr>
        <w:t>2</w:t>
      </w:r>
      <w:r w:rsidR="00E14B4B">
        <w:rPr>
          <w:sz w:val="28"/>
          <w:szCs w:val="28"/>
        </w:rPr>
        <w:t>2</w:t>
      </w:r>
      <w:r w:rsidR="00965B3A">
        <w:rPr>
          <w:sz w:val="28"/>
          <w:szCs w:val="28"/>
        </w:rPr>
        <w:t>,</w:t>
      </w:r>
      <w:r w:rsidR="00965B3A" w:rsidRPr="00965B3A">
        <w:rPr>
          <w:sz w:val="28"/>
          <w:szCs w:val="28"/>
        </w:rPr>
        <w:t xml:space="preserve"> </w:t>
      </w:r>
      <w:r w:rsidR="00965B3A">
        <w:rPr>
          <w:sz w:val="28"/>
          <w:szCs w:val="28"/>
        </w:rPr>
        <w:t xml:space="preserve">что </w:t>
      </w:r>
      <w:r w:rsidR="00965B3A" w:rsidRPr="00B62DEA">
        <w:rPr>
          <w:sz w:val="28"/>
          <w:szCs w:val="28"/>
        </w:rPr>
        <w:t xml:space="preserve">соответствует сроку установленному </w:t>
      </w:r>
      <w:r w:rsidR="00965B3A" w:rsidRPr="00B62DEA">
        <w:rPr>
          <w:sz w:val="28"/>
          <w:szCs w:val="28"/>
        </w:rPr>
        <w:lastRenderedPageBreak/>
        <w:t xml:space="preserve">пунктом 3 статьи 264.4 БК РФ. </w:t>
      </w:r>
      <w:r w:rsidRPr="00B62DEA">
        <w:rPr>
          <w:sz w:val="28"/>
          <w:szCs w:val="28"/>
        </w:rPr>
        <w:t xml:space="preserve">  </w:t>
      </w:r>
    </w:p>
    <w:p w14:paraId="2F9E33B9" w14:textId="77777777" w:rsidR="00545265" w:rsidRDefault="00DB4829" w:rsidP="00DB482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0B39">
        <w:rPr>
          <w:sz w:val="28"/>
          <w:szCs w:val="28"/>
        </w:rPr>
        <w:t xml:space="preserve">. В результате внешней проверки годового отчета об исполнении местного бюджета установлено, что в целом представленный отчет об исполнении бюджета является достоверным. В то же время установлен ряд </w:t>
      </w:r>
      <w:r w:rsidR="00C66981">
        <w:rPr>
          <w:sz w:val="28"/>
          <w:szCs w:val="28"/>
        </w:rPr>
        <w:t>замечаний</w:t>
      </w:r>
      <w:r w:rsidRPr="00400B39">
        <w:rPr>
          <w:sz w:val="28"/>
          <w:szCs w:val="28"/>
        </w:rPr>
        <w:t>, изложенных в пояснительной записке</w:t>
      </w:r>
      <w:r w:rsidR="00AC03A0">
        <w:rPr>
          <w:sz w:val="28"/>
          <w:szCs w:val="28"/>
        </w:rPr>
        <w:t>.</w:t>
      </w:r>
    </w:p>
    <w:p w14:paraId="59784148" w14:textId="77777777" w:rsidR="005910A0" w:rsidRDefault="00545265" w:rsidP="005910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910A0">
        <w:rPr>
          <w:sz w:val="28"/>
          <w:szCs w:val="28"/>
        </w:rPr>
        <w:t xml:space="preserve"> </w:t>
      </w:r>
      <w:r w:rsidR="005910A0" w:rsidRPr="00495C9D">
        <w:rPr>
          <w:sz w:val="28"/>
          <w:szCs w:val="28"/>
        </w:rPr>
        <w:t>Исполнение бюджета</w:t>
      </w:r>
      <w:r w:rsidR="005910A0">
        <w:rPr>
          <w:sz w:val="28"/>
          <w:szCs w:val="28"/>
        </w:rPr>
        <w:t xml:space="preserve"> Артемовского муниципального образования</w:t>
      </w:r>
      <w:r w:rsidR="005910A0" w:rsidRPr="00495C9D">
        <w:rPr>
          <w:sz w:val="28"/>
          <w:szCs w:val="28"/>
        </w:rPr>
        <w:t xml:space="preserve"> по доходам за 20</w:t>
      </w:r>
      <w:r w:rsidR="005910A0" w:rsidRPr="006930C3">
        <w:rPr>
          <w:sz w:val="28"/>
          <w:szCs w:val="28"/>
        </w:rPr>
        <w:t>2</w:t>
      </w:r>
      <w:r w:rsidR="005910A0">
        <w:rPr>
          <w:sz w:val="28"/>
          <w:szCs w:val="28"/>
        </w:rPr>
        <w:t xml:space="preserve">1 год составило </w:t>
      </w:r>
      <w:r w:rsidR="005910A0" w:rsidRPr="004B26A0">
        <w:rPr>
          <w:sz w:val="28"/>
          <w:szCs w:val="28"/>
        </w:rPr>
        <w:t>34</w:t>
      </w:r>
      <w:r w:rsidR="005910A0" w:rsidRPr="004C23B8">
        <w:rPr>
          <w:sz w:val="28"/>
          <w:szCs w:val="28"/>
        </w:rPr>
        <w:t>436</w:t>
      </w:r>
      <w:r w:rsidR="005910A0">
        <w:rPr>
          <w:sz w:val="28"/>
          <w:szCs w:val="28"/>
        </w:rPr>
        <w:t>,</w:t>
      </w:r>
      <w:r w:rsidR="005910A0" w:rsidRPr="004C23B8">
        <w:rPr>
          <w:sz w:val="28"/>
          <w:szCs w:val="28"/>
        </w:rPr>
        <w:t>1</w:t>
      </w:r>
      <w:r w:rsidR="005910A0" w:rsidRPr="00495C9D">
        <w:rPr>
          <w:sz w:val="28"/>
          <w:szCs w:val="28"/>
        </w:rPr>
        <w:t xml:space="preserve"> тыс.</w:t>
      </w:r>
      <w:r w:rsidR="005910A0">
        <w:rPr>
          <w:sz w:val="28"/>
          <w:szCs w:val="28"/>
        </w:rPr>
        <w:t xml:space="preserve"> </w:t>
      </w:r>
      <w:r w:rsidR="005910A0" w:rsidRPr="00495C9D">
        <w:rPr>
          <w:sz w:val="28"/>
          <w:szCs w:val="28"/>
        </w:rPr>
        <w:t xml:space="preserve">руб. </w:t>
      </w:r>
      <w:r w:rsidR="005910A0">
        <w:rPr>
          <w:sz w:val="28"/>
          <w:szCs w:val="28"/>
        </w:rPr>
        <w:t xml:space="preserve">По сравнению с утвержденными бюджетными назначениями, в сумме </w:t>
      </w:r>
      <w:r w:rsidR="005910A0" w:rsidRPr="004C23B8">
        <w:rPr>
          <w:sz w:val="28"/>
          <w:szCs w:val="28"/>
        </w:rPr>
        <w:t>34442</w:t>
      </w:r>
      <w:r w:rsidR="005910A0">
        <w:rPr>
          <w:sz w:val="28"/>
          <w:szCs w:val="28"/>
        </w:rPr>
        <w:t>,</w:t>
      </w:r>
      <w:r w:rsidR="005910A0" w:rsidRPr="004C23B8">
        <w:rPr>
          <w:sz w:val="28"/>
          <w:szCs w:val="28"/>
        </w:rPr>
        <w:t>7</w:t>
      </w:r>
      <w:r w:rsidR="005910A0">
        <w:rPr>
          <w:sz w:val="28"/>
          <w:szCs w:val="28"/>
        </w:rPr>
        <w:t xml:space="preserve"> тыс. руб. исполнение доходов бюджета составило 99,</w:t>
      </w:r>
      <w:r w:rsidR="005910A0" w:rsidRPr="004C23B8">
        <w:rPr>
          <w:sz w:val="28"/>
          <w:szCs w:val="28"/>
        </w:rPr>
        <w:t>98</w:t>
      </w:r>
      <w:r w:rsidR="005910A0">
        <w:rPr>
          <w:sz w:val="28"/>
          <w:szCs w:val="28"/>
        </w:rPr>
        <w:t>%.</w:t>
      </w:r>
    </w:p>
    <w:p w14:paraId="55EAD1EB" w14:textId="77777777" w:rsidR="005910A0" w:rsidRDefault="005910A0" w:rsidP="005910A0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отношению к 2020 году доходная часть бюджета муниципального образования </w:t>
      </w:r>
      <w:proofErr w:type="gramStart"/>
      <w:r>
        <w:rPr>
          <w:sz w:val="28"/>
          <w:szCs w:val="28"/>
        </w:rPr>
        <w:t>увеличилась  на</w:t>
      </w:r>
      <w:proofErr w:type="gramEnd"/>
      <w:r>
        <w:rPr>
          <w:sz w:val="28"/>
          <w:szCs w:val="28"/>
        </w:rPr>
        <w:t xml:space="preserve"> 11 722,3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( на 34%)  за счет:</w:t>
      </w:r>
    </w:p>
    <w:p w14:paraId="2C83F931" w14:textId="77777777" w:rsidR="005910A0" w:rsidRDefault="005910A0" w:rsidP="005910A0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увеличения  безвозмездных</w:t>
      </w:r>
      <w:proofErr w:type="gramEnd"/>
      <w:r>
        <w:rPr>
          <w:sz w:val="28"/>
          <w:szCs w:val="28"/>
        </w:rPr>
        <w:t xml:space="preserve"> поступлений  на 6 776,7 тыс. руб. (на 69,8 %).</w:t>
      </w:r>
    </w:p>
    <w:p w14:paraId="5DFB97F4" w14:textId="77777777" w:rsidR="005910A0" w:rsidRDefault="005910A0" w:rsidP="005910A0">
      <w:pPr>
        <w:shd w:val="clear" w:color="auto" w:fill="FFFFFF"/>
        <w:tabs>
          <w:tab w:val="left" w:pos="898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увеличения налога на доходы физических </w:t>
      </w:r>
      <w:proofErr w:type="gramStart"/>
      <w:r>
        <w:rPr>
          <w:sz w:val="28"/>
          <w:szCs w:val="28"/>
        </w:rPr>
        <w:t xml:space="preserve">лиц </w:t>
      </w:r>
      <w:r>
        <w:rPr>
          <w:color w:val="000000"/>
          <w:sz w:val="28"/>
          <w:szCs w:val="28"/>
        </w:rPr>
        <w:t xml:space="preserve"> на</w:t>
      </w:r>
      <w:proofErr w:type="gramEnd"/>
      <w:r>
        <w:rPr>
          <w:color w:val="000000"/>
          <w:sz w:val="28"/>
          <w:szCs w:val="28"/>
        </w:rPr>
        <w:t xml:space="preserve"> 4 207,9 тыс. руб. (на 22,3 %);</w:t>
      </w:r>
    </w:p>
    <w:p w14:paraId="18014C9A" w14:textId="77777777" w:rsidR="005910A0" w:rsidRDefault="005910A0" w:rsidP="005910A0">
      <w:pPr>
        <w:shd w:val="clear" w:color="auto" w:fill="FFFFFF"/>
        <w:tabs>
          <w:tab w:val="left" w:pos="89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увеличения доходов от использования имущества, находящегося в государственной и муниципальной собственности на 1 066,6 тыс. руб. (на 27,8 %).</w:t>
      </w:r>
    </w:p>
    <w:p w14:paraId="2C56CB1D" w14:textId="1093751C" w:rsidR="00611EC6" w:rsidRDefault="00376400" w:rsidP="00376400">
      <w:pPr>
        <w:pStyle w:val="af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91FA0">
        <w:rPr>
          <w:sz w:val="28"/>
          <w:szCs w:val="28"/>
        </w:rPr>
        <w:t>Основную долю поступлений доходов в бюджет Артемовского МО составляют</w:t>
      </w:r>
      <w:r w:rsidR="00611EC6">
        <w:rPr>
          <w:sz w:val="28"/>
          <w:szCs w:val="28"/>
        </w:rPr>
        <w:t>:</w:t>
      </w:r>
    </w:p>
    <w:p w14:paraId="04006F0B" w14:textId="4754A28D" w:rsidR="00240BD5" w:rsidRDefault="00240BD5" w:rsidP="00376400">
      <w:pPr>
        <w:pStyle w:val="af3"/>
        <w:ind w:firstLine="0"/>
        <w:jc w:val="both"/>
        <w:rPr>
          <w:rStyle w:val="cs63eb74b21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C629A">
        <w:rPr>
          <w:rStyle w:val="csa0449fd51"/>
          <w:sz w:val="28"/>
          <w:szCs w:val="28"/>
        </w:rPr>
        <w:t>Налог на доходы физических лиц</w:t>
      </w:r>
      <w:r w:rsidRPr="00BC629A">
        <w:rPr>
          <w:rStyle w:val="cs63eb74b21"/>
          <w:sz w:val="28"/>
          <w:szCs w:val="28"/>
        </w:rPr>
        <w:t xml:space="preserve"> составил в структуре доходов бюджета 50,0 %. </w:t>
      </w:r>
    </w:p>
    <w:p w14:paraId="26A1971D" w14:textId="77777777" w:rsidR="00240BD5" w:rsidRPr="00BC629A" w:rsidRDefault="00240BD5" w:rsidP="00240BD5">
      <w:pPr>
        <w:pStyle w:val="csb00e264b"/>
        <w:spacing w:before="0" w:after="0"/>
        <w:jc w:val="both"/>
        <w:rPr>
          <w:b/>
          <w:sz w:val="28"/>
          <w:szCs w:val="28"/>
        </w:rPr>
      </w:pPr>
      <w:r w:rsidRPr="00BC629A">
        <w:rPr>
          <w:rStyle w:val="cs7e0bea511"/>
          <w:b w:val="0"/>
          <w:sz w:val="28"/>
          <w:szCs w:val="28"/>
        </w:rPr>
        <w:t>Безвозмездные поступления дохода в бюджет Артемовского МО составляют поступления из областного бюджета и бюджета района (35,7 %).</w:t>
      </w:r>
    </w:p>
    <w:p w14:paraId="53D49D12" w14:textId="77777777" w:rsidR="00240BD5" w:rsidRDefault="00240BD5" w:rsidP="00376400">
      <w:pPr>
        <w:pStyle w:val="af3"/>
        <w:ind w:firstLine="0"/>
        <w:jc w:val="both"/>
        <w:rPr>
          <w:sz w:val="28"/>
          <w:szCs w:val="28"/>
        </w:rPr>
      </w:pPr>
    </w:p>
    <w:p w14:paraId="5F4074C9" w14:textId="6BD146C3" w:rsidR="00027899" w:rsidRDefault="00027899" w:rsidP="00376400">
      <w:pPr>
        <w:pStyle w:val="af3"/>
        <w:ind w:firstLine="0"/>
        <w:jc w:val="both"/>
        <w:rPr>
          <w:rStyle w:val="cs63eb74b21"/>
          <w:sz w:val="28"/>
          <w:szCs w:val="28"/>
        </w:rPr>
      </w:pPr>
      <w:r>
        <w:rPr>
          <w:rStyle w:val="csa0449fd51"/>
          <w:sz w:val="28"/>
          <w:szCs w:val="28"/>
        </w:rPr>
        <w:t xml:space="preserve">    </w:t>
      </w:r>
      <w:r w:rsidRPr="0051109D">
        <w:rPr>
          <w:rStyle w:val="csa0449fd51"/>
          <w:sz w:val="28"/>
          <w:szCs w:val="28"/>
        </w:rPr>
        <w:t>Доходы от использования имущества</w:t>
      </w:r>
      <w:r w:rsidRPr="0051109D">
        <w:rPr>
          <w:rStyle w:val="cs63eb74b21"/>
          <w:sz w:val="28"/>
          <w:szCs w:val="28"/>
          <w:u w:val="single"/>
        </w:rPr>
        <w:t xml:space="preserve"> находящегося в государственной и муниципальной собственности</w:t>
      </w:r>
      <w:r w:rsidRPr="0051109D">
        <w:rPr>
          <w:rStyle w:val="cs63eb74b21"/>
          <w:sz w:val="28"/>
          <w:szCs w:val="28"/>
        </w:rPr>
        <w:t xml:space="preserve"> </w:t>
      </w:r>
      <w:proofErr w:type="gramStart"/>
      <w:r>
        <w:rPr>
          <w:rStyle w:val="cs63eb74b21"/>
          <w:sz w:val="28"/>
          <w:szCs w:val="28"/>
        </w:rPr>
        <w:t xml:space="preserve">составили </w:t>
      </w:r>
      <w:r w:rsidRPr="0051109D">
        <w:rPr>
          <w:rStyle w:val="cs63eb74b21"/>
          <w:sz w:val="28"/>
          <w:szCs w:val="28"/>
        </w:rPr>
        <w:t xml:space="preserve"> </w:t>
      </w:r>
      <w:r w:rsidR="00240BD5">
        <w:rPr>
          <w:rStyle w:val="cs63eb74b21"/>
          <w:sz w:val="28"/>
          <w:szCs w:val="28"/>
        </w:rPr>
        <w:t>10</w:t>
      </w:r>
      <w:proofErr w:type="gramEnd"/>
      <w:r w:rsidR="00240BD5">
        <w:rPr>
          <w:rStyle w:val="cs63eb74b21"/>
          <w:sz w:val="28"/>
          <w:szCs w:val="28"/>
        </w:rPr>
        <w:t>,6</w:t>
      </w:r>
      <w:r w:rsidRPr="0051109D">
        <w:rPr>
          <w:rStyle w:val="cs63eb74b21"/>
          <w:sz w:val="28"/>
          <w:szCs w:val="28"/>
        </w:rPr>
        <w:t xml:space="preserve"> % в структуре доходов.</w:t>
      </w:r>
    </w:p>
    <w:p w14:paraId="175E8B5E" w14:textId="77777777" w:rsidR="00240BD5" w:rsidRDefault="009B6C65" w:rsidP="00240B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40BD5">
        <w:rPr>
          <w:sz w:val="28"/>
          <w:szCs w:val="28"/>
        </w:rPr>
        <w:t xml:space="preserve">Согласно отчету об исполнении бюджета (ф.0503117), расходы местного бюджета по состоянию на </w:t>
      </w:r>
      <w:proofErr w:type="gramStart"/>
      <w:r w:rsidR="00240BD5">
        <w:rPr>
          <w:sz w:val="28"/>
          <w:szCs w:val="28"/>
        </w:rPr>
        <w:t>01.01.2022  составили</w:t>
      </w:r>
      <w:proofErr w:type="gramEnd"/>
      <w:r w:rsidR="00240BD5" w:rsidRPr="00495C9D">
        <w:rPr>
          <w:sz w:val="28"/>
          <w:szCs w:val="28"/>
        </w:rPr>
        <w:t xml:space="preserve"> </w:t>
      </w:r>
      <w:r w:rsidR="00240BD5">
        <w:rPr>
          <w:sz w:val="28"/>
          <w:szCs w:val="28"/>
        </w:rPr>
        <w:t xml:space="preserve">43 989,0 </w:t>
      </w:r>
      <w:r w:rsidR="00240BD5" w:rsidRPr="00495C9D">
        <w:rPr>
          <w:sz w:val="28"/>
          <w:szCs w:val="28"/>
        </w:rPr>
        <w:t xml:space="preserve"> тыс.</w:t>
      </w:r>
      <w:r w:rsidR="00240BD5">
        <w:rPr>
          <w:sz w:val="28"/>
          <w:szCs w:val="28"/>
        </w:rPr>
        <w:t xml:space="preserve"> </w:t>
      </w:r>
      <w:r w:rsidR="00240BD5" w:rsidRPr="00495C9D">
        <w:rPr>
          <w:sz w:val="28"/>
          <w:szCs w:val="28"/>
        </w:rPr>
        <w:t>руб</w:t>
      </w:r>
      <w:r w:rsidR="00240BD5">
        <w:rPr>
          <w:sz w:val="28"/>
          <w:szCs w:val="28"/>
        </w:rPr>
        <w:t xml:space="preserve">. или  95,6 % утвержденных бюджетных назначений (46 024,8 тыс. руб.), выше  уровня исполнения  2020 года </w:t>
      </w:r>
      <w:r w:rsidR="00240BD5" w:rsidRPr="00E9012E">
        <w:rPr>
          <w:sz w:val="28"/>
          <w:szCs w:val="28"/>
        </w:rPr>
        <w:t xml:space="preserve">на </w:t>
      </w:r>
      <w:r w:rsidR="00240BD5">
        <w:rPr>
          <w:sz w:val="28"/>
          <w:szCs w:val="28"/>
        </w:rPr>
        <w:t xml:space="preserve"> 8 721,2 </w:t>
      </w:r>
      <w:r w:rsidR="00240BD5" w:rsidRPr="00E9012E">
        <w:rPr>
          <w:sz w:val="28"/>
          <w:szCs w:val="28"/>
        </w:rPr>
        <w:t xml:space="preserve">тыс. руб. или на </w:t>
      </w:r>
      <w:r w:rsidR="00240BD5">
        <w:rPr>
          <w:sz w:val="28"/>
          <w:szCs w:val="28"/>
        </w:rPr>
        <w:t>24,7 %</w:t>
      </w:r>
      <w:r w:rsidR="00240BD5" w:rsidRPr="00E9012E">
        <w:rPr>
          <w:sz w:val="28"/>
          <w:szCs w:val="28"/>
        </w:rPr>
        <w:t>.</w:t>
      </w:r>
      <w:r w:rsidR="00240BD5" w:rsidRPr="00495C9D">
        <w:rPr>
          <w:sz w:val="28"/>
          <w:szCs w:val="28"/>
        </w:rPr>
        <w:t xml:space="preserve"> </w:t>
      </w:r>
    </w:p>
    <w:p w14:paraId="0F326F08" w14:textId="77777777" w:rsidR="00240BD5" w:rsidRPr="0092001C" w:rsidRDefault="00240BD5" w:rsidP="00240BD5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</w:t>
      </w:r>
      <w:proofErr w:type="gramStart"/>
      <w:r>
        <w:rPr>
          <w:sz w:val="28"/>
          <w:szCs w:val="28"/>
        </w:rPr>
        <w:t>году  по</w:t>
      </w:r>
      <w:proofErr w:type="gramEnd"/>
      <w:r>
        <w:rPr>
          <w:sz w:val="28"/>
          <w:szCs w:val="28"/>
        </w:rPr>
        <w:t xml:space="preserve"> сравнению с 2020 годом снижен размер средств по разделам:</w:t>
      </w:r>
    </w:p>
    <w:p w14:paraId="1CDA44EC" w14:textId="77777777" w:rsidR="00240BD5" w:rsidRDefault="00240BD5" w:rsidP="00240BD5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«Общегосударственные </w:t>
      </w:r>
      <w:proofErr w:type="gramStart"/>
      <w:r>
        <w:rPr>
          <w:sz w:val="28"/>
          <w:szCs w:val="28"/>
        </w:rPr>
        <w:t>вопросы»  на</w:t>
      </w:r>
      <w:proofErr w:type="gramEnd"/>
      <w:r>
        <w:rPr>
          <w:sz w:val="28"/>
          <w:szCs w:val="28"/>
        </w:rPr>
        <w:t xml:space="preserve">  421,3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(2,0 %);</w:t>
      </w:r>
    </w:p>
    <w:p w14:paraId="7C92E25B" w14:textId="77777777" w:rsidR="00240BD5" w:rsidRDefault="00240BD5" w:rsidP="00240BD5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</w:t>
      </w:r>
      <w:proofErr w:type="gramStart"/>
      <w:r>
        <w:rPr>
          <w:sz w:val="28"/>
          <w:szCs w:val="28"/>
        </w:rPr>
        <w:t>оборона»  на</w:t>
      </w:r>
      <w:proofErr w:type="gramEnd"/>
      <w:r>
        <w:rPr>
          <w:sz w:val="28"/>
          <w:szCs w:val="28"/>
        </w:rPr>
        <w:t xml:space="preserve"> 11,1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(6,0 %);</w:t>
      </w:r>
    </w:p>
    <w:p w14:paraId="2A02A7FC" w14:textId="77777777" w:rsidR="00240BD5" w:rsidRDefault="00240BD5" w:rsidP="00240BD5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экономика» на 58,6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(2,1%);</w:t>
      </w:r>
    </w:p>
    <w:p w14:paraId="42F329D1" w14:textId="77777777" w:rsidR="00240BD5" w:rsidRDefault="00240BD5" w:rsidP="00240BD5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2FAC">
        <w:rPr>
          <w:sz w:val="28"/>
          <w:szCs w:val="28"/>
        </w:rPr>
        <w:t>По разделам «Охрана окружающей среды» и «Образование» расхода средств не производилось</w:t>
      </w:r>
      <w:r>
        <w:rPr>
          <w:sz w:val="28"/>
          <w:szCs w:val="28"/>
        </w:rPr>
        <w:t xml:space="preserve">. </w:t>
      </w:r>
    </w:p>
    <w:p w14:paraId="7325C0D3" w14:textId="24B70119" w:rsidR="00240BD5" w:rsidRDefault="00240BD5" w:rsidP="00240BD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C041D" w:rsidRPr="006C041D">
        <w:rPr>
          <w:sz w:val="28"/>
          <w:szCs w:val="28"/>
        </w:rPr>
        <w:t>.</w:t>
      </w:r>
      <w:r w:rsidR="006C041D">
        <w:rPr>
          <w:b/>
          <w:sz w:val="28"/>
          <w:szCs w:val="28"/>
        </w:rPr>
        <w:t xml:space="preserve"> </w:t>
      </w:r>
      <w:r w:rsidRPr="005C4D8F">
        <w:rPr>
          <w:sz w:val="28"/>
          <w:szCs w:val="28"/>
        </w:rPr>
        <w:t>В бюджете муниципального образования на 20</w:t>
      </w:r>
      <w:r>
        <w:rPr>
          <w:sz w:val="28"/>
          <w:szCs w:val="28"/>
        </w:rPr>
        <w:t>21</w:t>
      </w:r>
      <w:r w:rsidRPr="005C4D8F">
        <w:rPr>
          <w:sz w:val="28"/>
          <w:szCs w:val="28"/>
        </w:rPr>
        <w:t xml:space="preserve"> год предусматривались бюджетные ассигнования на реализацию </w:t>
      </w:r>
      <w:r w:rsidRPr="00312684">
        <w:rPr>
          <w:sz w:val="28"/>
          <w:szCs w:val="28"/>
        </w:rPr>
        <w:t>6</w:t>
      </w:r>
      <w:r w:rsidRPr="005C4D8F">
        <w:rPr>
          <w:sz w:val="28"/>
          <w:szCs w:val="28"/>
        </w:rPr>
        <w:t xml:space="preserve"> муниципальных программ на общую сумму </w:t>
      </w:r>
      <w:r>
        <w:rPr>
          <w:sz w:val="28"/>
          <w:szCs w:val="28"/>
        </w:rPr>
        <w:t xml:space="preserve">32 788,7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. </w:t>
      </w:r>
      <w:r w:rsidRPr="005C4D8F">
        <w:rPr>
          <w:sz w:val="28"/>
          <w:szCs w:val="28"/>
        </w:rPr>
        <w:t xml:space="preserve"> Фактическая </w:t>
      </w:r>
      <w:proofErr w:type="gramStart"/>
      <w:r w:rsidRPr="005C4D8F">
        <w:rPr>
          <w:sz w:val="28"/>
          <w:szCs w:val="28"/>
        </w:rPr>
        <w:t>сумма  расходов</w:t>
      </w:r>
      <w:proofErr w:type="gramEnd"/>
      <w:r w:rsidRPr="005C4D8F">
        <w:rPr>
          <w:sz w:val="28"/>
          <w:szCs w:val="28"/>
        </w:rPr>
        <w:t xml:space="preserve">, произведенных в рамках муниципальных программ, составила </w:t>
      </w:r>
      <w:r>
        <w:rPr>
          <w:sz w:val="28"/>
          <w:szCs w:val="28"/>
        </w:rPr>
        <w:t>31 129,</w:t>
      </w:r>
      <w:r w:rsidRPr="00750BE1">
        <w:rPr>
          <w:sz w:val="28"/>
          <w:szCs w:val="28"/>
        </w:rPr>
        <w:t xml:space="preserve">2  </w:t>
      </w:r>
      <w:proofErr w:type="spellStart"/>
      <w:r w:rsidRPr="00750BE1">
        <w:rPr>
          <w:sz w:val="28"/>
          <w:szCs w:val="28"/>
        </w:rPr>
        <w:t>тыс.руб</w:t>
      </w:r>
      <w:proofErr w:type="spellEnd"/>
      <w:r w:rsidRPr="00750BE1">
        <w:rPr>
          <w:sz w:val="28"/>
          <w:szCs w:val="28"/>
        </w:rPr>
        <w:t>. (9</w:t>
      </w:r>
      <w:r>
        <w:rPr>
          <w:sz w:val="28"/>
          <w:szCs w:val="28"/>
        </w:rPr>
        <w:t xml:space="preserve">4,9 </w:t>
      </w:r>
      <w:r w:rsidRPr="00750BE1">
        <w:rPr>
          <w:sz w:val="28"/>
          <w:szCs w:val="28"/>
        </w:rPr>
        <w:t>%).</w:t>
      </w:r>
      <w:r w:rsidRPr="009C24BA">
        <w:rPr>
          <w:sz w:val="28"/>
          <w:szCs w:val="28"/>
        </w:rPr>
        <w:t xml:space="preserve"> </w:t>
      </w:r>
      <w:r w:rsidRPr="005C4D8F">
        <w:rPr>
          <w:sz w:val="28"/>
          <w:szCs w:val="28"/>
        </w:rPr>
        <w:t xml:space="preserve"> Доля средств, приходящаяся на муниципальные программы, в о</w:t>
      </w:r>
      <w:r>
        <w:rPr>
          <w:sz w:val="28"/>
          <w:szCs w:val="28"/>
        </w:rPr>
        <w:t>бщей сумме расходов в 20</w:t>
      </w:r>
      <w:r w:rsidRPr="009C24BA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5C4D8F">
        <w:rPr>
          <w:sz w:val="28"/>
          <w:szCs w:val="28"/>
        </w:rPr>
        <w:t xml:space="preserve"> </w:t>
      </w:r>
      <w:proofErr w:type="gramStart"/>
      <w:r w:rsidRPr="005C4D8F">
        <w:rPr>
          <w:sz w:val="28"/>
          <w:szCs w:val="28"/>
        </w:rPr>
        <w:t>году  составила</w:t>
      </w:r>
      <w:proofErr w:type="gramEnd"/>
      <w:r w:rsidRPr="005C4D8F">
        <w:rPr>
          <w:sz w:val="28"/>
          <w:szCs w:val="28"/>
        </w:rPr>
        <w:t xml:space="preserve"> </w:t>
      </w:r>
      <w:r>
        <w:rPr>
          <w:sz w:val="28"/>
          <w:szCs w:val="28"/>
        </w:rPr>
        <w:t>70,8 %.</w:t>
      </w:r>
      <w:r w:rsidRPr="005C4D8F">
        <w:rPr>
          <w:sz w:val="28"/>
          <w:szCs w:val="28"/>
        </w:rPr>
        <w:t xml:space="preserve"> </w:t>
      </w:r>
    </w:p>
    <w:p w14:paraId="50389029" w14:textId="0A63624E" w:rsidR="00240BD5" w:rsidRDefault="00240BD5" w:rsidP="0019132E">
      <w:pPr>
        <w:pStyle w:val="aa"/>
        <w:spacing w:after="0"/>
        <w:ind w:firstLine="708"/>
        <w:jc w:val="both"/>
        <w:rPr>
          <w:b/>
          <w:sz w:val="28"/>
          <w:szCs w:val="28"/>
        </w:rPr>
      </w:pPr>
    </w:p>
    <w:p w14:paraId="008CDE7F" w14:textId="4DB4B2FD" w:rsidR="00240BD5" w:rsidRPr="00DA71C9" w:rsidRDefault="004B7C04" w:rsidP="00240BD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40BD5">
        <w:rPr>
          <w:sz w:val="28"/>
          <w:szCs w:val="28"/>
        </w:rPr>
        <w:t>7</w:t>
      </w:r>
      <w:r w:rsidR="006C041D" w:rsidRPr="006C041D">
        <w:rPr>
          <w:sz w:val="28"/>
          <w:szCs w:val="28"/>
        </w:rPr>
        <w:t>.</w:t>
      </w:r>
      <w:r w:rsidR="00240BD5">
        <w:rPr>
          <w:sz w:val="28"/>
          <w:szCs w:val="28"/>
        </w:rPr>
        <w:t xml:space="preserve"> </w:t>
      </w:r>
      <w:r w:rsidR="00240BD5" w:rsidRPr="00ED4AE5">
        <w:rPr>
          <w:rStyle w:val="af5"/>
          <w:b w:val="0"/>
          <w:color w:val="000000"/>
          <w:sz w:val="28"/>
          <w:szCs w:val="28"/>
        </w:rPr>
        <w:t>В</w:t>
      </w:r>
      <w:r w:rsidR="00240BD5" w:rsidRPr="00ED4AE5">
        <w:rPr>
          <w:bCs/>
          <w:sz w:val="28"/>
          <w:szCs w:val="28"/>
        </w:rPr>
        <w:t xml:space="preserve"> ходе анализа Паспортов муниципальных программ установлено, что по  всем муниципальным программам (кроме программы </w:t>
      </w:r>
      <w:r w:rsidR="00240BD5" w:rsidRPr="00ED4AE5">
        <w:rPr>
          <w:sz w:val="28"/>
          <w:szCs w:val="28"/>
        </w:rPr>
        <w:t xml:space="preserve">«Профилактика экстремизма и терроризма в Артемовском муниципальном образовании» на 2014-2022 </w:t>
      </w:r>
      <w:proofErr w:type="spellStart"/>
      <w:r w:rsidR="00240BD5" w:rsidRPr="00ED4AE5">
        <w:rPr>
          <w:sz w:val="28"/>
          <w:szCs w:val="28"/>
        </w:rPr>
        <w:t>гг</w:t>
      </w:r>
      <w:proofErr w:type="spellEnd"/>
      <w:r w:rsidR="00240BD5" w:rsidRPr="00ED4AE5">
        <w:rPr>
          <w:sz w:val="28"/>
          <w:szCs w:val="28"/>
        </w:rPr>
        <w:t>»)</w:t>
      </w:r>
      <w:r w:rsidR="00240BD5" w:rsidRPr="00ED4AE5">
        <w:rPr>
          <w:bCs/>
          <w:sz w:val="28"/>
          <w:szCs w:val="28"/>
        </w:rPr>
        <w:t xml:space="preserve"> п</w:t>
      </w:r>
      <w:r w:rsidR="00240BD5" w:rsidRPr="00ED4AE5">
        <w:rPr>
          <w:sz w:val="28"/>
          <w:szCs w:val="28"/>
        </w:rPr>
        <w:t xml:space="preserve">оказатель «ресурсного обеспечения» </w:t>
      </w:r>
      <w:r w:rsidR="00240BD5" w:rsidRPr="00ED4AE5">
        <w:rPr>
          <w:b/>
          <w:sz w:val="28"/>
          <w:szCs w:val="28"/>
        </w:rPr>
        <w:t>не соответствует</w:t>
      </w:r>
      <w:r w:rsidR="00240BD5" w:rsidRPr="00ED4AE5">
        <w:rPr>
          <w:sz w:val="28"/>
          <w:szCs w:val="28"/>
        </w:rPr>
        <w:t xml:space="preserve"> данным решения о бюджете на 2021 год (Решение Думы от 23.12.2021 г № 37 «О внесении изменений в решение Думы Артемовского муниципального образования на 2021 год и на плановый период 2022 и 2023 годов»). Согласно ст.179 Бюджетного кодекса Российской федерации от 31.07.1998 г. № 145-ФЗ (ред. от 22.12.2020 г.) «Государственные (муниципальные) программы подлежат приведению в соответствие с законом  (решением) о бюджете не позднее трех месяцев со дня вступления его в силу».</w:t>
      </w:r>
    </w:p>
    <w:p w14:paraId="2DE1B587" w14:textId="3218C5A9" w:rsidR="00716474" w:rsidRDefault="0019132E" w:rsidP="00716474">
      <w:pPr>
        <w:pStyle w:val="Default"/>
        <w:jc w:val="both"/>
        <w:rPr>
          <w:sz w:val="28"/>
          <w:szCs w:val="28"/>
        </w:rPr>
      </w:pPr>
      <w:r>
        <w:rPr>
          <w:b/>
          <w:i/>
        </w:rPr>
        <w:tab/>
      </w:r>
      <w:r w:rsidR="00124EA3">
        <w:rPr>
          <w:sz w:val="26"/>
          <w:szCs w:val="26"/>
        </w:rPr>
        <w:t xml:space="preserve"> </w:t>
      </w:r>
      <w:r w:rsidR="004B7C04">
        <w:rPr>
          <w:sz w:val="26"/>
          <w:szCs w:val="26"/>
        </w:rPr>
        <w:t>8.</w:t>
      </w:r>
      <w:r w:rsidR="00716474">
        <w:rPr>
          <w:sz w:val="26"/>
          <w:szCs w:val="26"/>
        </w:rPr>
        <w:t xml:space="preserve"> </w:t>
      </w:r>
      <w:r w:rsidR="00716474">
        <w:rPr>
          <w:sz w:val="26"/>
          <w:szCs w:val="26"/>
        </w:rPr>
        <w:t xml:space="preserve"> </w:t>
      </w:r>
      <w:r w:rsidR="00716474">
        <w:rPr>
          <w:sz w:val="26"/>
          <w:szCs w:val="26"/>
        </w:rPr>
        <w:t>Р</w:t>
      </w:r>
      <w:r w:rsidR="00716474" w:rsidRPr="004C08AA">
        <w:rPr>
          <w:sz w:val="28"/>
          <w:szCs w:val="28"/>
        </w:rPr>
        <w:t>ешением Думы</w:t>
      </w:r>
      <w:r w:rsidR="00716474" w:rsidRPr="00C5196A">
        <w:rPr>
          <w:sz w:val="28"/>
          <w:szCs w:val="28"/>
        </w:rPr>
        <w:t xml:space="preserve"> администрации </w:t>
      </w:r>
      <w:r w:rsidR="00716474">
        <w:rPr>
          <w:sz w:val="28"/>
          <w:szCs w:val="28"/>
        </w:rPr>
        <w:t>Артемовского</w:t>
      </w:r>
      <w:r w:rsidR="00716474" w:rsidRPr="00C5196A">
        <w:rPr>
          <w:sz w:val="28"/>
          <w:szCs w:val="28"/>
        </w:rPr>
        <w:t xml:space="preserve"> городского </w:t>
      </w:r>
      <w:proofErr w:type="gramStart"/>
      <w:r w:rsidR="00716474" w:rsidRPr="00C5196A">
        <w:rPr>
          <w:sz w:val="28"/>
          <w:szCs w:val="28"/>
        </w:rPr>
        <w:t>поселения  от</w:t>
      </w:r>
      <w:proofErr w:type="gramEnd"/>
      <w:r w:rsidR="00716474" w:rsidRPr="00C5196A">
        <w:rPr>
          <w:sz w:val="28"/>
          <w:szCs w:val="28"/>
        </w:rPr>
        <w:t xml:space="preserve"> </w:t>
      </w:r>
      <w:r w:rsidR="00716474">
        <w:rPr>
          <w:sz w:val="28"/>
          <w:szCs w:val="28"/>
        </w:rPr>
        <w:t>18.12.2020</w:t>
      </w:r>
      <w:r w:rsidR="00716474" w:rsidRPr="00C5196A">
        <w:rPr>
          <w:sz w:val="28"/>
          <w:szCs w:val="28"/>
        </w:rPr>
        <w:t xml:space="preserve">  № </w:t>
      </w:r>
      <w:r w:rsidR="00716474">
        <w:rPr>
          <w:sz w:val="28"/>
          <w:szCs w:val="28"/>
        </w:rPr>
        <w:t>30</w:t>
      </w:r>
      <w:r w:rsidR="00716474" w:rsidRPr="00C5196A">
        <w:rPr>
          <w:sz w:val="28"/>
          <w:szCs w:val="28"/>
        </w:rPr>
        <w:t xml:space="preserve"> бюджет на 20</w:t>
      </w:r>
      <w:r w:rsidR="00716474">
        <w:rPr>
          <w:sz w:val="28"/>
          <w:szCs w:val="28"/>
        </w:rPr>
        <w:t>21</w:t>
      </w:r>
      <w:r w:rsidR="00716474" w:rsidRPr="00C5196A">
        <w:rPr>
          <w:sz w:val="28"/>
          <w:szCs w:val="28"/>
        </w:rPr>
        <w:t xml:space="preserve"> год был сформирован с дефицитом в размере </w:t>
      </w:r>
      <w:r w:rsidR="00716474">
        <w:rPr>
          <w:sz w:val="28"/>
          <w:szCs w:val="28"/>
        </w:rPr>
        <w:t>1 925,4</w:t>
      </w:r>
      <w:r w:rsidR="00716474" w:rsidRPr="00C5196A">
        <w:rPr>
          <w:sz w:val="28"/>
          <w:szCs w:val="28"/>
        </w:rPr>
        <w:t xml:space="preserve"> тыс. рублей или </w:t>
      </w:r>
      <w:r w:rsidR="00716474">
        <w:rPr>
          <w:sz w:val="28"/>
          <w:szCs w:val="28"/>
        </w:rPr>
        <w:t xml:space="preserve">8,1 </w:t>
      </w:r>
      <w:r w:rsidR="00716474" w:rsidRPr="00C5196A">
        <w:rPr>
          <w:sz w:val="28"/>
          <w:szCs w:val="28"/>
        </w:rPr>
        <w:t xml:space="preserve">% от доходной части бюджета без учета безвозмездных поступлений и поступлений налоговых доходов по дополнительным нормативам отчислений. </w:t>
      </w:r>
      <w:r w:rsidR="00716474" w:rsidRPr="00962D1F">
        <w:rPr>
          <w:sz w:val="28"/>
          <w:szCs w:val="28"/>
        </w:rPr>
        <w:t xml:space="preserve">С учетом внесения изменений в решение </w:t>
      </w:r>
      <w:proofErr w:type="gramStart"/>
      <w:r w:rsidR="00716474" w:rsidRPr="00962D1F">
        <w:rPr>
          <w:sz w:val="28"/>
          <w:szCs w:val="28"/>
        </w:rPr>
        <w:t>Думы  утвержден</w:t>
      </w:r>
      <w:proofErr w:type="gramEnd"/>
      <w:r w:rsidR="00716474">
        <w:rPr>
          <w:sz w:val="28"/>
          <w:szCs w:val="28"/>
        </w:rPr>
        <w:t xml:space="preserve"> </w:t>
      </w:r>
      <w:r w:rsidR="00716474" w:rsidRPr="00C80F00">
        <w:rPr>
          <w:sz w:val="28"/>
          <w:szCs w:val="28"/>
        </w:rPr>
        <w:t>дефицит</w:t>
      </w:r>
      <w:r w:rsidR="00716474">
        <w:rPr>
          <w:sz w:val="28"/>
          <w:szCs w:val="28"/>
        </w:rPr>
        <w:t xml:space="preserve"> бюджета</w:t>
      </w:r>
      <w:r w:rsidR="00716474" w:rsidRPr="00962D1F">
        <w:rPr>
          <w:sz w:val="28"/>
          <w:szCs w:val="28"/>
        </w:rPr>
        <w:t xml:space="preserve"> в сумме </w:t>
      </w:r>
      <w:r w:rsidR="00716474">
        <w:rPr>
          <w:sz w:val="28"/>
          <w:szCs w:val="28"/>
        </w:rPr>
        <w:t>63,2</w:t>
      </w:r>
      <w:r w:rsidR="00716474" w:rsidRPr="00023BD6">
        <w:rPr>
          <w:sz w:val="28"/>
          <w:szCs w:val="28"/>
        </w:rPr>
        <w:t xml:space="preserve"> тыс. руб. или </w:t>
      </w:r>
      <w:r w:rsidR="00716474">
        <w:rPr>
          <w:sz w:val="28"/>
          <w:szCs w:val="28"/>
        </w:rPr>
        <w:t>0,2</w:t>
      </w:r>
      <w:r w:rsidR="00716474" w:rsidRPr="00023BD6">
        <w:rPr>
          <w:sz w:val="28"/>
          <w:szCs w:val="28"/>
        </w:rPr>
        <w:t xml:space="preserve"> %</w:t>
      </w:r>
      <w:r w:rsidR="00716474" w:rsidRPr="00962D1F">
        <w:rPr>
          <w:sz w:val="28"/>
          <w:szCs w:val="28"/>
        </w:rPr>
        <w:t xml:space="preserve"> от утвержденного общего годового дохода без учета утвержденных безвозмездных </w:t>
      </w:r>
      <w:r w:rsidR="00716474">
        <w:rPr>
          <w:sz w:val="28"/>
          <w:szCs w:val="28"/>
        </w:rPr>
        <w:t>поступлений</w:t>
      </w:r>
      <w:r w:rsidR="00716474" w:rsidRPr="00C5196A">
        <w:rPr>
          <w:sz w:val="28"/>
          <w:szCs w:val="28"/>
        </w:rPr>
        <w:t xml:space="preserve">. </w:t>
      </w:r>
    </w:p>
    <w:p w14:paraId="4DD7A3BA" w14:textId="79DE3CA8" w:rsidR="004B7C04" w:rsidRDefault="00716474" w:rsidP="008F0AE6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</w:t>
      </w:r>
      <w:r w:rsidR="004B7C04">
        <w:rPr>
          <w:sz w:val="26"/>
          <w:szCs w:val="26"/>
        </w:rPr>
        <w:t xml:space="preserve"> </w:t>
      </w:r>
      <w:r w:rsidR="004B7C04" w:rsidRPr="00C5196A">
        <w:rPr>
          <w:sz w:val="28"/>
          <w:szCs w:val="28"/>
        </w:rPr>
        <w:t>По итогам 20</w:t>
      </w:r>
      <w:r w:rsidR="004B7C04">
        <w:rPr>
          <w:sz w:val="28"/>
          <w:szCs w:val="28"/>
        </w:rPr>
        <w:t>21</w:t>
      </w:r>
      <w:r w:rsidR="004B7C04" w:rsidRPr="00C5196A">
        <w:rPr>
          <w:sz w:val="28"/>
          <w:szCs w:val="28"/>
        </w:rPr>
        <w:t xml:space="preserve"> года бюджет исполнен с </w:t>
      </w:r>
      <w:proofErr w:type="gramStart"/>
      <w:r w:rsidR="004B7C04">
        <w:rPr>
          <w:sz w:val="28"/>
          <w:szCs w:val="28"/>
        </w:rPr>
        <w:t xml:space="preserve">профицитом </w:t>
      </w:r>
      <w:r w:rsidR="004B7C04" w:rsidRPr="00C5196A">
        <w:rPr>
          <w:sz w:val="28"/>
          <w:szCs w:val="28"/>
        </w:rPr>
        <w:t xml:space="preserve"> в</w:t>
      </w:r>
      <w:proofErr w:type="gramEnd"/>
      <w:r w:rsidR="004B7C04" w:rsidRPr="00C5196A">
        <w:rPr>
          <w:sz w:val="28"/>
          <w:szCs w:val="28"/>
        </w:rPr>
        <w:t xml:space="preserve"> сумме </w:t>
      </w:r>
      <w:r w:rsidR="004B7C04">
        <w:rPr>
          <w:sz w:val="28"/>
          <w:szCs w:val="28"/>
        </w:rPr>
        <w:t>2 169,4</w:t>
      </w:r>
      <w:r w:rsidR="004B7C04" w:rsidRPr="00C5196A">
        <w:rPr>
          <w:sz w:val="28"/>
          <w:szCs w:val="28"/>
        </w:rPr>
        <w:t xml:space="preserve"> тыс. рублей</w:t>
      </w:r>
      <w:r w:rsidR="004B7C04">
        <w:rPr>
          <w:sz w:val="28"/>
          <w:szCs w:val="28"/>
        </w:rPr>
        <w:t xml:space="preserve"> или 7,3 % утвержденного общего годового объема доходов бюджета без учета утвержденного объема безвозмездных поступлений</w:t>
      </w:r>
      <w:r w:rsidR="004B7C04" w:rsidRPr="00C5196A">
        <w:rPr>
          <w:sz w:val="28"/>
          <w:szCs w:val="28"/>
        </w:rPr>
        <w:t>.</w:t>
      </w:r>
    </w:p>
    <w:p w14:paraId="64B103BD" w14:textId="77777777" w:rsidR="004B7C04" w:rsidRPr="00E806E3" w:rsidRDefault="004B7C04" w:rsidP="004B7C04">
      <w:pPr>
        <w:pStyle w:val="csd270a203"/>
        <w:rPr>
          <w:color w:val="000000"/>
          <w:sz w:val="28"/>
          <w:szCs w:val="28"/>
        </w:rPr>
      </w:pPr>
      <w:r>
        <w:rPr>
          <w:rStyle w:val="cs63eb74b21"/>
          <w:sz w:val="28"/>
          <w:szCs w:val="28"/>
        </w:rPr>
        <w:t xml:space="preserve">          </w:t>
      </w:r>
      <w:r w:rsidRPr="00C80F00">
        <w:rPr>
          <w:rStyle w:val="cs63eb74b21"/>
          <w:sz w:val="28"/>
          <w:szCs w:val="28"/>
        </w:rPr>
        <w:t xml:space="preserve">Профицит бюджета сложился в сумме </w:t>
      </w:r>
      <w:r>
        <w:rPr>
          <w:rStyle w:val="cs63eb74b21"/>
          <w:sz w:val="28"/>
          <w:szCs w:val="28"/>
        </w:rPr>
        <w:t>6 408,0</w:t>
      </w:r>
      <w:r w:rsidRPr="00C80F00">
        <w:rPr>
          <w:rStyle w:val="cs63eb74b21"/>
          <w:sz w:val="28"/>
          <w:szCs w:val="28"/>
        </w:rPr>
        <w:t xml:space="preserve"> рублей, (с учетом остатков на 01.01.2021 г. в сумм</w:t>
      </w:r>
      <w:r>
        <w:rPr>
          <w:rStyle w:val="cs63eb74b21"/>
          <w:sz w:val="28"/>
          <w:szCs w:val="28"/>
        </w:rPr>
        <w:t>е 4238,6 рублей).</w:t>
      </w:r>
    </w:p>
    <w:p w14:paraId="75E95C73" w14:textId="77777777" w:rsidR="004B7C04" w:rsidRPr="00C5196A" w:rsidRDefault="004B7C04" w:rsidP="004B7C0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C5196A">
        <w:rPr>
          <w:noProof/>
          <w:sz w:val="28"/>
          <w:szCs w:val="28"/>
        </w:rPr>
        <w:t>Муниципальный долг на 01.01.20</w:t>
      </w:r>
      <w:r>
        <w:rPr>
          <w:noProof/>
          <w:sz w:val="28"/>
          <w:szCs w:val="28"/>
        </w:rPr>
        <w:t>21 г.</w:t>
      </w:r>
      <w:r w:rsidRPr="00C5196A">
        <w:rPr>
          <w:noProof/>
          <w:sz w:val="28"/>
          <w:szCs w:val="28"/>
        </w:rPr>
        <w:t xml:space="preserve"> составлял 0,00 </w:t>
      </w:r>
      <w:r w:rsidRPr="00C5196A">
        <w:rPr>
          <w:sz w:val="28"/>
          <w:szCs w:val="28"/>
        </w:rPr>
        <w:t>тыс. руб., на 01.01.20</w:t>
      </w:r>
      <w:r>
        <w:rPr>
          <w:sz w:val="28"/>
          <w:szCs w:val="28"/>
        </w:rPr>
        <w:t>22 г.</w:t>
      </w:r>
      <w:r w:rsidRPr="00C5196A">
        <w:rPr>
          <w:sz w:val="28"/>
          <w:szCs w:val="28"/>
        </w:rPr>
        <w:t xml:space="preserve"> составил 0,0 тыс. руб.  </w:t>
      </w:r>
    </w:p>
    <w:p w14:paraId="6967083C" w14:textId="553C7E9D" w:rsidR="00716474" w:rsidRPr="00716474" w:rsidRDefault="00716474" w:rsidP="00716474">
      <w:pPr>
        <w:jc w:val="both"/>
        <w:rPr>
          <w:sz w:val="28"/>
          <w:szCs w:val="28"/>
        </w:rPr>
      </w:pPr>
      <w:r w:rsidRPr="00716474">
        <w:rPr>
          <w:sz w:val="28"/>
          <w:szCs w:val="28"/>
        </w:rPr>
        <w:t xml:space="preserve">           9. </w:t>
      </w:r>
      <w:r w:rsidRPr="00716474">
        <w:rPr>
          <w:sz w:val="28"/>
          <w:szCs w:val="28"/>
        </w:rPr>
        <w:t xml:space="preserve">Бюджетная отчетность об исполнении бюджета в целом соответствует перечню и формам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 (приказ Минфина РФ от 28.12.2010 № 191н). </w:t>
      </w:r>
    </w:p>
    <w:p w14:paraId="1588549E" w14:textId="65F094BC" w:rsidR="00DB4829" w:rsidRPr="00400B39" w:rsidRDefault="006E7039" w:rsidP="006E7039">
      <w:pPr>
        <w:shd w:val="clear" w:color="auto" w:fill="FFFFFF"/>
        <w:spacing w:beforeAutospacing="1" w:afterAutospacing="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B4829" w:rsidRPr="00400B39">
        <w:rPr>
          <w:b/>
          <w:bCs/>
          <w:sz w:val="28"/>
          <w:szCs w:val="28"/>
        </w:rPr>
        <w:t xml:space="preserve">В </w:t>
      </w:r>
      <w:proofErr w:type="gramStart"/>
      <w:r w:rsidR="00DB4829" w:rsidRPr="00400B39">
        <w:rPr>
          <w:b/>
          <w:bCs/>
          <w:sz w:val="28"/>
          <w:szCs w:val="28"/>
        </w:rPr>
        <w:t xml:space="preserve">целом, </w:t>
      </w:r>
      <w:r w:rsidR="00DB4829">
        <w:rPr>
          <w:b/>
          <w:bCs/>
          <w:sz w:val="28"/>
          <w:szCs w:val="28"/>
        </w:rPr>
        <w:t xml:space="preserve"> Ревизионная</w:t>
      </w:r>
      <w:proofErr w:type="gramEnd"/>
      <w:r w:rsidR="00DB4829">
        <w:rPr>
          <w:b/>
          <w:bCs/>
          <w:sz w:val="28"/>
          <w:szCs w:val="28"/>
        </w:rPr>
        <w:t xml:space="preserve"> комиссия</w:t>
      </w:r>
      <w:r w:rsidR="00DB4829" w:rsidRPr="00400B39"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="00DB4829">
        <w:rPr>
          <w:b/>
          <w:bCs/>
          <w:sz w:val="28"/>
          <w:szCs w:val="28"/>
        </w:rPr>
        <w:t>г.Бодайбо</w:t>
      </w:r>
      <w:proofErr w:type="spellEnd"/>
      <w:r w:rsidR="00DB4829">
        <w:rPr>
          <w:b/>
          <w:bCs/>
          <w:sz w:val="28"/>
          <w:szCs w:val="28"/>
        </w:rPr>
        <w:t xml:space="preserve"> и района </w:t>
      </w:r>
      <w:r w:rsidR="00DB4829" w:rsidRPr="00400B39">
        <w:rPr>
          <w:b/>
          <w:bCs/>
          <w:sz w:val="28"/>
          <w:szCs w:val="28"/>
        </w:rPr>
        <w:t>полагает, что годовой отчет об исполнении местного бюджета за 20</w:t>
      </w:r>
      <w:r w:rsidR="004072F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</w:t>
      </w:r>
      <w:r w:rsidR="00DB4829" w:rsidRPr="00400B39">
        <w:rPr>
          <w:b/>
          <w:bCs/>
          <w:sz w:val="28"/>
          <w:szCs w:val="28"/>
        </w:rPr>
        <w:t xml:space="preserve"> год может быть рекомендован к рассмотрению на публичных слушаниях, а также к принятию Решением Думы </w:t>
      </w:r>
      <w:r w:rsidR="005977A3">
        <w:rPr>
          <w:b/>
          <w:bCs/>
          <w:sz w:val="28"/>
          <w:szCs w:val="28"/>
        </w:rPr>
        <w:t xml:space="preserve">Артемовского </w:t>
      </w:r>
      <w:r w:rsidR="00DB4829">
        <w:rPr>
          <w:b/>
          <w:bCs/>
          <w:sz w:val="28"/>
          <w:szCs w:val="28"/>
        </w:rPr>
        <w:t>городского поселения</w:t>
      </w:r>
      <w:r w:rsidR="00DB4829" w:rsidRPr="00400B39">
        <w:rPr>
          <w:b/>
          <w:bCs/>
          <w:sz w:val="28"/>
          <w:szCs w:val="28"/>
        </w:rPr>
        <w:t>.</w:t>
      </w:r>
    </w:p>
    <w:p w14:paraId="2A22DE6F" w14:textId="77777777" w:rsidR="00DB4829" w:rsidRDefault="00DB4829" w:rsidP="00DB4829">
      <w:pPr>
        <w:shd w:val="clear" w:color="auto" w:fill="FFFFFF"/>
        <w:ind w:firstLine="709"/>
        <w:rPr>
          <w:sz w:val="28"/>
          <w:szCs w:val="28"/>
        </w:rPr>
      </w:pPr>
    </w:p>
    <w:p w14:paraId="16BC022C" w14:textId="77777777" w:rsidR="00DB4829" w:rsidRPr="00400B39" w:rsidRDefault="00DB4829" w:rsidP="00DB4829">
      <w:pPr>
        <w:shd w:val="clear" w:color="auto" w:fill="FFFFFF"/>
        <w:ind w:firstLine="709"/>
        <w:rPr>
          <w:sz w:val="28"/>
          <w:szCs w:val="28"/>
        </w:rPr>
      </w:pPr>
      <w:r w:rsidRPr="00400B39">
        <w:rPr>
          <w:sz w:val="28"/>
          <w:szCs w:val="28"/>
        </w:rPr>
        <w:t>Пояснительная записка к настоящему документу прилагается.</w:t>
      </w:r>
    </w:p>
    <w:p w14:paraId="45AC0E27" w14:textId="77777777" w:rsidR="00DB4829" w:rsidRDefault="00DB4829" w:rsidP="00DB4829">
      <w:pPr>
        <w:shd w:val="clear" w:color="auto" w:fill="FFFFFF"/>
        <w:rPr>
          <w:sz w:val="28"/>
          <w:szCs w:val="28"/>
        </w:rPr>
      </w:pPr>
    </w:p>
    <w:p w14:paraId="74A7C289" w14:textId="77777777" w:rsidR="00DB4829" w:rsidRDefault="00DB4829" w:rsidP="00DB4829">
      <w:pPr>
        <w:shd w:val="clear" w:color="auto" w:fill="FFFFFF"/>
        <w:rPr>
          <w:sz w:val="28"/>
          <w:szCs w:val="28"/>
        </w:rPr>
      </w:pPr>
    </w:p>
    <w:p w14:paraId="62DEEFD6" w14:textId="77777777" w:rsidR="00DB4829" w:rsidRDefault="005977A3" w:rsidP="00DB482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DB4829" w:rsidRPr="00191910">
        <w:rPr>
          <w:sz w:val="28"/>
          <w:szCs w:val="28"/>
        </w:rPr>
        <w:tab/>
      </w:r>
      <w:r w:rsidR="00DB4829" w:rsidRPr="00191910">
        <w:rPr>
          <w:sz w:val="28"/>
          <w:szCs w:val="28"/>
        </w:rPr>
        <w:tab/>
      </w:r>
      <w:r w:rsidR="00DB4829" w:rsidRPr="0019191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О.М. </w:t>
      </w:r>
      <w:proofErr w:type="spellStart"/>
      <w:r>
        <w:rPr>
          <w:sz w:val="28"/>
          <w:szCs w:val="28"/>
        </w:rPr>
        <w:t>Шушунова</w:t>
      </w:r>
      <w:proofErr w:type="spellEnd"/>
    </w:p>
    <w:sectPr w:rsidR="00DB4829" w:rsidSect="00323E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751A7" w14:textId="77777777" w:rsidR="009F1B71" w:rsidRDefault="009F1B71" w:rsidP="00BF19A6">
      <w:r>
        <w:separator/>
      </w:r>
    </w:p>
  </w:endnote>
  <w:endnote w:type="continuationSeparator" w:id="0">
    <w:p w14:paraId="01CC2F07" w14:textId="77777777" w:rsidR="009F1B71" w:rsidRDefault="009F1B71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7DC4C" w14:textId="77777777" w:rsidR="00BF19A6" w:rsidRDefault="00BF19A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C6EC5" w14:textId="77777777" w:rsidR="00BF19A6" w:rsidRDefault="00BF19A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7F249" w14:textId="77777777" w:rsidR="00BF19A6" w:rsidRDefault="00BF19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AE673" w14:textId="77777777" w:rsidR="009F1B71" w:rsidRDefault="009F1B71" w:rsidP="00BF19A6">
      <w:r>
        <w:separator/>
      </w:r>
    </w:p>
  </w:footnote>
  <w:footnote w:type="continuationSeparator" w:id="0">
    <w:p w14:paraId="1085D651" w14:textId="77777777" w:rsidR="009F1B71" w:rsidRDefault="009F1B71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EEF0B" w14:textId="77777777" w:rsidR="00BF19A6" w:rsidRDefault="00BF19A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5866890"/>
      <w:docPartObj>
        <w:docPartGallery w:val="Page Numbers (Top of Page)"/>
        <w:docPartUnique/>
      </w:docPartObj>
    </w:sdtPr>
    <w:sdtEndPr/>
    <w:sdtContent>
      <w:p w14:paraId="5AE6FB1F" w14:textId="77777777" w:rsidR="00BF19A6" w:rsidRDefault="002A5880">
        <w:pPr>
          <w:pStyle w:val="a6"/>
          <w:jc w:val="center"/>
        </w:pPr>
        <w:r>
          <w:fldChar w:fldCharType="begin"/>
        </w:r>
        <w:r w:rsidR="00BF19A6">
          <w:instrText>PAGE   \* MERGEFORMAT</w:instrText>
        </w:r>
        <w:r>
          <w:fldChar w:fldCharType="separate"/>
        </w:r>
        <w:r w:rsidR="00865E56">
          <w:rPr>
            <w:noProof/>
          </w:rPr>
          <w:t>5</w:t>
        </w:r>
        <w:r>
          <w:fldChar w:fldCharType="end"/>
        </w:r>
      </w:p>
    </w:sdtContent>
  </w:sdt>
  <w:p w14:paraId="6A3CBC7C" w14:textId="77777777" w:rsidR="00BF19A6" w:rsidRDefault="00BF19A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75D84" w14:textId="77777777" w:rsidR="00BF19A6" w:rsidRDefault="00BF19A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63"/>
    <w:rsid w:val="000004FB"/>
    <w:rsid w:val="00002A92"/>
    <w:rsid w:val="000046F5"/>
    <w:rsid w:val="00004863"/>
    <w:rsid w:val="00004A72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1315B"/>
    <w:rsid w:val="00016FDE"/>
    <w:rsid w:val="00027899"/>
    <w:rsid w:val="000309E1"/>
    <w:rsid w:val="00030FCA"/>
    <w:rsid w:val="00031221"/>
    <w:rsid w:val="00033268"/>
    <w:rsid w:val="00035A67"/>
    <w:rsid w:val="0004092A"/>
    <w:rsid w:val="000413D1"/>
    <w:rsid w:val="0004215D"/>
    <w:rsid w:val="000425AE"/>
    <w:rsid w:val="000436A9"/>
    <w:rsid w:val="000453B8"/>
    <w:rsid w:val="00045C4A"/>
    <w:rsid w:val="00046EBE"/>
    <w:rsid w:val="00051E3E"/>
    <w:rsid w:val="00052099"/>
    <w:rsid w:val="00052923"/>
    <w:rsid w:val="00054F30"/>
    <w:rsid w:val="00055533"/>
    <w:rsid w:val="0006108F"/>
    <w:rsid w:val="000636C2"/>
    <w:rsid w:val="00063F34"/>
    <w:rsid w:val="000652E7"/>
    <w:rsid w:val="0006797F"/>
    <w:rsid w:val="00071CEA"/>
    <w:rsid w:val="00074206"/>
    <w:rsid w:val="00076F47"/>
    <w:rsid w:val="0007711C"/>
    <w:rsid w:val="000774D6"/>
    <w:rsid w:val="000834FB"/>
    <w:rsid w:val="000843AD"/>
    <w:rsid w:val="0009257B"/>
    <w:rsid w:val="00093AF3"/>
    <w:rsid w:val="000941A5"/>
    <w:rsid w:val="0009729E"/>
    <w:rsid w:val="000A360B"/>
    <w:rsid w:val="000A3C56"/>
    <w:rsid w:val="000B0086"/>
    <w:rsid w:val="000B3A04"/>
    <w:rsid w:val="000B79F4"/>
    <w:rsid w:val="000C20A1"/>
    <w:rsid w:val="000C20D2"/>
    <w:rsid w:val="000C31FB"/>
    <w:rsid w:val="000C4104"/>
    <w:rsid w:val="000C6119"/>
    <w:rsid w:val="000C79C8"/>
    <w:rsid w:val="000D019B"/>
    <w:rsid w:val="000D0914"/>
    <w:rsid w:val="000D2077"/>
    <w:rsid w:val="000D2B3E"/>
    <w:rsid w:val="000D319D"/>
    <w:rsid w:val="000E08D4"/>
    <w:rsid w:val="000E25E6"/>
    <w:rsid w:val="000E41EF"/>
    <w:rsid w:val="000E453C"/>
    <w:rsid w:val="000E4653"/>
    <w:rsid w:val="000E5E92"/>
    <w:rsid w:val="000E6C66"/>
    <w:rsid w:val="000F1FB7"/>
    <w:rsid w:val="000F3968"/>
    <w:rsid w:val="000F4432"/>
    <w:rsid w:val="000F4CFE"/>
    <w:rsid w:val="000F4EB0"/>
    <w:rsid w:val="000F6E16"/>
    <w:rsid w:val="000F790A"/>
    <w:rsid w:val="001005EC"/>
    <w:rsid w:val="00101121"/>
    <w:rsid w:val="001028E1"/>
    <w:rsid w:val="00102A09"/>
    <w:rsid w:val="001030E5"/>
    <w:rsid w:val="001037FD"/>
    <w:rsid w:val="001039B8"/>
    <w:rsid w:val="00110C21"/>
    <w:rsid w:val="00113135"/>
    <w:rsid w:val="00113B6D"/>
    <w:rsid w:val="00114174"/>
    <w:rsid w:val="001168C1"/>
    <w:rsid w:val="00123140"/>
    <w:rsid w:val="00124EA3"/>
    <w:rsid w:val="0012762A"/>
    <w:rsid w:val="00127DB5"/>
    <w:rsid w:val="00131D8D"/>
    <w:rsid w:val="00133401"/>
    <w:rsid w:val="00140368"/>
    <w:rsid w:val="001405FF"/>
    <w:rsid w:val="00140CCE"/>
    <w:rsid w:val="00143B1D"/>
    <w:rsid w:val="00143FDC"/>
    <w:rsid w:val="00145839"/>
    <w:rsid w:val="00146770"/>
    <w:rsid w:val="00146F00"/>
    <w:rsid w:val="00155146"/>
    <w:rsid w:val="0015587B"/>
    <w:rsid w:val="0016161F"/>
    <w:rsid w:val="0016194F"/>
    <w:rsid w:val="00162177"/>
    <w:rsid w:val="0016275E"/>
    <w:rsid w:val="00167122"/>
    <w:rsid w:val="0017005D"/>
    <w:rsid w:val="001701ED"/>
    <w:rsid w:val="00173A13"/>
    <w:rsid w:val="00174C16"/>
    <w:rsid w:val="00174F8B"/>
    <w:rsid w:val="00174FAD"/>
    <w:rsid w:val="001804FB"/>
    <w:rsid w:val="001825FD"/>
    <w:rsid w:val="00182797"/>
    <w:rsid w:val="001827A9"/>
    <w:rsid w:val="00183CF3"/>
    <w:rsid w:val="001847A1"/>
    <w:rsid w:val="001854D7"/>
    <w:rsid w:val="00185D31"/>
    <w:rsid w:val="0019132E"/>
    <w:rsid w:val="001917CD"/>
    <w:rsid w:val="00191910"/>
    <w:rsid w:val="00191BD3"/>
    <w:rsid w:val="0019207F"/>
    <w:rsid w:val="00192D83"/>
    <w:rsid w:val="00193B4B"/>
    <w:rsid w:val="00195A20"/>
    <w:rsid w:val="00197052"/>
    <w:rsid w:val="001A2762"/>
    <w:rsid w:val="001A3EA8"/>
    <w:rsid w:val="001A497F"/>
    <w:rsid w:val="001B26A5"/>
    <w:rsid w:val="001B2848"/>
    <w:rsid w:val="001B3ABF"/>
    <w:rsid w:val="001B5830"/>
    <w:rsid w:val="001C050F"/>
    <w:rsid w:val="001C0879"/>
    <w:rsid w:val="001C0A49"/>
    <w:rsid w:val="001C1CAD"/>
    <w:rsid w:val="001C23FE"/>
    <w:rsid w:val="001C2701"/>
    <w:rsid w:val="001C63BA"/>
    <w:rsid w:val="001C6A62"/>
    <w:rsid w:val="001D0101"/>
    <w:rsid w:val="001D54B9"/>
    <w:rsid w:val="001D6E18"/>
    <w:rsid w:val="001D75B4"/>
    <w:rsid w:val="001E3B3F"/>
    <w:rsid w:val="001E3CE7"/>
    <w:rsid w:val="001E55B5"/>
    <w:rsid w:val="001E5A21"/>
    <w:rsid w:val="001E6D19"/>
    <w:rsid w:val="001F3CA8"/>
    <w:rsid w:val="001F4B0F"/>
    <w:rsid w:val="001F6089"/>
    <w:rsid w:val="001F6F9B"/>
    <w:rsid w:val="002020A7"/>
    <w:rsid w:val="00203BBE"/>
    <w:rsid w:val="0020487C"/>
    <w:rsid w:val="00204CBE"/>
    <w:rsid w:val="0020594F"/>
    <w:rsid w:val="00205F8E"/>
    <w:rsid w:val="00206BDE"/>
    <w:rsid w:val="002102C9"/>
    <w:rsid w:val="00212805"/>
    <w:rsid w:val="0021294D"/>
    <w:rsid w:val="00217667"/>
    <w:rsid w:val="0022150F"/>
    <w:rsid w:val="0022309F"/>
    <w:rsid w:val="00225072"/>
    <w:rsid w:val="002272CF"/>
    <w:rsid w:val="002325B5"/>
    <w:rsid w:val="0023350F"/>
    <w:rsid w:val="002341C1"/>
    <w:rsid w:val="002350D9"/>
    <w:rsid w:val="00235D34"/>
    <w:rsid w:val="00240BD5"/>
    <w:rsid w:val="00242239"/>
    <w:rsid w:val="002426B6"/>
    <w:rsid w:val="00243A98"/>
    <w:rsid w:val="00245F00"/>
    <w:rsid w:val="00250898"/>
    <w:rsid w:val="00250B5F"/>
    <w:rsid w:val="00251D83"/>
    <w:rsid w:val="00253473"/>
    <w:rsid w:val="00256A7B"/>
    <w:rsid w:val="0025790F"/>
    <w:rsid w:val="00257A73"/>
    <w:rsid w:val="00261E2A"/>
    <w:rsid w:val="00264831"/>
    <w:rsid w:val="002661F3"/>
    <w:rsid w:val="00267DB1"/>
    <w:rsid w:val="00272DD5"/>
    <w:rsid w:val="002754D7"/>
    <w:rsid w:val="00280537"/>
    <w:rsid w:val="002808D9"/>
    <w:rsid w:val="00281E3D"/>
    <w:rsid w:val="00283A18"/>
    <w:rsid w:val="00283B0B"/>
    <w:rsid w:val="00283CA9"/>
    <w:rsid w:val="00284F9E"/>
    <w:rsid w:val="00286ACB"/>
    <w:rsid w:val="0029321A"/>
    <w:rsid w:val="00293A4C"/>
    <w:rsid w:val="00294110"/>
    <w:rsid w:val="00295B61"/>
    <w:rsid w:val="002A012C"/>
    <w:rsid w:val="002A1505"/>
    <w:rsid w:val="002A416C"/>
    <w:rsid w:val="002A4760"/>
    <w:rsid w:val="002A54C6"/>
    <w:rsid w:val="002A568F"/>
    <w:rsid w:val="002A5880"/>
    <w:rsid w:val="002A6267"/>
    <w:rsid w:val="002A795C"/>
    <w:rsid w:val="002B0763"/>
    <w:rsid w:val="002B1144"/>
    <w:rsid w:val="002B458C"/>
    <w:rsid w:val="002B73E6"/>
    <w:rsid w:val="002C0217"/>
    <w:rsid w:val="002C0767"/>
    <w:rsid w:val="002C3501"/>
    <w:rsid w:val="002C4AC3"/>
    <w:rsid w:val="002C6881"/>
    <w:rsid w:val="002C75E7"/>
    <w:rsid w:val="002D1515"/>
    <w:rsid w:val="002D35B5"/>
    <w:rsid w:val="002D368D"/>
    <w:rsid w:val="002D47E0"/>
    <w:rsid w:val="002D5AFC"/>
    <w:rsid w:val="002D64DD"/>
    <w:rsid w:val="002D6C43"/>
    <w:rsid w:val="002D7A8B"/>
    <w:rsid w:val="002E0A21"/>
    <w:rsid w:val="002E6BFC"/>
    <w:rsid w:val="002E6FBE"/>
    <w:rsid w:val="002E70EA"/>
    <w:rsid w:val="002E7B0F"/>
    <w:rsid w:val="002F020C"/>
    <w:rsid w:val="002F6810"/>
    <w:rsid w:val="00300CEE"/>
    <w:rsid w:val="00303DFC"/>
    <w:rsid w:val="00303F9E"/>
    <w:rsid w:val="00310E03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1E89"/>
    <w:rsid w:val="00323EEC"/>
    <w:rsid w:val="00326070"/>
    <w:rsid w:val="0032711D"/>
    <w:rsid w:val="003307F0"/>
    <w:rsid w:val="00333BF1"/>
    <w:rsid w:val="00333E0F"/>
    <w:rsid w:val="00334DC7"/>
    <w:rsid w:val="00335C4E"/>
    <w:rsid w:val="003374CE"/>
    <w:rsid w:val="00337F0B"/>
    <w:rsid w:val="00342DD3"/>
    <w:rsid w:val="00346CBB"/>
    <w:rsid w:val="003471F1"/>
    <w:rsid w:val="003503C7"/>
    <w:rsid w:val="00351520"/>
    <w:rsid w:val="003526F3"/>
    <w:rsid w:val="0035497D"/>
    <w:rsid w:val="00354D44"/>
    <w:rsid w:val="00355AED"/>
    <w:rsid w:val="00355D1F"/>
    <w:rsid w:val="00356618"/>
    <w:rsid w:val="00356C55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CD2"/>
    <w:rsid w:val="00372B2F"/>
    <w:rsid w:val="00373B13"/>
    <w:rsid w:val="00374AFE"/>
    <w:rsid w:val="00374FC4"/>
    <w:rsid w:val="0037532D"/>
    <w:rsid w:val="00375BE1"/>
    <w:rsid w:val="00375E17"/>
    <w:rsid w:val="00376400"/>
    <w:rsid w:val="00376405"/>
    <w:rsid w:val="00380964"/>
    <w:rsid w:val="003810B1"/>
    <w:rsid w:val="00383714"/>
    <w:rsid w:val="00387811"/>
    <w:rsid w:val="00390754"/>
    <w:rsid w:val="003917E0"/>
    <w:rsid w:val="00391E20"/>
    <w:rsid w:val="00395462"/>
    <w:rsid w:val="003961D7"/>
    <w:rsid w:val="003964C7"/>
    <w:rsid w:val="003A2338"/>
    <w:rsid w:val="003A300D"/>
    <w:rsid w:val="003A35C7"/>
    <w:rsid w:val="003A6902"/>
    <w:rsid w:val="003B119A"/>
    <w:rsid w:val="003B1A6C"/>
    <w:rsid w:val="003B7452"/>
    <w:rsid w:val="003C1E36"/>
    <w:rsid w:val="003C1EBF"/>
    <w:rsid w:val="003C3DFD"/>
    <w:rsid w:val="003C3F64"/>
    <w:rsid w:val="003C4575"/>
    <w:rsid w:val="003D2C97"/>
    <w:rsid w:val="003D35DE"/>
    <w:rsid w:val="003D3D51"/>
    <w:rsid w:val="003D3F5F"/>
    <w:rsid w:val="003D3FA1"/>
    <w:rsid w:val="003D4E03"/>
    <w:rsid w:val="003D5007"/>
    <w:rsid w:val="003D64B6"/>
    <w:rsid w:val="003D6FCD"/>
    <w:rsid w:val="003E0ABC"/>
    <w:rsid w:val="003E113C"/>
    <w:rsid w:val="003E5F56"/>
    <w:rsid w:val="003E5FFF"/>
    <w:rsid w:val="003E6AE9"/>
    <w:rsid w:val="003E7C21"/>
    <w:rsid w:val="003F0504"/>
    <w:rsid w:val="003F66EA"/>
    <w:rsid w:val="00400403"/>
    <w:rsid w:val="00400757"/>
    <w:rsid w:val="00400B39"/>
    <w:rsid w:val="0040707E"/>
    <w:rsid w:val="004072F6"/>
    <w:rsid w:val="00407FA4"/>
    <w:rsid w:val="00410069"/>
    <w:rsid w:val="004108D1"/>
    <w:rsid w:val="00410D62"/>
    <w:rsid w:val="00412ADF"/>
    <w:rsid w:val="00415109"/>
    <w:rsid w:val="00415979"/>
    <w:rsid w:val="00417152"/>
    <w:rsid w:val="004209AA"/>
    <w:rsid w:val="00424B42"/>
    <w:rsid w:val="00430E12"/>
    <w:rsid w:val="004310EA"/>
    <w:rsid w:val="004341B6"/>
    <w:rsid w:val="0043574F"/>
    <w:rsid w:val="00442465"/>
    <w:rsid w:val="00442DE0"/>
    <w:rsid w:val="0044327A"/>
    <w:rsid w:val="0044454A"/>
    <w:rsid w:val="00444E03"/>
    <w:rsid w:val="004459E1"/>
    <w:rsid w:val="004478F5"/>
    <w:rsid w:val="0045118A"/>
    <w:rsid w:val="0045122F"/>
    <w:rsid w:val="004514B7"/>
    <w:rsid w:val="004549B0"/>
    <w:rsid w:val="00456633"/>
    <w:rsid w:val="00460A8E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5530"/>
    <w:rsid w:val="0047783C"/>
    <w:rsid w:val="0048385B"/>
    <w:rsid w:val="00483909"/>
    <w:rsid w:val="004842E5"/>
    <w:rsid w:val="0048535E"/>
    <w:rsid w:val="00485577"/>
    <w:rsid w:val="00486B9D"/>
    <w:rsid w:val="004870A3"/>
    <w:rsid w:val="0049052B"/>
    <w:rsid w:val="00496201"/>
    <w:rsid w:val="004969C6"/>
    <w:rsid w:val="004A1C7F"/>
    <w:rsid w:val="004A23FE"/>
    <w:rsid w:val="004A2585"/>
    <w:rsid w:val="004A2A31"/>
    <w:rsid w:val="004A35ED"/>
    <w:rsid w:val="004A3DE4"/>
    <w:rsid w:val="004B23DE"/>
    <w:rsid w:val="004B2F89"/>
    <w:rsid w:val="004B5ECC"/>
    <w:rsid w:val="004B7C04"/>
    <w:rsid w:val="004C0B1F"/>
    <w:rsid w:val="004C0B3F"/>
    <w:rsid w:val="004C1A14"/>
    <w:rsid w:val="004C3DC3"/>
    <w:rsid w:val="004C3F06"/>
    <w:rsid w:val="004C512E"/>
    <w:rsid w:val="004D2B9A"/>
    <w:rsid w:val="004D5D3D"/>
    <w:rsid w:val="004D64DF"/>
    <w:rsid w:val="004D7393"/>
    <w:rsid w:val="004E01E7"/>
    <w:rsid w:val="004E2DAD"/>
    <w:rsid w:val="004E3A90"/>
    <w:rsid w:val="004E4BFD"/>
    <w:rsid w:val="004E4D8A"/>
    <w:rsid w:val="004E70EE"/>
    <w:rsid w:val="004F00B2"/>
    <w:rsid w:val="004F4391"/>
    <w:rsid w:val="004F54E2"/>
    <w:rsid w:val="004F767B"/>
    <w:rsid w:val="00502AB7"/>
    <w:rsid w:val="0050425C"/>
    <w:rsid w:val="00505490"/>
    <w:rsid w:val="00506EC9"/>
    <w:rsid w:val="00510FB0"/>
    <w:rsid w:val="0051178D"/>
    <w:rsid w:val="00512284"/>
    <w:rsid w:val="00512D9D"/>
    <w:rsid w:val="005138BE"/>
    <w:rsid w:val="00513FF1"/>
    <w:rsid w:val="00517C05"/>
    <w:rsid w:val="00517D10"/>
    <w:rsid w:val="0052012C"/>
    <w:rsid w:val="0052260B"/>
    <w:rsid w:val="0052387F"/>
    <w:rsid w:val="00524BE5"/>
    <w:rsid w:val="00525F6F"/>
    <w:rsid w:val="00526691"/>
    <w:rsid w:val="00531140"/>
    <w:rsid w:val="005334FB"/>
    <w:rsid w:val="005349DD"/>
    <w:rsid w:val="00535663"/>
    <w:rsid w:val="00535A13"/>
    <w:rsid w:val="00535B6F"/>
    <w:rsid w:val="005365FA"/>
    <w:rsid w:val="005376CF"/>
    <w:rsid w:val="005379FF"/>
    <w:rsid w:val="005426C9"/>
    <w:rsid w:val="00545265"/>
    <w:rsid w:val="0054569A"/>
    <w:rsid w:val="00545B08"/>
    <w:rsid w:val="00546370"/>
    <w:rsid w:val="00546674"/>
    <w:rsid w:val="00551DBF"/>
    <w:rsid w:val="0055369B"/>
    <w:rsid w:val="00553C7F"/>
    <w:rsid w:val="005555CF"/>
    <w:rsid w:val="0056054F"/>
    <w:rsid w:val="005628B2"/>
    <w:rsid w:val="00564D4A"/>
    <w:rsid w:val="005660CF"/>
    <w:rsid w:val="00575121"/>
    <w:rsid w:val="005757D1"/>
    <w:rsid w:val="00575BDC"/>
    <w:rsid w:val="00575E93"/>
    <w:rsid w:val="005760B8"/>
    <w:rsid w:val="00576A3A"/>
    <w:rsid w:val="00576CA2"/>
    <w:rsid w:val="0057724B"/>
    <w:rsid w:val="00577E84"/>
    <w:rsid w:val="005836FC"/>
    <w:rsid w:val="00583983"/>
    <w:rsid w:val="00585435"/>
    <w:rsid w:val="0058607C"/>
    <w:rsid w:val="00590C46"/>
    <w:rsid w:val="005910A0"/>
    <w:rsid w:val="005920C7"/>
    <w:rsid w:val="00592FF7"/>
    <w:rsid w:val="005930E2"/>
    <w:rsid w:val="00595BF6"/>
    <w:rsid w:val="00596DC5"/>
    <w:rsid w:val="005974B5"/>
    <w:rsid w:val="005977A3"/>
    <w:rsid w:val="005A0007"/>
    <w:rsid w:val="005A03A6"/>
    <w:rsid w:val="005A339A"/>
    <w:rsid w:val="005A5433"/>
    <w:rsid w:val="005A7FEF"/>
    <w:rsid w:val="005B117B"/>
    <w:rsid w:val="005B3007"/>
    <w:rsid w:val="005B306A"/>
    <w:rsid w:val="005B3301"/>
    <w:rsid w:val="005B4E85"/>
    <w:rsid w:val="005B51D2"/>
    <w:rsid w:val="005B7453"/>
    <w:rsid w:val="005B784E"/>
    <w:rsid w:val="005C0F78"/>
    <w:rsid w:val="005C1602"/>
    <w:rsid w:val="005C2344"/>
    <w:rsid w:val="005C370B"/>
    <w:rsid w:val="005C71E9"/>
    <w:rsid w:val="005C765C"/>
    <w:rsid w:val="005D0298"/>
    <w:rsid w:val="005D0C8D"/>
    <w:rsid w:val="005D133D"/>
    <w:rsid w:val="005D4037"/>
    <w:rsid w:val="005D779B"/>
    <w:rsid w:val="005E1B29"/>
    <w:rsid w:val="005E29A3"/>
    <w:rsid w:val="005E72B4"/>
    <w:rsid w:val="005E76A3"/>
    <w:rsid w:val="005F0A58"/>
    <w:rsid w:val="005F0CD7"/>
    <w:rsid w:val="005F1B76"/>
    <w:rsid w:val="005F27D4"/>
    <w:rsid w:val="005F3245"/>
    <w:rsid w:val="005F503F"/>
    <w:rsid w:val="005F7ACF"/>
    <w:rsid w:val="0060189B"/>
    <w:rsid w:val="00605D43"/>
    <w:rsid w:val="0060641B"/>
    <w:rsid w:val="00611EC6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309A"/>
    <w:rsid w:val="00623CA1"/>
    <w:rsid w:val="00623E42"/>
    <w:rsid w:val="00625606"/>
    <w:rsid w:val="006271A4"/>
    <w:rsid w:val="00633375"/>
    <w:rsid w:val="00633FF9"/>
    <w:rsid w:val="00634DDF"/>
    <w:rsid w:val="00636CFA"/>
    <w:rsid w:val="00640948"/>
    <w:rsid w:val="0064117A"/>
    <w:rsid w:val="006433F6"/>
    <w:rsid w:val="00643405"/>
    <w:rsid w:val="00644EB8"/>
    <w:rsid w:val="00645B41"/>
    <w:rsid w:val="00646C59"/>
    <w:rsid w:val="00647F2B"/>
    <w:rsid w:val="00652A2A"/>
    <w:rsid w:val="006572E8"/>
    <w:rsid w:val="006615F8"/>
    <w:rsid w:val="00666C84"/>
    <w:rsid w:val="00667B80"/>
    <w:rsid w:val="0067056B"/>
    <w:rsid w:val="00670761"/>
    <w:rsid w:val="006710D2"/>
    <w:rsid w:val="006737FF"/>
    <w:rsid w:val="006757A1"/>
    <w:rsid w:val="00676DAD"/>
    <w:rsid w:val="00676E8B"/>
    <w:rsid w:val="0068095B"/>
    <w:rsid w:val="00681821"/>
    <w:rsid w:val="0068275E"/>
    <w:rsid w:val="00683BB0"/>
    <w:rsid w:val="006853A7"/>
    <w:rsid w:val="006857E0"/>
    <w:rsid w:val="006876D2"/>
    <w:rsid w:val="00690898"/>
    <w:rsid w:val="006937ED"/>
    <w:rsid w:val="00693E9A"/>
    <w:rsid w:val="00696066"/>
    <w:rsid w:val="0069615E"/>
    <w:rsid w:val="0069690D"/>
    <w:rsid w:val="006A095F"/>
    <w:rsid w:val="006A5758"/>
    <w:rsid w:val="006A6730"/>
    <w:rsid w:val="006A7885"/>
    <w:rsid w:val="006B1AAC"/>
    <w:rsid w:val="006B4EF6"/>
    <w:rsid w:val="006C041D"/>
    <w:rsid w:val="006C13F4"/>
    <w:rsid w:val="006C3267"/>
    <w:rsid w:val="006C3853"/>
    <w:rsid w:val="006C4894"/>
    <w:rsid w:val="006C6FF4"/>
    <w:rsid w:val="006C7147"/>
    <w:rsid w:val="006D16A7"/>
    <w:rsid w:val="006D2287"/>
    <w:rsid w:val="006D4722"/>
    <w:rsid w:val="006D6FDF"/>
    <w:rsid w:val="006E1621"/>
    <w:rsid w:val="006E7039"/>
    <w:rsid w:val="006F0AF9"/>
    <w:rsid w:val="006F2A89"/>
    <w:rsid w:val="006F44CC"/>
    <w:rsid w:val="006F462C"/>
    <w:rsid w:val="006F70E8"/>
    <w:rsid w:val="006F7C58"/>
    <w:rsid w:val="00705D8E"/>
    <w:rsid w:val="007076E8"/>
    <w:rsid w:val="00710E4C"/>
    <w:rsid w:val="007138D6"/>
    <w:rsid w:val="00713A96"/>
    <w:rsid w:val="0071415E"/>
    <w:rsid w:val="00716474"/>
    <w:rsid w:val="00716816"/>
    <w:rsid w:val="00716898"/>
    <w:rsid w:val="00720570"/>
    <w:rsid w:val="007213FB"/>
    <w:rsid w:val="0072404F"/>
    <w:rsid w:val="00725B4A"/>
    <w:rsid w:val="00727F5B"/>
    <w:rsid w:val="0073263E"/>
    <w:rsid w:val="00732FB1"/>
    <w:rsid w:val="00733646"/>
    <w:rsid w:val="00734C8D"/>
    <w:rsid w:val="00736E01"/>
    <w:rsid w:val="00740A30"/>
    <w:rsid w:val="0074197C"/>
    <w:rsid w:val="007431DC"/>
    <w:rsid w:val="007464C4"/>
    <w:rsid w:val="00746E98"/>
    <w:rsid w:val="0075386E"/>
    <w:rsid w:val="00754010"/>
    <w:rsid w:val="00754091"/>
    <w:rsid w:val="007549FC"/>
    <w:rsid w:val="00757EE6"/>
    <w:rsid w:val="007659C9"/>
    <w:rsid w:val="00765F1A"/>
    <w:rsid w:val="007662F9"/>
    <w:rsid w:val="00766F64"/>
    <w:rsid w:val="00775B65"/>
    <w:rsid w:val="00777A08"/>
    <w:rsid w:val="007810B2"/>
    <w:rsid w:val="007817A5"/>
    <w:rsid w:val="00783874"/>
    <w:rsid w:val="00784A6B"/>
    <w:rsid w:val="00784DDE"/>
    <w:rsid w:val="00787DA7"/>
    <w:rsid w:val="00790221"/>
    <w:rsid w:val="00791B6C"/>
    <w:rsid w:val="00792207"/>
    <w:rsid w:val="0079316D"/>
    <w:rsid w:val="007953A1"/>
    <w:rsid w:val="00797265"/>
    <w:rsid w:val="00797FD0"/>
    <w:rsid w:val="007A194C"/>
    <w:rsid w:val="007A3513"/>
    <w:rsid w:val="007A438A"/>
    <w:rsid w:val="007A71A9"/>
    <w:rsid w:val="007B0293"/>
    <w:rsid w:val="007B046A"/>
    <w:rsid w:val="007B38FE"/>
    <w:rsid w:val="007B6B79"/>
    <w:rsid w:val="007B71F5"/>
    <w:rsid w:val="007B7BA5"/>
    <w:rsid w:val="007C3B72"/>
    <w:rsid w:val="007C59A9"/>
    <w:rsid w:val="007C59E5"/>
    <w:rsid w:val="007C7652"/>
    <w:rsid w:val="007D0BDC"/>
    <w:rsid w:val="007D5B0D"/>
    <w:rsid w:val="007D61D8"/>
    <w:rsid w:val="007D63EC"/>
    <w:rsid w:val="007D72A5"/>
    <w:rsid w:val="007E1D0C"/>
    <w:rsid w:val="007E5FDF"/>
    <w:rsid w:val="007F0CB3"/>
    <w:rsid w:val="007F404C"/>
    <w:rsid w:val="007F54B7"/>
    <w:rsid w:val="007F66ED"/>
    <w:rsid w:val="007F7E5A"/>
    <w:rsid w:val="00800195"/>
    <w:rsid w:val="0080024B"/>
    <w:rsid w:val="0080056A"/>
    <w:rsid w:val="00802465"/>
    <w:rsid w:val="008042CD"/>
    <w:rsid w:val="0080498D"/>
    <w:rsid w:val="00805AC0"/>
    <w:rsid w:val="0080634D"/>
    <w:rsid w:val="008141EE"/>
    <w:rsid w:val="00814A03"/>
    <w:rsid w:val="00816999"/>
    <w:rsid w:val="00816A6E"/>
    <w:rsid w:val="00820C59"/>
    <w:rsid w:val="008214B4"/>
    <w:rsid w:val="0082476B"/>
    <w:rsid w:val="00824BC1"/>
    <w:rsid w:val="0082509E"/>
    <w:rsid w:val="0082650B"/>
    <w:rsid w:val="00827AAE"/>
    <w:rsid w:val="008323D2"/>
    <w:rsid w:val="008339EE"/>
    <w:rsid w:val="00835262"/>
    <w:rsid w:val="00836238"/>
    <w:rsid w:val="00842728"/>
    <w:rsid w:val="00843A49"/>
    <w:rsid w:val="00844FE0"/>
    <w:rsid w:val="00847D1A"/>
    <w:rsid w:val="00850F8A"/>
    <w:rsid w:val="00852357"/>
    <w:rsid w:val="00853BCC"/>
    <w:rsid w:val="008626AD"/>
    <w:rsid w:val="00862CF7"/>
    <w:rsid w:val="00865E56"/>
    <w:rsid w:val="00866CE9"/>
    <w:rsid w:val="00867978"/>
    <w:rsid w:val="00870810"/>
    <w:rsid w:val="00870C1C"/>
    <w:rsid w:val="00871E8C"/>
    <w:rsid w:val="00873DFD"/>
    <w:rsid w:val="0088230F"/>
    <w:rsid w:val="008826DB"/>
    <w:rsid w:val="00883DC5"/>
    <w:rsid w:val="00885DA1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6458"/>
    <w:rsid w:val="008A79AE"/>
    <w:rsid w:val="008B028F"/>
    <w:rsid w:val="008B2B42"/>
    <w:rsid w:val="008B3769"/>
    <w:rsid w:val="008B5AF7"/>
    <w:rsid w:val="008B64A4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D3026"/>
    <w:rsid w:val="008D411B"/>
    <w:rsid w:val="008D4E33"/>
    <w:rsid w:val="008D5B7F"/>
    <w:rsid w:val="008D6AAE"/>
    <w:rsid w:val="008D7C0E"/>
    <w:rsid w:val="008E02B4"/>
    <w:rsid w:val="008E0649"/>
    <w:rsid w:val="008E0B69"/>
    <w:rsid w:val="008E487D"/>
    <w:rsid w:val="008E582F"/>
    <w:rsid w:val="008E6501"/>
    <w:rsid w:val="008F07C4"/>
    <w:rsid w:val="008F0AE6"/>
    <w:rsid w:val="008F3F02"/>
    <w:rsid w:val="008F59DE"/>
    <w:rsid w:val="008F6B55"/>
    <w:rsid w:val="008F7C16"/>
    <w:rsid w:val="00901376"/>
    <w:rsid w:val="0090238B"/>
    <w:rsid w:val="00903EED"/>
    <w:rsid w:val="00911F18"/>
    <w:rsid w:val="009127DA"/>
    <w:rsid w:val="0091569E"/>
    <w:rsid w:val="00915F39"/>
    <w:rsid w:val="0092048A"/>
    <w:rsid w:val="00925B4F"/>
    <w:rsid w:val="009337EF"/>
    <w:rsid w:val="00937D10"/>
    <w:rsid w:val="00940A38"/>
    <w:rsid w:val="00941176"/>
    <w:rsid w:val="0094148E"/>
    <w:rsid w:val="0094564D"/>
    <w:rsid w:val="009458B4"/>
    <w:rsid w:val="00947EE2"/>
    <w:rsid w:val="009514F6"/>
    <w:rsid w:val="0095173A"/>
    <w:rsid w:val="00951E8F"/>
    <w:rsid w:val="0095241B"/>
    <w:rsid w:val="009623F4"/>
    <w:rsid w:val="009624DD"/>
    <w:rsid w:val="009627DF"/>
    <w:rsid w:val="0096284A"/>
    <w:rsid w:val="00963328"/>
    <w:rsid w:val="009645BB"/>
    <w:rsid w:val="00965B3A"/>
    <w:rsid w:val="00965BE1"/>
    <w:rsid w:val="00972061"/>
    <w:rsid w:val="00972DB9"/>
    <w:rsid w:val="009733B9"/>
    <w:rsid w:val="009734DE"/>
    <w:rsid w:val="0097364D"/>
    <w:rsid w:val="00976B98"/>
    <w:rsid w:val="009777B0"/>
    <w:rsid w:val="00977EB0"/>
    <w:rsid w:val="00982D80"/>
    <w:rsid w:val="009841A9"/>
    <w:rsid w:val="00985C28"/>
    <w:rsid w:val="00986AFC"/>
    <w:rsid w:val="00990B25"/>
    <w:rsid w:val="00991743"/>
    <w:rsid w:val="00991FC1"/>
    <w:rsid w:val="0099210E"/>
    <w:rsid w:val="0099436F"/>
    <w:rsid w:val="00994CD5"/>
    <w:rsid w:val="009A116F"/>
    <w:rsid w:val="009A1681"/>
    <w:rsid w:val="009A29E4"/>
    <w:rsid w:val="009A4652"/>
    <w:rsid w:val="009A5C9B"/>
    <w:rsid w:val="009B3147"/>
    <w:rsid w:val="009B37F6"/>
    <w:rsid w:val="009B5E7C"/>
    <w:rsid w:val="009B668B"/>
    <w:rsid w:val="009B6C65"/>
    <w:rsid w:val="009C25D9"/>
    <w:rsid w:val="009C2955"/>
    <w:rsid w:val="009C5097"/>
    <w:rsid w:val="009C57EA"/>
    <w:rsid w:val="009D05C7"/>
    <w:rsid w:val="009D091B"/>
    <w:rsid w:val="009D2958"/>
    <w:rsid w:val="009D29AE"/>
    <w:rsid w:val="009D30F2"/>
    <w:rsid w:val="009D3207"/>
    <w:rsid w:val="009D577E"/>
    <w:rsid w:val="009D7F1D"/>
    <w:rsid w:val="009E698E"/>
    <w:rsid w:val="009F013D"/>
    <w:rsid w:val="009F1B71"/>
    <w:rsid w:val="009F27DE"/>
    <w:rsid w:val="009F380A"/>
    <w:rsid w:val="009F41E2"/>
    <w:rsid w:val="009F4ABA"/>
    <w:rsid w:val="009F5457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3E95"/>
    <w:rsid w:val="00A1436F"/>
    <w:rsid w:val="00A20158"/>
    <w:rsid w:val="00A20AF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48E4"/>
    <w:rsid w:val="00A374C0"/>
    <w:rsid w:val="00A4168F"/>
    <w:rsid w:val="00A4561C"/>
    <w:rsid w:val="00A523C3"/>
    <w:rsid w:val="00A52CC7"/>
    <w:rsid w:val="00A53AD4"/>
    <w:rsid w:val="00A5457B"/>
    <w:rsid w:val="00A61D08"/>
    <w:rsid w:val="00A642D7"/>
    <w:rsid w:val="00A65917"/>
    <w:rsid w:val="00A65F3A"/>
    <w:rsid w:val="00A67A06"/>
    <w:rsid w:val="00A7035E"/>
    <w:rsid w:val="00A70452"/>
    <w:rsid w:val="00A73AFA"/>
    <w:rsid w:val="00A73FCA"/>
    <w:rsid w:val="00A76EBC"/>
    <w:rsid w:val="00A805E4"/>
    <w:rsid w:val="00A80FB9"/>
    <w:rsid w:val="00A81E3E"/>
    <w:rsid w:val="00A82126"/>
    <w:rsid w:val="00A83BA0"/>
    <w:rsid w:val="00A84399"/>
    <w:rsid w:val="00A85302"/>
    <w:rsid w:val="00A86F56"/>
    <w:rsid w:val="00A87149"/>
    <w:rsid w:val="00A87F31"/>
    <w:rsid w:val="00A90197"/>
    <w:rsid w:val="00A90303"/>
    <w:rsid w:val="00A90379"/>
    <w:rsid w:val="00A911CA"/>
    <w:rsid w:val="00A91341"/>
    <w:rsid w:val="00A93337"/>
    <w:rsid w:val="00A964F2"/>
    <w:rsid w:val="00A96F52"/>
    <w:rsid w:val="00AA0182"/>
    <w:rsid w:val="00AA165C"/>
    <w:rsid w:val="00AA5D6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C03A0"/>
    <w:rsid w:val="00AC5039"/>
    <w:rsid w:val="00AC5241"/>
    <w:rsid w:val="00AC6B80"/>
    <w:rsid w:val="00AD15C5"/>
    <w:rsid w:val="00AD17F4"/>
    <w:rsid w:val="00AD22D1"/>
    <w:rsid w:val="00AD7438"/>
    <w:rsid w:val="00AE314C"/>
    <w:rsid w:val="00AF6A39"/>
    <w:rsid w:val="00B00240"/>
    <w:rsid w:val="00B01623"/>
    <w:rsid w:val="00B01B51"/>
    <w:rsid w:val="00B0312A"/>
    <w:rsid w:val="00B11C43"/>
    <w:rsid w:val="00B13B47"/>
    <w:rsid w:val="00B142FB"/>
    <w:rsid w:val="00B15126"/>
    <w:rsid w:val="00B15CF5"/>
    <w:rsid w:val="00B17283"/>
    <w:rsid w:val="00B17364"/>
    <w:rsid w:val="00B17E9E"/>
    <w:rsid w:val="00B20BC6"/>
    <w:rsid w:val="00B237D6"/>
    <w:rsid w:val="00B23AA8"/>
    <w:rsid w:val="00B23AF2"/>
    <w:rsid w:val="00B263E4"/>
    <w:rsid w:val="00B26948"/>
    <w:rsid w:val="00B26FD6"/>
    <w:rsid w:val="00B3186D"/>
    <w:rsid w:val="00B31FDC"/>
    <w:rsid w:val="00B32D54"/>
    <w:rsid w:val="00B3393E"/>
    <w:rsid w:val="00B344E0"/>
    <w:rsid w:val="00B351C0"/>
    <w:rsid w:val="00B443DF"/>
    <w:rsid w:val="00B44A74"/>
    <w:rsid w:val="00B4642D"/>
    <w:rsid w:val="00B47DAD"/>
    <w:rsid w:val="00B50D8F"/>
    <w:rsid w:val="00B51F8A"/>
    <w:rsid w:val="00B53AC4"/>
    <w:rsid w:val="00B53D31"/>
    <w:rsid w:val="00B549D3"/>
    <w:rsid w:val="00B54C15"/>
    <w:rsid w:val="00B562F7"/>
    <w:rsid w:val="00B566AF"/>
    <w:rsid w:val="00B57E9D"/>
    <w:rsid w:val="00B61450"/>
    <w:rsid w:val="00B62DEA"/>
    <w:rsid w:val="00B66C48"/>
    <w:rsid w:val="00B704E5"/>
    <w:rsid w:val="00B70F1A"/>
    <w:rsid w:val="00B71B03"/>
    <w:rsid w:val="00B74D91"/>
    <w:rsid w:val="00B75F71"/>
    <w:rsid w:val="00B770A9"/>
    <w:rsid w:val="00B80023"/>
    <w:rsid w:val="00B806EA"/>
    <w:rsid w:val="00B807DA"/>
    <w:rsid w:val="00B818F0"/>
    <w:rsid w:val="00B8261C"/>
    <w:rsid w:val="00B83465"/>
    <w:rsid w:val="00B83B53"/>
    <w:rsid w:val="00B85532"/>
    <w:rsid w:val="00B86751"/>
    <w:rsid w:val="00B87D86"/>
    <w:rsid w:val="00B90468"/>
    <w:rsid w:val="00B92F3E"/>
    <w:rsid w:val="00B94321"/>
    <w:rsid w:val="00B94A8F"/>
    <w:rsid w:val="00B9673F"/>
    <w:rsid w:val="00B9676F"/>
    <w:rsid w:val="00B971FB"/>
    <w:rsid w:val="00BA1B13"/>
    <w:rsid w:val="00BA1F86"/>
    <w:rsid w:val="00BA323E"/>
    <w:rsid w:val="00BA4F7C"/>
    <w:rsid w:val="00BA5F45"/>
    <w:rsid w:val="00BA7548"/>
    <w:rsid w:val="00BB35D3"/>
    <w:rsid w:val="00BB3A3F"/>
    <w:rsid w:val="00BB3F10"/>
    <w:rsid w:val="00BB7BDC"/>
    <w:rsid w:val="00BB7CE7"/>
    <w:rsid w:val="00BC0137"/>
    <w:rsid w:val="00BC33DC"/>
    <w:rsid w:val="00BD0AD9"/>
    <w:rsid w:val="00BD270E"/>
    <w:rsid w:val="00BD2A90"/>
    <w:rsid w:val="00BD37DE"/>
    <w:rsid w:val="00BD5FB1"/>
    <w:rsid w:val="00BD7241"/>
    <w:rsid w:val="00BE4148"/>
    <w:rsid w:val="00BF04FC"/>
    <w:rsid w:val="00BF0DDA"/>
    <w:rsid w:val="00BF19A6"/>
    <w:rsid w:val="00BF2EDC"/>
    <w:rsid w:val="00BF3915"/>
    <w:rsid w:val="00C00EA0"/>
    <w:rsid w:val="00C01339"/>
    <w:rsid w:val="00C02CC5"/>
    <w:rsid w:val="00C04D01"/>
    <w:rsid w:val="00C075F9"/>
    <w:rsid w:val="00C10204"/>
    <w:rsid w:val="00C1050A"/>
    <w:rsid w:val="00C126EE"/>
    <w:rsid w:val="00C13565"/>
    <w:rsid w:val="00C14139"/>
    <w:rsid w:val="00C1554A"/>
    <w:rsid w:val="00C16965"/>
    <w:rsid w:val="00C17F27"/>
    <w:rsid w:val="00C22C23"/>
    <w:rsid w:val="00C2335D"/>
    <w:rsid w:val="00C23769"/>
    <w:rsid w:val="00C263B8"/>
    <w:rsid w:val="00C36BF4"/>
    <w:rsid w:val="00C37A05"/>
    <w:rsid w:val="00C411EA"/>
    <w:rsid w:val="00C46D71"/>
    <w:rsid w:val="00C46ED4"/>
    <w:rsid w:val="00C501AC"/>
    <w:rsid w:val="00C51058"/>
    <w:rsid w:val="00C52A0B"/>
    <w:rsid w:val="00C56CA3"/>
    <w:rsid w:val="00C63788"/>
    <w:rsid w:val="00C63814"/>
    <w:rsid w:val="00C64059"/>
    <w:rsid w:val="00C646B9"/>
    <w:rsid w:val="00C64765"/>
    <w:rsid w:val="00C65A69"/>
    <w:rsid w:val="00C65D50"/>
    <w:rsid w:val="00C66860"/>
    <w:rsid w:val="00C66981"/>
    <w:rsid w:val="00C70D74"/>
    <w:rsid w:val="00C71BF6"/>
    <w:rsid w:val="00C72372"/>
    <w:rsid w:val="00C72EC4"/>
    <w:rsid w:val="00C73E10"/>
    <w:rsid w:val="00C74A87"/>
    <w:rsid w:val="00C75F7C"/>
    <w:rsid w:val="00C768CC"/>
    <w:rsid w:val="00C76D23"/>
    <w:rsid w:val="00C772C8"/>
    <w:rsid w:val="00C8118F"/>
    <w:rsid w:val="00C83301"/>
    <w:rsid w:val="00C90673"/>
    <w:rsid w:val="00C90D94"/>
    <w:rsid w:val="00C91DC7"/>
    <w:rsid w:val="00C92CC9"/>
    <w:rsid w:val="00C95A8A"/>
    <w:rsid w:val="00CA014D"/>
    <w:rsid w:val="00CA26A3"/>
    <w:rsid w:val="00CA2DBD"/>
    <w:rsid w:val="00CA49B7"/>
    <w:rsid w:val="00CA763E"/>
    <w:rsid w:val="00CA7B3E"/>
    <w:rsid w:val="00CA7CA8"/>
    <w:rsid w:val="00CB0712"/>
    <w:rsid w:val="00CB1832"/>
    <w:rsid w:val="00CB2AF6"/>
    <w:rsid w:val="00CB6077"/>
    <w:rsid w:val="00CB67F9"/>
    <w:rsid w:val="00CB6A34"/>
    <w:rsid w:val="00CB73FA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BE5"/>
    <w:rsid w:val="00CD0845"/>
    <w:rsid w:val="00CD1144"/>
    <w:rsid w:val="00CD17BA"/>
    <w:rsid w:val="00CD2876"/>
    <w:rsid w:val="00CD4EDA"/>
    <w:rsid w:val="00CE0B63"/>
    <w:rsid w:val="00CE4740"/>
    <w:rsid w:val="00CE5A18"/>
    <w:rsid w:val="00CE7803"/>
    <w:rsid w:val="00CF01EA"/>
    <w:rsid w:val="00CF3178"/>
    <w:rsid w:val="00CF4029"/>
    <w:rsid w:val="00CF427D"/>
    <w:rsid w:val="00CF6138"/>
    <w:rsid w:val="00CF6479"/>
    <w:rsid w:val="00D000DA"/>
    <w:rsid w:val="00D006A1"/>
    <w:rsid w:val="00D00F12"/>
    <w:rsid w:val="00D0258D"/>
    <w:rsid w:val="00D02787"/>
    <w:rsid w:val="00D03B9D"/>
    <w:rsid w:val="00D03C6C"/>
    <w:rsid w:val="00D047F8"/>
    <w:rsid w:val="00D07911"/>
    <w:rsid w:val="00D1235E"/>
    <w:rsid w:val="00D1399D"/>
    <w:rsid w:val="00D147B5"/>
    <w:rsid w:val="00D20782"/>
    <w:rsid w:val="00D20FA1"/>
    <w:rsid w:val="00D21E5B"/>
    <w:rsid w:val="00D24727"/>
    <w:rsid w:val="00D24DAB"/>
    <w:rsid w:val="00D320F7"/>
    <w:rsid w:val="00D35193"/>
    <w:rsid w:val="00D362CD"/>
    <w:rsid w:val="00D3685E"/>
    <w:rsid w:val="00D41732"/>
    <w:rsid w:val="00D4278D"/>
    <w:rsid w:val="00D4484B"/>
    <w:rsid w:val="00D50A1E"/>
    <w:rsid w:val="00D5148F"/>
    <w:rsid w:val="00D522A1"/>
    <w:rsid w:val="00D53A50"/>
    <w:rsid w:val="00D54CF4"/>
    <w:rsid w:val="00D60A11"/>
    <w:rsid w:val="00D60B61"/>
    <w:rsid w:val="00D6160E"/>
    <w:rsid w:val="00D63E1F"/>
    <w:rsid w:val="00D63FAC"/>
    <w:rsid w:val="00D66F6B"/>
    <w:rsid w:val="00D676DE"/>
    <w:rsid w:val="00D70784"/>
    <w:rsid w:val="00D727A5"/>
    <w:rsid w:val="00D733A8"/>
    <w:rsid w:val="00D749A6"/>
    <w:rsid w:val="00D77733"/>
    <w:rsid w:val="00D77D1A"/>
    <w:rsid w:val="00D82114"/>
    <w:rsid w:val="00D83741"/>
    <w:rsid w:val="00D83D5C"/>
    <w:rsid w:val="00D8625C"/>
    <w:rsid w:val="00D90A50"/>
    <w:rsid w:val="00D9373C"/>
    <w:rsid w:val="00D9409D"/>
    <w:rsid w:val="00D95CE4"/>
    <w:rsid w:val="00D970B6"/>
    <w:rsid w:val="00D97399"/>
    <w:rsid w:val="00DA0156"/>
    <w:rsid w:val="00DA021C"/>
    <w:rsid w:val="00DA072F"/>
    <w:rsid w:val="00DA1868"/>
    <w:rsid w:val="00DA1A5C"/>
    <w:rsid w:val="00DA5216"/>
    <w:rsid w:val="00DA7EF5"/>
    <w:rsid w:val="00DB2BE6"/>
    <w:rsid w:val="00DB329F"/>
    <w:rsid w:val="00DB3C78"/>
    <w:rsid w:val="00DB4829"/>
    <w:rsid w:val="00DB48F7"/>
    <w:rsid w:val="00DB530D"/>
    <w:rsid w:val="00DB684A"/>
    <w:rsid w:val="00DC0FCB"/>
    <w:rsid w:val="00DC2D46"/>
    <w:rsid w:val="00DC36FB"/>
    <w:rsid w:val="00DC4CC0"/>
    <w:rsid w:val="00DC63A1"/>
    <w:rsid w:val="00DC64BD"/>
    <w:rsid w:val="00DD2BD7"/>
    <w:rsid w:val="00DD2CF9"/>
    <w:rsid w:val="00DD2E1A"/>
    <w:rsid w:val="00DD3BA0"/>
    <w:rsid w:val="00DD5797"/>
    <w:rsid w:val="00DD61DC"/>
    <w:rsid w:val="00DE26F5"/>
    <w:rsid w:val="00DE2E46"/>
    <w:rsid w:val="00DE396B"/>
    <w:rsid w:val="00DE4930"/>
    <w:rsid w:val="00DE59FE"/>
    <w:rsid w:val="00DE70E6"/>
    <w:rsid w:val="00DF118A"/>
    <w:rsid w:val="00DF1351"/>
    <w:rsid w:val="00DF681D"/>
    <w:rsid w:val="00DF79E5"/>
    <w:rsid w:val="00DF7BA9"/>
    <w:rsid w:val="00E00D57"/>
    <w:rsid w:val="00E03C02"/>
    <w:rsid w:val="00E03CDB"/>
    <w:rsid w:val="00E03E80"/>
    <w:rsid w:val="00E053EA"/>
    <w:rsid w:val="00E06EC4"/>
    <w:rsid w:val="00E0788A"/>
    <w:rsid w:val="00E07A79"/>
    <w:rsid w:val="00E12BFA"/>
    <w:rsid w:val="00E13F84"/>
    <w:rsid w:val="00E14B4B"/>
    <w:rsid w:val="00E14C9C"/>
    <w:rsid w:val="00E174D1"/>
    <w:rsid w:val="00E20D5A"/>
    <w:rsid w:val="00E24BDB"/>
    <w:rsid w:val="00E25112"/>
    <w:rsid w:val="00E25F59"/>
    <w:rsid w:val="00E2625B"/>
    <w:rsid w:val="00E31316"/>
    <w:rsid w:val="00E32CCA"/>
    <w:rsid w:val="00E334EC"/>
    <w:rsid w:val="00E33688"/>
    <w:rsid w:val="00E3444B"/>
    <w:rsid w:val="00E37B43"/>
    <w:rsid w:val="00E41292"/>
    <w:rsid w:val="00E41E79"/>
    <w:rsid w:val="00E4299C"/>
    <w:rsid w:val="00E43468"/>
    <w:rsid w:val="00E46FB3"/>
    <w:rsid w:val="00E5032F"/>
    <w:rsid w:val="00E5294D"/>
    <w:rsid w:val="00E53FCA"/>
    <w:rsid w:val="00E5586E"/>
    <w:rsid w:val="00E57B3A"/>
    <w:rsid w:val="00E57FAB"/>
    <w:rsid w:val="00E61D79"/>
    <w:rsid w:val="00E62615"/>
    <w:rsid w:val="00E62A37"/>
    <w:rsid w:val="00E647B6"/>
    <w:rsid w:val="00E65EC7"/>
    <w:rsid w:val="00E67CA3"/>
    <w:rsid w:val="00E71426"/>
    <w:rsid w:val="00E72516"/>
    <w:rsid w:val="00E72577"/>
    <w:rsid w:val="00E806E1"/>
    <w:rsid w:val="00E8115D"/>
    <w:rsid w:val="00E81F26"/>
    <w:rsid w:val="00E8366B"/>
    <w:rsid w:val="00E83847"/>
    <w:rsid w:val="00E85675"/>
    <w:rsid w:val="00E866D3"/>
    <w:rsid w:val="00E900E9"/>
    <w:rsid w:val="00EA11C5"/>
    <w:rsid w:val="00EA1BA4"/>
    <w:rsid w:val="00EA2BB2"/>
    <w:rsid w:val="00EA2BDE"/>
    <w:rsid w:val="00EA4A5C"/>
    <w:rsid w:val="00EA73B4"/>
    <w:rsid w:val="00EB2400"/>
    <w:rsid w:val="00EB60A9"/>
    <w:rsid w:val="00EC0C2B"/>
    <w:rsid w:val="00EC4812"/>
    <w:rsid w:val="00EC54D2"/>
    <w:rsid w:val="00EC596A"/>
    <w:rsid w:val="00EC5D49"/>
    <w:rsid w:val="00EC6EB5"/>
    <w:rsid w:val="00EC7A6D"/>
    <w:rsid w:val="00ED018F"/>
    <w:rsid w:val="00ED055F"/>
    <w:rsid w:val="00ED1D8F"/>
    <w:rsid w:val="00ED20BD"/>
    <w:rsid w:val="00ED27A6"/>
    <w:rsid w:val="00ED3D2B"/>
    <w:rsid w:val="00ED4CDD"/>
    <w:rsid w:val="00ED61EF"/>
    <w:rsid w:val="00ED6A4D"/>
    <w:rsid w:val="00ED7C63"/>
    <w:rsid w:val="00EE0B54"/>
    <w:rsid w:val="00EE32CD"/>
    <w:rsid w:val="00EE355D"/>
    <w:rsid w:val="00EE438C"/>
    <w:rsid w:val="00EE4B03"/>
    <w:rsid w:val="00EE4BB9"/>
    <w:rsid w:val="00EE79E1"/>
    <w:rsid w:val="00EF04C0"/>
    <w:rsid w:val="00EF12DC"/>
    <w:rsid w:val="00EF14E7"/>
    <w:rsid w:val="00EF3127"/>
    <w:rsid w:val="00EF75F7"/>
    <w:rsid w:val="00F0089E"/>
    <w:rsid w:val="00F00CA4"/>
    <w:rsid w:val="00F06A2D"/>
    <w:rsid w:val="00F06CBA"/>
    <w:rsid w:val="00F073DD"/>
    <w:rsid w:val="00F1164C"/>
    <w:rsid w:val="00F125F6"/>
    <w:rsid w:val="00F133A5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D04"/>
    <w:rsid w:val="00F32357"/>
    <w:rsid w:val="00F32CFA"/>
    <w:rsid w:val="00F35E94"/>
    <w:rsid w:val="00F40838"/>
    <w:rsid w:val="00F43FCF"/>
    <w:rsid w:val="00F466E7"/>
    <w:rsid w:val="00F50815"/>
    <w:rsid w:val="00F50A2E"/>
    <w:rsid w:val="00F52013"/>
    <w:rsid w:val="00F52372"/>
    <w:rsid w:val="00F52444"/>
    <w:rsid w:val="00F52B42"/>
    <w:rsid w:val="00F5313A"/>
    <w:rsid w:val="00F5355F"/>
    <w:rsid w:val="00F54D3F"/>
    <w:rsid w:val="00F55731"/>
    <w:rsid w:val="00F56547"/>
    <w:rsid w:val="00F57208"/>
    <w:rsid w:val="00F6754A"/>
    <w:rsid w:val="00F7083F"/>
    <w:rsid w:val="00F73D7A"/>
    <w:rsid w:val="00F76BD1"/>
    <w:rsid w:val="00F86EDB"/>
    <w:rsid w:val="00F87EF8"/>
    <w:rsid w:val="00F90AAE"/>
    <w:rsid w:val="00F93783"/>
    <w:rsid w:val="00F966B4"/>
    <w:rsid w:val="00FA1638"/>
    <w:rsid w:val="00FA17FE"/>
    <w:rsid w:val="00FA3E3C"/>
    <w:rsid w:val="00FA466F"/>
    <w:rsid w:val="00FA47CE"/>
    <w:rsid w:val="00FB1486"/>
    <w:rsid w:val="00FB5C58"/>
    <w:rsid w:val="00FB60FA"/>
    <w:rsid w:val="00FB7175"/>
    <w:rsid w:val="00FC3B45"/>
    <w:rsid w:val="00FC6D64"/>
    <w:rsid w:val="00FC7130"/>
    <w:rsid w:val="00FC7C60"/>
    <w:rsid w:val="00FD5B04"/>
    <w:rsid w:val="00FD667A"/>
    <w:rsid w:val="00FD6EF4"/>
    <w:rsid w:val="00FD7FB6"/>
    <w:rsid w:val="00FE1248"/>
    <w:rsid w:val="00FE1E4A"/>
    <w:rsid w:val="00FE3F33"/>
    <w:rsid w:val="00FE46BC"/>
    <w:rsid w:val="00FE675E"/>
    <w:rsid w:val="00FE7793"/>
    <w:rsid w:val="00FF4467"/>
    <w:rsid w:val="00FF5BEC"/>
    <w:rsid w:val="00FF5F9E"/>
    <w:rsid w:val="00FF7165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1D4A"/>
  <w15:docId w15:val="{2EE6CCCD-7463-458A-8AAF-34555D29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1E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131D8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31D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31D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31D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9132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19132E"/>
  </w:style>
  <w:style w:type="paragraph" w:customStyle="1" w:styleId="af1">
    <w:name w:val="a"/>
    <w:basedOn w:val="a"/>
    <w:rsid w:val="001913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qFormat/>
    <w:rsid w:val="00250B5F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ody Text First Indent"/>
    <w:basedOn w:val="aa"/>
    <w:link w:val="af4"/>
    <w:uiPriority w:val="99"/>
    <w:unhideWhenUsed/>
    <w:rsid w:val="00376400"/>
    <w:pPr>
      <w:widowControl w:val="0"/>
      <w:autoSpaceDE w:val="0"/>
      <w:autoSpaceDN w:val="0"/>
      <w:adjustRightInd w:val="0"/>
      <w:spacing w:after="0"/>
      <w:ind w:firstLine="360"/>
    </w:pPr>
  </w:style>
  <w:style w:type="character" w:customStyle="1" w:styleId="af4">
    <w:name w:val="Красная строка Знак"/>
    <w:basedOn w:val="ab"/>
    <w:link w:val="af3"/>
    <w:uiPriority w:val="99"/>
    <w:rsid w:val="003764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s1213caf1">
    <w:name w:val="cs1213caf1"/>
    <w:basedOn w:val="a0"/>
    <w:rsid w:val="00376400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20">
    <w:name w:val="Заголовок 2 Знак"/>
    <w:basedOn w:val="a0"/>
    <w:link w:val="2"/>
    <w:rsid w:val="00611E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cs63eb74b21">
    <w:name w:val="cs63eb74b21"/>
    <w:basedOn w:val="a0"/>
    <w:rsid w:val="00124EA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40666f14">
    <w:name w:val="cs40666f14"/>
    <w:basedOn w:val="a"/>
    <w:rsid w:val="00027899"/>
    <w:pPr>
      <w:widowControl/>
      <w:autoSpaceDE/>
      <w:autoSpaceDN/>
      <w:adjustRightInd/>
      <w:ind w:firstLine="360"/>
      <w:jc w:val="both"/>
    </w:pPr>
    <w:rPr>
      <w:sz w:val="24"/>
      <w:szCs w:val="24"/>
    </w:rPr>
  </w:style>
  <w:style w:type="character" w:customStyle="1" w:styleId="csa0449fd51">
    <w:name w:val="csa0449fd51"/>
    <w:basedOn w:val="a0"/>
    <w:rsid w:val="0002789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u w:val="single"/>
      <w:shd w:val="clear" w:color="auto" w:fill="auto"/>
    </w:rPr>
  </w:style>
  <w:style w:type="character" w:customStyle="1" w:styleId="cs6eb8755e1">
    <w:name w:val="cs6eb8755e1"/>
    <w:basedOn w:val="a0"/>
    <w:rsid w:val="00027899"/>
    <w:rPr>
      <w:rFonts w:ascii="Times New Roman" w:hAnsi="Times New Roman" w:cs="Times New Roman" w:hint="default"/>
      <w:b w:val="0"/>
      <w:bCs w:val="0"/>
      <w:i w:val="0"/>
      <w:iCs w:val="0"/>
      <w:color w:val="FF0000"/>
      <w:sz w:val="24"/>
      <w:szCs w:val="24"/>
      <w:shd w:val="clear" w:color="auto" w:fill="auto"/>
    </w:rPr>
  </w:style>
  <w:style w:type="paragraph" w:customStyle="1" w:styleId="csb00e264b">
    <w:name w:val="csb00e264b"/>
    <w:basedOn w:val="a"/>
    <w:rsid w:val="00027899"/>
    <w:pPr>
      <w:widowControl/>
      <w:autoSpaceDE/>
      <w:autoSpaceDN/>
      <w:adjustRightInd/>
      <w:spacing w:before="240" w:after="240"/>
      <w:ind w:firstLine="360"/>
      <w:jc w:val="center"/>
    </w:pPr>
    <w:rPr>
      <w:sz w:val="24"/>
      <w:szCs w:val="24"/>
    </w:rPr>
  </w:style>
  <w:style w:type="character" w:customStyle="1" w:styleId="cs7e0bea511">
    <w:name w:val="cs7e0bea511"/>
    <w:basedOn w:val="a0"/>
    <w:rsid w:val="00027899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  <w:shd w:val="clear" w:color="auto" w:fill="auto"/>
    </w:rPr>
  </w:style>
  <w:style w:type="paragraph" w:customStyle="1" w:styleId="csd270a203">
    <w:name w:val="csd270a203"/>
    <w:basedOn w:val="a"/>
    <w:rsid w:val="0057724B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5">
    <w:name w:val="Цветовое выделение"/>
    <w:uiPriority w:val="99"/>
    <w:rsid w:val="00240BD5"/>
    <w:rPr>
      <w:b/>
      <w:bCs/>
      <w:color w:val="000080"/>
      <w:sz w:val="20"/>
      <w:szCs w:val="20"/>
    </w:rPr>
  </w:style>
  <w:style w:type="paragraph" w:styleId="af6">
    <w:basedOn w:val="a"/>
    <w:next w:val="ad"/>
    <w:link w:val="af7"/>
    <w:qFormat/>
    <w:rsid w:val="004B7C04"/>
    <w:pPr>
      <w:widowControl/>
      <w:autoSpaceDE/>
      <w:autoSpaceDN/>
      <w:adjustRightInd/>
      <w:jc w:val="center"/>
    </w:pPr>
    <w:rPr>
      <w:rFonts w:eastAsiaTheme="minorHAnsi" w:cstheme="minorBidi"/>
      <w:sz w:val="24"/>
      <w:szCs w:val="22"/>
      <w:lang w:eastAsia="en-US"/>
    </w:rPr>
  </w:style>
  <w:style w:type="character" w:customStyle="1" w:styleId="af7">
    <w:name w:val="Название Знак"/>
    <w:link w:val="af6"/>
    <w:rsid w:val="004B7C0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E51A7-F95E-42C3-B5F0-DA608B27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User</cp:lastModifiedBy>
  <cp:revision>3</cp:revision>
  <cp:lastPrinted>2013-04-22T05:51:00Z</cp:lastPrinted>
  <dcterms:created xsi:type="dcterms:W3CDTF">2022-04-14T07:26:00Z</dcterms:created>
  <dcterms:modified xsi:type="dcterms:W3CDTF">2022-04-14T07:41:00Z</dcterms:modified>
</cp:coreProperties>
</file>