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065E6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12FA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01-</w:t>
      </w:r>
      <w:r w:rsidR="00B373BC">
        <w:rPr>
          <w:b/>
          <w:sz w:val="28"/>
          <w:szCs w:val="28"/>
        </w:rPr>
        <w:t>9/2</w:t>
      </w:r>
      <w:r w:rsidRPr="00D30804">
        <w:rPr>
          <w:b/>
          <w:sz w:val="28"/>
          <w:szCs w:val="28"/>
        </w:rPr>
        <w:t>з</w:t>
      </w:r>
    </w:p>
    <w:p w:rsidR="00041B52" w:rsidRDefault="00041B52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г. Бодайбо и района «</w:t>
      </w:r>
      <w:r w:rsidRPr="005B3011">
        <w:rPr>
          <w:b/>
          <w:sz w:val="28"/>
          <w:szCs w:val="28"/>
          <w:u w:val="single"/>
        </w:rPr>
        <w:t xml:space="preserve"> </w:t>
      </w:r>
      <w:r w:rsidRPr="005B3011">
        <w:rPr>
          <w:b/>
          <w:sz w:val="28"/>
          <w:szCs w:val="28"/>
        </w:rPr>
        <w:t xml:space="preserve">О внесении изменений и дополнений в решение Думы </w:t>
      </w:r>
      <w:proofErr w:type="spellStart"/>
      <w:r w:rsidRPr="005B3011">
        <w:rPr>
          <w:b/>
          <w:sz w:val="28"/>
          <w:szCs w:val="28"/>
        </w:rPr>
        <w:t>г.Бодайбо</w:t>
      </w:r>
      <w:proofErr w:type="spellEnd"/>
      <w:r w:rsidRPr="005B3011">
        <w:rPr>
          <w:b/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Pr="005B3011">
        <w:rPr>
          <w:b/>
          <w:sz w:val="28"/>
          <w:szCs w:val="28"/>
        </w:rPr>
        <w:t>г.Бодайбо</w:t>
      </w:r>
      <w:proofErr w:type="spellEnd"/>
      <w:r w:rsidRPr="005B3011">
        <w:rPr>
          <w:b/>
          <w:sz w:val="28"/>
          <w:szCs w:val="28"/>
        </w:rPr>
        <w:t xml:space="preserve">  и района на 2022 год и на плановый период 2023 и 2024 годов»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A90197" w:rsidRPr="0072745E" w:rsidRDefault="00E745DF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Утверждено</w:t>
      </w:r>
    </w:p>
    <w:p w:rsidR="00A90197" w:rsidRPr="0072745E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72745E">
        <w:rPr>
          <w:sz w:val="28"/>
          <w:szCs w:val="28"/>
        </w:rPr>
        <w:t>распоряжением председателя</w:t>
      </w:r>
    </w:p>
    <w:p w:rsidR="00A90197" w:rsidRPr="0072745E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 </w:t>
      </w:r>
      <w:r w:rsidR="00381D30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  </w:t>
      </w:r>
      <w:r w:rsidR="00191BD3" w:rsidRPr="0072745E">
        <w:rPr>
          <w:sz w:val="28"/>
          <w:szCs w:val="28"/>
        </w:rPr>
        <w:t>Ревизионной комиссии</w:t>
      </w:r>
    </w:p>
    <w:p w:rsidR="00A90197" w:rsidRPr="007274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</w:t>
      </w:r>
      <w:r w:rsidR="00A90197" w:rsidRPr="0072745E">
        <w:rPr>
          <w:sz w:val="28"/>
          <w:szCs w:val="28"/>
        </w:rPr>
        <w:t xml:space="preserve"> </w:t>
      </w:r>
      <w:r w:rsidR="00A90197" w:rsidRPr="00CF5DBE">
        <w:rPr>
          <w:sz w:val="28"/>
          <w:szCs w:val="28"/>
        </w:rPr>
        <w:t xml:space="preserve">от </w:t>
      </w:r>
      <w:r w:rsidR="00B373BC">
        <w:rPr>
          <w:sz w:val="28"/>
          <w:szCs w:val="28"/>
        </w:rPr>
        <w:t>05</w:t>
      </w:r>
      <w:r w:rsidR="00D970B6" w:rsidRPr="00CF5DBE">
        <w:rPr>
          <w:sz w:val="28"/>
          <w:szCs w:val="28"/>
        </w:rPr>
        <w:t>.</w:t>
      </w:r>
      <w:r w:rsidR="004E6170" w:rsidRPr="00CF5DBE">
        <w:rPr>
          <w:sz w:val="28"/>
          <w:szCs w:val="28"/>
        </w:rPr>
        <w:t>0</w:t>
      </w:r>
      <w:r w:rsidR="00B373BC">
        <w:rPr>
          <w:sz w:val="28"/>
          <w:szCs w:val="28"/>
        </w:rPr>
        <w:t>4</w:t>
      </w:r>
      <w:r w:rsidR="00D970B6" w:rsidRPr="00CF5DBE">
        <w:rPr>
          <w:sz w:val="28"/>
          <w:szCs w:val="28"/>
        </w:rPr>
        <w:t>.20</w:t>
      </w:r>
      <w:r w:rsidR="004E6170" w:rsidRPr="00CF5DBE">
        <w:rPr>
          <w:sz w:val="28"/>
          <w:szCs w:val="28"/>
        </w:rPr>
        <w:t>22</w:t>
      </w:r>
      <w:r w:rsidR="00400B39" w:rsidRPr="00CF5DBE">
        <w:rPr>
          <w:sz w:val="28"/>
          <w:szCs w:val="28"/>
        </w:rPr>
        <w:t xml:space="preserve"> </w:t>
      </w:r>
      <w:r w:rsidR="00A90197" w:rsidRPr="00CF5DBE">
        <w:rPr>
          <w:sz w:val="28"/>
          <w:szCs w:val="28"/>
        </w:rPr>
        <w:t>№</w:t>
      </w:r>
      <w:r w:rsidR="00D970B6" w:rsidRPr="00CF5DBE">
        <w:rPr>
          <w:sz w:val="28"/>
          <w:szCs w:val="28"/>
        </w:rPr>
        <w:t xml:space="preserve"> </w:t>
      </w:r>
      <w:r w:rsidR="00B373BC">
        <w:rPr>
          <w:sz w:val="28"/>
          <w:szCs w:val="28"/>
        </w:rPr>
        <w:t>34</w:t>
      </w:r>
      <w:r w:rsidR="00D66D8A" w:rsidRPr="00CF5DBE">
        <w:rPr>
          <w:sz w:val="28"/>
          <w:szCs w:val="28"/>
        </w:rPr>
        <w:t>-</w:t>
      </w:r>
      <w:r w:rsidR="00473178" w:rsidRPr="00CF5DBE">
        <w:rPr>
          <w:sz w:val="28"/>
          <w:szCs w:val="28"/>
        </w:rPr>
        <w:t>п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>решения  Думы г. Бодайбо и района «</w:t>
      </w:r>
      <w:r w:rsidR="005B3011" w:rsidRPr="005B3011">
        <w:rPr>
          <w:sz w:val="28"/>
          <w:szCs w:val="28"/>
          <w:u w:val="single"/>
        </w:rPr>
        <w:t xml:space="preserve"> </w:t>
      </w:r>
      <w:r w:rsidR="005B3011" w:rsidRPr="005B3011">
        <w:rPr>
          <w:sz w:val="28"/>
          <w:szCs w:val="28"/>
        </w:rPr>
        <w:t xml:space="preserve">О внесении изменений и дополнений в решение Думы </w:t>
      </w:r>
      <w:proofErr w:type="spellStart"/>
      <w:r w:rsidR="005B3011" w:rsidRPr="005B3011">
        <w:rPr>
          <w:sz w:val="28"/>
          <w:szCs w:val="28"/>
        </w:rPr>
        <w:t>г.Бодайбо</w:t>
      </w:r>
      <w:proofErr w:type="spellEnd"/>
      <w:r w:rsidR="005B3011" w:rsidRPr="005B3011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5B3011" w:rsidRPr="005B3011">
        <w:rPr>
          <w:sz w:val="28"/>
          <w:szCs w:val="28"/>
        </w:rPr>
        <w:t>г.Бодайбо</w:t>
      </w:r>
      <w:proofErr w:type="spellEnd"/>
      <w:r w:rsidR="005B3011" w:rsidRPr="005B3011">
        <w:rPr>
          <w:sz w:val="28"/>
          <w:szCs w:val="28"/>
        </w:rPr>
        <w:t xml:space="preserve">  и района на 2022 год и на плановый период 2023 и 2024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B373BC">
        <w:rPr>
          <w:bCs/>
          <w:spacing w:val="-1"/>
          <w:sz w:val="28"/>
          <w:szCs w:val="28"/>
        </w:rPr>
        <w:t xml:space="preserve"> 05 апреля 2</w:t>
      </w:r>
      <w:r w:rsidRPr="00CA3665">
        <w:rPr>
          <w:bCs/>
          <w:spacing w:val="-1"/>
          <w:sz w:val="28"/>
          <w:szCs w:val="28"/>
          <w:u w:val="single"/>
        </w:rPr>
        <w:t xml:space="preserve">022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Думы г. Бодайбо и района «О внесении изменений и дополнений в решение Думы </w:t>
      </w:r>
      <w:proofErr w:type="spellStart"/>
      <w:r w:rsidR="008F7B10" w:rsidRPr="008F7B10">
        <w:rPr>
          <w:sz w:val="28"/>
          <w:szCs w:val="28"/>
        </w:rPr>
        <w:t>г.Бодайбо</w:t>
      </w:r>
      <w:proofErr w:type="spellEnd"/>
      <w:r w:rsidR="008F7B10"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8F7B10" w:rsidRPr="008F7B10">
        <w:rPr>
          <w:sz w:val="28"/>
          <w:szCs w:val="28"/>
        </w:rPr>
        <w:t>г.Бодайбо</w:t>
      </w:r>
      <w:proofErr w:type="spellEnd"/>
      <w:r w:rsidR="008F7B10" w:rsidRPr="008F7B10">
        <w:rPr>
          <w:sz w:val="28"/>
          <w:szCs w:val="28"/>
        </w:rPr>
        <w:t xml:space="preserve">  и района на 2022 год и на плановый период 2023 и 2024 годов»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lastRenderedPageBreak/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9D4E66">
        <w:rPr>
          <w:bCs/>
          <w:spacing w:val="-1"/>
          <w:sz w:val="28"/>
          <w:szCs w:val="28"/>
        </w:rPr>
        <w:t>1</w:t>
      </w:r>
      <w:r w:rsidR="008F7B10">
        <w:rPr>
          <w:bCs/>
          <w:spacing w:val="-1"/>
          <w:sz w:val="28"/>
          <w:szCs w:val="28"/>
        </w:rPr>
        <w:t>4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8F7B10">
        <w:rPr>
          <w:bCs/>
          <w:spacing w:val="-1"/>
          <w:sz w:val="28"/>
          <w:szCs w:val="28"/>
        </w:rPr>
        <w:t>6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8F7B10">
        <w:rPr>
          <w:bCs/>
          <w:spacing w:val="-1"/>
          <w:sz w:val="28"/>
          <w:szCs w:val="28"/>
        </w:rPr>
        <w:t>50</w:t>
      </w:r>
      <w:r w:rsidRPr="0072745E">
        <w:rPr>
          <w:bCs/>
          <w:spacing w:val="-1"/>
          <w:sz w:val="28"/>
          <w:szCs w:val="28"/>
        </w:rPr>
        <w:t>-п.</w:t>
      </w:r>
    </w:p>
    <w:p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г. Бодайбо и района «О внесении изменений и дополнений в решение Думы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на 2022 год и на плановый период 2023 и 2024 </w:t>
      </w:r>
      <w:proofErr w:type="gramStart"/>
      <w:r w:rsidRPr="008F7B10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Решения) подготовлен Финансовым управлением администрации муниципального образования г. Бодайбо и района.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</w:t>
      </w:r>
      <w:proofErr w:type="gramStart"/>
      <w:r w:rsidR="00E142D2">
        <w:rPr>
          <w:sz w:val="28"/>
          <w:szCs w:val="28"/>
        </w:rPr>
        <w:t>бюджета  муниципального</w:t>
      </w:r>
      <w:proofErr w:type="gramEnd"/>
      <w:r w:rsidR="00E142D2">
        <w:rPr>
          <w:sz w:val="28"/>
          <w:szCs w:val="28"/>
        </w:rPr>
        <w:t xml:space="preserve"> образования г. Бодайбо и района</w:t>
      </w:r>
      <w:r w:rsidR="00603084">
        <w:rPr>
          <w:sz w:val="28"/>
          <w:szCs w:val="28"/>
        </w:rPr>
        <w:t xml:space="preserve"> ( далее- местный бюджет) </w:t>
      </w:r>
      <w:r w:rsidR="00105B8F">
        <w:rPr>
          <w:sz w:val="28"/>
          <w:szCs w:val="28"/>
        </w:rPr>
        <w:t xml:space="preserve"> на 2022 год 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основные характеристики местного бюджета на 2022 год утверждены </w:t>
      </w:r>
      <w:proofErr w:type="gramStart"/>
      <w:r>
        <w:rPr>
          <w:sz w:val="28"/>
          <w:szCs w:val="28"/>
        </w:rPr>
        <w:t xml:space="preserve">решением  </w:t>
      </w:r>
      <w:r w:rsidRPr="008F7B10">
        <w:rPr>
          <w:sz w:val="28"/>
          <w:szCs w:val="28"/>
        </w:rPr>
        <w:t>Думы</w:t>
      </w:r>
      <w:proofErr w:type="gramEnd"/>
      <w:r w:rsidRPr="008F7B10">
        <w:rPr>
          <w:sz w:val="28"/>
          <w:szCs w:val="28"/>
        </w:rPr>
        <w:t xml:space="preserve">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Pr="008F7B10">
        <w:rPr>
          <w:sz w:val="28"/>
          <w:szCs w:val="28"/>
        </w:rPr>
        <w:t>г.Бодайбо</w:t>
      </w:r>
      <w:proofErr w:type="spellEnd"/>
      <w:r w:rsidRPr="008F7B10">
        <w:rPr>
          <w:sz w:val="28"/>
          <w:szCs w:val="28"/>
        </w:rPr>
        <w:t xml:space="preserve">  и района на 2022 год и на плановый период 2023 и 2024 годов»</w:t>
      </w:r>
      <w:r>
        <w:rPr>
          <w:sz w:val="28"/>
          <w:szCs w:val="28"/>
        </w:rPr>
        <w:t xml:space="preserve">                     ( далее – Решение от 13.12.2021 № 26-па 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2022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сумме</w:t>
      </w:r>
      <w:r w:rsidR="002E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 xml:space="preserve">                        </w:t>
      </w:r>
      <w:r w:rsidR="002E22AE" w:rsidRPr="002E22AE">
        <w:rPr>
          <w:bCs/>
          <w:sz w:val="28"/>
          <w:szCs w:val="28"/>
        </w:rPr>
        <w:t>1</w:t>
      </w:r>
      <w:r w:rsidR="007021EB">
        <w:rPr>
          <w:bCs/>
          <w:sz w:val="28"/>
          <w:szCs w:val="28"/>
        </w:rPr>
        <w:t> 614 123,4</w:t>
      </w:r>
      <w:r w:rsidR="002E22AE" w:rsidRPr="002E22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E22AE" w:rsidRPr="002E22AE">
        <w:rPr>
          <w:sz w:val="28"/>
          <w:szCs w:val="28"/>
        </w:rPr>
        <w:t>тыс.рублей</w:t>
      </w:r>
      <w:proofErr w:type="spellEnd"/>
      <w:proofErr w:type="gramEnd"/>
      <w:r w:rsidR="002E22AE" w:rsidRPr="002E22AE">
        <w:rPr>
          <w:sz w:val="28"/>
          <w:szCs w:val="28"/>
        </w:rPr>
        <w:t xml:space="preserve">, в том числе безвозмездные поступления </w:t>
      </w:r>
      <w:r w:rsidR="007021EB">
        <w:rPr>
          <w:sz w:val="28"/>
          <w:szCs w:val="28"/>
        </w:rPr>
        <w:t>569 674,6</w:t>
      </w:r>
      <w:r w:rsidR="002E22AE" w:rsidRPr="002E22AE">
        <w:rPr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    </w:t>
      </w:r>
      <w:r w:rsidR="007021EB">
        <w:rPr>
          <w:sz w:val="28"/>
          <w:szCs w:val="28"/>
        </w:rPr>
        <w:t>570 123,3</w:t>
      </w:r>
      <w:r w:rsidR="002E22AE" w:rsidRPr="002E22AE">
        <w:rPr>
          <w:sz w:val="28"/>
          <w:szCs w:val="28"/>
        </w:rPr>
        <w:t xml:space="preserve"> </w:t>
      </w:r>
      <w:proofErr w:type="spellStart"/>
      <w:r w:rsidR="002E22AE" w:rsidRPr="002E22AE">
        <w:rPr>
          <w:sz w:val="28"/>
          <w:szCs w:val="28"/>
        </w:rPr>
        <w:t>тыс.рублей</w:t>
      </w:r>
      <w:proofErr w:type="spellEnd"/>
      <w:r w:rsidR="002E22AE" w:rsidRPr="002E22AE">
        <w:rPr>
          <w:sz w:val="28"/>
          <w:szCs w:val="28"/>
        </w:rPr>
        <w:t>;</w:t>
      </w:r>
      <w:r w:rsidR="002E22AE" w:rsidRPr="002E22AE">
        <w:rPr>
          <w:b/>
          <w:bCs/>
          <w:sz w:val="28"/>
          <w:szCs w:val="28"/>
        </w:rPr>
        <w:t xml:space="preserve">                 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>- общий объем расходов в сумме 1</w:t>
      </w:r>
      <w:r w:rsidR="007021EB">
        <w:rPr>
          <w:sz w:val="28"/>
          <w:szCs w:val="28"/>
        </w:rPr>
        <w:t> 886 934,8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;</w:t>
      </w:r>
    </w:p>
    <w:p w:rsidR="002E22AE" w:rsidRDefault="002E22AE" w:rsidP="002E22AE">
      <w:pPr>
        <w:pStyle w:val="aa"/>
        <w:ind w:firstLine="567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7021EB">
        <w:rPr>
          <w:sz w:val="28"/>
          <w:szCs w:val="28"/>
        </w:rPr>
        <w:t>272 811,4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, или 2</w:t>
      </w:r>
      <w:r w:rsidR="007021EB">
        <w:rPr>
          <w:sz w:val="28"/>
          <w:szCs w:val="28"/>
        </w:rPr>
        <w:t>6,1</w:t>
      </w:r>
      <w:r w:rsidRPr="002E22AE">
        <w:rPr>
          <w:sz w:val="28"/>
          <w:szCs w:val="28"/>
        </w:rPr>
        <w:t xml:space="preserve"> % утвержденного общего годового объема доходов бюджета МО г. Бодайбо и района без учета утвержденного объема безвозмездных поступлений.".</w:t>
      </w:r>
    </w:p>
    <w:p w:rsidR="002E22AE" w:rsidRDefault="002E22AE" w:rsidP="00FB1BB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было внесено </w:t>
      </w:r>
      <w:r w:rsidR="00FB55F8">
        <w:rPr>
          <w:sz w:val="28"/>
          <w:szCs w:val="28"/>
        </w:rPr>
        <w:t>одно</w:t>
      </w:r>
      <w:r>
        <w:rPr>
          <w:sz w:val="28"/>
          <w:szCs w:val="28"/>
        </w:rPr>
        <w:t xml:space="preserve"> изменения в решение </w:t>
      </w:r>
      <w:r w:rsidR="00FB1BB5" w:rsidRPr="008F7B10">
        <w:rPr>
          <w:sz w:val="28"/>
          <w:szCs w:val="28"/>
        </w:rPr>
        <w:t xml:space="preserve">Думы </w:t>
      </w:r>
      <w:proofErr w:type="spellStart"/>
      <w:r w:rsidR="00FB1BB5" w:rsidRPr="008F7B10">
        <w:rPr>
          <w:sz w:val="28"/>
          <w:szCs w:val="28"/>
        </w:rPr>
        <w:t>г.Бодайбо</w:t>
      </w:r>
      <w:proofErr w:type="spellEnd"/>
      <w:r w:rsidR="00FB1BB5" w:rsidRPr="008F7B10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proofErr w:type="gramStart"/>
      <w:r w:rsidR="00FB1BB5" w:rsidRPr="008F7B10">
        <w:rPr>
          <w:sz w:val="28"/>
          <w:szCs w:val="28"/>
        </w:rPr>
        <w:t>г.Бодайбо</w:t>
      </w:r>
      <w:proofErr w:type="spellEnd"/>
      <w:r w:rsidR="00FB1BB5" w:rsidRPr="008F7B10">
        <w:rPr>
          <w:sz w:val="28"/>
          <w:szCs w:val="28"/>
        </w:rPr>
        <w:t xml:space="preserve">  и</w:t>
      </w:r>
      <w:proofErr w:type="gramEnd"/>
      <w:r w:rsidR="00FB1BB5" w:rsidRPr="008F7B10">
        <w:rPr>
          <w:sz w:val="28"/>
          <w:szCs w:val="28"/>
        </w:rPr>
        <w:t xml:space="preserve"> района на 2022 год и на плановый период 2023 и 2024 годов»</w:t>
      </w:r>
      <w:r w:rsidR="00FB1BB5">
        <w:rPr>
          <w:sz w:val="28"/>
          <w:szCs w:val="28"/>
        </w:rPr>
        <w:t xml:space="preserve"> ( в редакции решения № 6-па от 10.03.2022,).</w:t>
      </w:r>
    </w:p>
    <w:p w:rsidR="00C10C05" w:rsidRPr="002E22AE" w:rsidRDefault="00C10C05" w:rsidP="00C10C0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Общий объем доходов местного бюджета </w:t>
      </w:r>
      <w:r>
        <w:rPr>
          <w:sz w:val="28"/>
          <w:szCs w:val="28"/>
        </w:rPr>
        <w:t xml:space="preserve">предлагается утвердить на уровне утвержденных показателей </w:t>
      </w:r>
      <w:r>
        <w:rPr>
          <w:sz w:val="28"/>
          <w:szCs w:val="28"/>
        </w:rPr>
        <w:t>решением Думы г. Бодайбо и района от 10.03.2022 №</w:t>
      </w:r>
      <w:r>
        <w:rPr>
          <w:sz w:val="28"/>
          <w:szCs w:val="28"/>
        </w:rPr>
        <w:t xml:space="preserve"> 6-</w:t>
      </w:r>
      <w:proofErr w:type="gramStart"/>
      <w:r>
        <w:rPr>
          <w:sz w:val="28"/>
          <w:szCs w:val="28"/>
        </w:rPr>
        <w:t>па .</w:t>
      </w:r>
      <w:proofErr w:type="gramEnd"/>
      <w:r>
        <w:rPr>
          <w:sz w:val="28"/>
          <w:szCs w:val="28"/>
        </w:rPr>
        <w:t xml:space="preserve"> </w:t>
      </w:r>
    </w:p>
    <w:p w:rsidR="00AF5FC0" w:rsidRDefault="00FB1BB5" w:rsidP="00FB1BB5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, утвержденные и прогнозируемые на 2022 год ( таблица).</w:t>
      </w:r>
      <w:bookmarkStart w:id="0" w:name="_GoBack"/>
      <w:bookmarkEnd w:id="0"/>
    </w:p>
    <w:p w:rsidR="00AF5FC0" w:rsidRDefault="00AF5FC0" w:rsidP="00AF5FC0">
      <w:pPr>
        <w:pStyle w:val="aa"/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3"/>
        <w:gridCol w:w="2231"/>
        <w:gridCol w:w="1400"/>
        <w:gridCol w:w="1400"/>
        <w:gridCol w:w="1397"/>
        <w:gridCol w:w="1294"/>
        <w:gridCol w:w="1069"/>
      </w:tblGrid>
      <w:tr w:rsidR="00804739" w:rsidTr="005843D5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lastRenderedPageBreak/>
              <w:t>№ п/п</w:t>
            </w:r>
          </w:p>
        </w:tc>
        <w:tc>
          <w:tcPr>
            <w:tcW w:w="2231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400" w:type="dxa"/>
          </w:tcPr>
          <w:p w:rsidR="00804739" w:rsidRPr="00804739" w:rsidRDefault="00804739" w:rsidP="003A6BBF">
            <w:pPr>
              <w:pStyle w:val="aa"/>
              <w:jc w:val="both"/>
            </w:pPr>
            <w:r w:rsidRPr="00804739">
              <w:t>Решение 13.12.2021 №26-па</w:t>
            </w:r>
          </w:p>
        </w:tc>
        <w:tc>
          <w:tcPr>
            <w:tcW w:w="1400" w:type="dxa"/>
          </w:tcPr>
          <w:p w:rsidR="00804739" w:rsidRPr="00804739" w:rsidRDefault="00804739" w:rsidP="005843D5">
            <w:pPr>
              <w:pStyle w:val="aa"/>
              <w:jc w:val="both"/>
            </w:pPr>
            <w:r w:rsidRPr="00804739">
              <w:t xml:space="preserve">Решение№ </w:t>
            </w:r>
            <w:r w:rsidR="005843D5">
              <w:t>6</w:t>
            </w:r>
            <w:r w:rsidRPr="00804739">
              <w:t xml:space="preserve">-па  от </w:t>
            </w:r>
            <w:r w:rsidR="005843D5">
              <w:t>10</w:t>
            </w:r>
            <w:r w:rsidRPr="00804739">
              <w:t>.0</w:t>
            </w:r>
            <w:r w:rsidR="005843D5">
              <w:t>3</w:t>
            </w:r>
            <w:r w:rsidRPr="00804739">
              <w:t xml:space="preserve">.2022 </w:t>
            </w:r>
          </w:p>
        </w:tc>
        <w:tc>
          <w:tcPr>
            <w:tcW w:w="1397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9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804739" w:rsidRPr="00804739" w:rsidRDefault="00804739" w:rsidP="00FB1BB5">
            <w:pPr>
              <w:pStyle w:val="aa"/>
              <w:jc w:val="both"/>
            </w:pPr>
            <w:r w:rsidRPr="00804739">
              <w:t>( гр.5-гр.4)</w:t>
            </w:r>
          </w:p>
        </w:tc>
        <w:tc>
          <w:tcPr>
            <w:tcW w:w="1069" w:type="dxa"/>
          </w:tcPr>
          <w:p w:rsidR="00804739" w:rsidRDefault="00BE617B" w:rsidP="00FB1BB5">
            <w:pPr>
              <w:pStyle w:val="aa"/>
              <w:jc w:val="both"/>
            </w:pPr>
            <w:r>
              <w:t>%</w:t>
            </w:r>
          </w:p>
          <w:p w:rsidR="00BE617B" w:rsidRPr="00804739" w:rsidRDefault="00BE617B" w:rsidP="004838A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4838A3">
              <w:t>6</w:t>
            </w:r>
            <w:r>
              <w:t>/</w:t>
            </w:r>
            <w:r w:rsidRPr="00804739">
              <w:t>гр.4)</w:t>
            </w:r>
          </w:p>
        </w:tc>
      </w:tr>
      <w:tr w:rsidR="00804739" w:rsidTr="005843D5">
        <w:tc>
          <w:tcPr>
            <w:tcW w:w="553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231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400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3</w:t>
            </w:r>
          </w:p>
        </w:tc>
        <w:tc>
          <w:tcPr>
            <w:tcW w:w="1400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4</w:t>
            </w:r>
          </w:p>
        </w:tc>
        <w:tc>
          <w:tcPr>
            <w:tcW w:w="1397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5</w:t>
            </w:r>
          </w:p>
        </w:tc>
        <w:tc>
          <w:tcPr>
            <w:tcW w:w="1294" w:type="dxa"/>
          </w:tcPr>
          <w:p w:rsidR="00804739" w:rsidRPr="00804739" w:rsidRDefault="00804739" w:rsidP="00FB1BB5">
            <w:pPr>
              <w:pStyle w:val="aa"/>
              <w:jc w:val="both"/>
            </w:pPr>
            <w:r w:rsidRPr="00804739">
              <w:t>6</w:t>
            </w:r>
          </w:p>
        </w:tc>
        <w:tc>
          <w:tcPr>
            <w:tcW w:w="1069" w:type="dxa"/>
          </w:tcPr>
          <w:p w:rsidR="00804739" w:rsidRPr="00804739" w:rsidRDefault="00AE59F5" w:rsidP="00FB1BB5">
            <w:pPr>
              <w:pStyle w:val="aa"/>
              <w:jc w:val="both"/>
            </w:pPr>
            <w:r>
              <w:t>7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1 584 598,0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1 614 123,4</w:t>
            </w:r>
          </w:p>
        </w:tc>
        <w:tc>
          <w:tcPr>
            <w:tcW w:w="1397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1 614 123,4</w:t>
            </w:r>
          </w:p>
        </w:tc>
        <w:tc>
          <w:tcPr>
            <w:tcW w:w="1294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0</w:t>
            </w:r>
          </w:p>
        </w:tc>
        <w:tc>
          <w:tcPr>
            <w:tcW w:w="1069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0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1 044 448,8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1 044 448,8</w:t>
            </w:r>
          </w:p>
        </w:tc>
        <w:tc>
          <w:tcPr>
            <w:tcW w:w="1397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1 044 448,8</w:t>
            </w:r>
          </w:p>
        </w:tc>
        <w:tc>
          <w:tcPr>
            <w:tcW w:w="1294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0</w:t>
            </w:r>
          </w:p>
        </w:tc>
        <w:tc>
          <w:tcPr>
            <w:tcW w:w="1069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0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540 149,2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569 674,6</w:t>
            </w:r>
          </w:p>
        </w:tc>
        <w:tc>
          <w:tcPr>
            <w:tcW w:w="1397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569 674,6</w:t>
            </w:r>
          </w:p>
        </w:tc>
        <w:tc>
          <w:tcPr>
            <w:tcW w:w="1294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0</w:t>
            </w:r>
          </w:p>
        </w:tc>
        <w:tc>
          <w:tcPr>
            <w:tcW w:w="1069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0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1 683 820,6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1 841 631,9</w:t>
            </w:r>
          </w:p>
        </w:tc>
        <w:tc>
          <w:tcPr>
            <w:tcW w:w="1397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1 886 934,8</w:t>
            </w:r>
          </w:p>
        </w:tc>
        <w:tc>
          <w:tcPr>
            <w:tcW w:w="1294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45 302,9</w:t>
            </w:r>
          </w:p>
        </w:tc>
        <w:tc>
          <w:tcPr>
            <w:tcW w:w="1069" w:type="dxa"/>
          </w:tcPr>
          <w:p w:rsidR="005843D5" w:rsidRPr="00804739" w:rsidRDefault="00B9241A" w:rsidP="005843D5">
            <w:pPr>
              <w:pStyle w:val="aa"/>
              <w:jc w:val="both"/>
            </w:pPr>
            <w:r>
              <w:t>2,5</w:t>
            </w:r>
          </w:p>
        </w:tc>
      </w:tr>
      <w:tr w:rsidR="005843D5" w:rsidTr="005843D5">
        <w:tc>
          <w:tcPr>
            <w:tcW w:w="553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231" w:type="dxa"/>
          </w:tcPr>
          <w:p w:rsidR="005843D5" w:rsidRPr="00804739" w:rsidRDefault="005843D5" w:rsidP="005843D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99 222,6</w:t>
            </w:r>
          </w:p>
        </w:tc>
        <w:tc>
          <w:tcPr>
            <w:tcW w:w="1400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227 508,5</w:t>
            </w:r>
          </w:p>
        </w:tc>
        <w:tc>
          <w:tcPr>
            <w:tcW w:w="1397" w:type="dxa"/>
          </w:tcPr>
          <w:p w:rsidR="005843D5" w:rsidRPr="00804739" w:rsidRDefault="005843D5" w:rsidP="005843D5">
            <w:pPr>
              <w:pStyle w:val="aa"/>
              <w:jc w:val="both"/>
            </w:pPr>
            <w:r w:rsidRPr="00804739">
              <w:t>272 811,4</w:t>
            </w:r>
          </w:p>
        </w:tc>
        <w:tc>
          <w:tcPr>
            <w:tcW w:w="1294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Х</w:t>
            </w:r>
          </w:p>
        </w:tc>
        <w:tc>
          <w:tcPr>
            <w:tcW w:w="1069" w:type="dxa"/>
          </w:tcPr>
          <w:p w:rsidR="005843D5" w:rsidRPr="00804739" w:rsidRDefault="005843D5" w:rsidP="005843D5">
            <w:pPr>
              <w:pStyle w:val="aa"/>
              <w:jc w:val="both"/>
            </w:pPr>
            <w:r>
              <w:t>Х</w:t>
            </w:r>
          </w:p>
        </w:tc>
      </w:tr>
    </w:tbl>
    <w:p w:rsidR="00031CFD" w:rsidRDefault="00864A71" w:rsidP="008E64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D2890" w:rsidRPr="008D2890" w:rsidRDefault="008E64C3" w:rsidP="00DE6DBE">
      <w:pPr>
        <w:shd w:val="clear" w:color="auto" w:fill="FFFFFF"/>
        <w:jc w:val="both"/>
        <w:rPr>
          <w:b/>
          <w:sz w:val="28"/>
          <w:szCs w:val="28"/>
        </w:rPr>
      </w:pPr>
      <w:r w:rsidRPr="00D353D1">
        <w:rPr>
          <w:b/>
          <w:sz w:val="28"/>
          <w:szCs w:val="28"/>
        </w:rPr>
        <w:t>2</w:t>
      </w:r>
      <w:r w:rsidR="008D2890" w:rsidRPr="00D353D1">
        <w:rPr>
          <w:b/>
          <w:sz w:val="28"/>
          <w:szCs w:val="28"/>
        </w:rPr>
        <w:t>.</w:t>
      </w:r>
      <w:r w:rsidR="008D2890">
        <w:rPr>
          <w:sz w:val="28"/>
          <w:szCs w:val="28"/>
        </w:rPr>
        <w:t xml:space="preserve">  Общий объем расходов местного бюджета на 2022 год, с учетом увеличения на </w:t>
      </w:r>
      <w:r>
        <w:rPr>
          <w:sz w:val="28"/>
          <w:szCs w:val="28"/>
        </w:rPr>
        <w:t>45 302,9</w:t>
      </w:r>
      <w:r w:rsidR="008D2890">
        <w:rPr>
          <w:sz w:val="28"/>
          <w:szCs w:val="28"/>
        </w:rPr>
        <w:t xml:space="preserve"> </w:t>
      </w:r>
      <w:proofErr w:type="spellStart"/>
      <w:proofErr w:type="gramStart"/>
      <w:r w:rsidR="008D2890"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61582D">
        <w:rPr>
          <w:sz w:val="28"/>
          <w:szCs w:val="28"/>
        </w:rPr>
        <w:t>2,</w:t>
      </w:r>
      <w:r>
        <w:rPr>
          <w:sz w:val="28"/>
          <w:szCs w:val="28"/>
        </w:rPr>
        <w:t>5</w:t>
      </w:r>
      <w:r w:rsidR="0061582D">
        <w:rPr>
          <w:sz w:val="28"/>
          <w:szCs w:val="28"/>
        </w:rPr>
        <w:t>%)</w:t>
      </w:r>
      <w:r w:rsidR="008D2890">
        <w:rPr>
          <w:sz w:val="28"/>
          <w:szCs w:val="28"/>
        </w:rPr>
        <w:t xml:space="preserve">, предлагается к утверждению в размере </w:t>
      </w:r>
      <w:r w:rsidR="008D2890" w:rsidRPr="008D28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886 934,8</w:t>
      </w:r>
      <w:r w:rsidR="008D2890" w:rsidRPr="008D2890">
        <w:rPr>
          <w:b/>
          <w:sz w:val="28"/>
          <w:szCs w:val="28"/>
        </w:rPr>
        <w:t xml:space="preserve"> </w:t>
      </w:r>
      <w:proofErr w:type="spellStart"/>
      <w:r w:rsidR="008D2890" w:rsidRPr="008D2890">
        <w:rPr>
          <w:b/>
          <w:sz w:val="28"/>
          <w:szCs w:val="28"/>
        </w:rPr>
        <w:t>тыс.рублей</w:t>
      </w:r>
      <w:proofErr w:type="spellEnd"/>
      <w:r w:rsidR="008D2890" w:rsidRPr="008D2890">
        <w:rPr>
          <w:b/>
          <w:sz w:val="28"/>
          <w:szCs w:val="28"/>
        </w:rPr>
        <w:t>.</w:t>
      </w:r>
    </w:p>
    <w:p w:rsidR="00031CFD" w:rsidRDefault="00031CFD" w:rsidP="00DE6DBE">
      <w:pPr>
        <w:shd w:val="clear" w:color="auto" w:fill="FFFFFF"/>
        <w:jc w:val="both"/>
        <w:rPr>
          <w:b/>
          <w:sz w:val="28"/>
          <w:szCs w:val="28"/>
        </w:rPr>
      </w:pPr>
    </w:p>
    <w:p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2022 год по разделам бюджетной классификации представлены в таблице.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2"/>
        <w:gridCol w:w="816"/>
        <w:gridCol w:w="1403"/>
        <w:gridCol w:w="1273"/>
        <w:gridCol w:w="1335"/>
        <w:gridCol w:w="1003"/>
      </w:tblGrid>
      <w:tr w:rsidR="00A0123C" w:rsidRPr="00BD4152" w:rsidTr="00D045C1">
        <w:trPr>
          <w:trHeight w:val="752"/>
        </w:trPr>
        <w:tc>
          <w:tcPr>
            <w:tcW w:w="3021" w:type="dxa"/>
          </w:tcPr>
          <w:p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2" w:type="dxa"/>
          </w:tcPr>
          <w:p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16" w:type="dxa"/>
          </w:tcPr>
          <w:p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403" w:type="dxa"/>
          </w:tcPr>
          <w:p w:rsidR="00A0123C" w:rsidRPr="008046C3" w:rsidRDefault="0053700C" w:rsidP="003759FC">
            <w:pPr>
              <w:jc w:val="center"/>
            </w:pPr>
            <w:r w:rsidRPr="00804739">
              <w:t>Решение№</w:t>
            </w:r>
            <w:r w:rsidR="003759FC">
              <w:t xml:space="preserve"> 6-</w:t>
            </w:r>
            <w:r w:rsidRPr="00804739">
              <w:t xml:space="preserve">па  от </w:t>
            </w:r>
            <w:r w:rsidR="003759FC">
              <w:t>10</w:t>
            </w:r>
            <w:r w:rsidRPr="00804739">
              <w:t>.0</w:t>
            </w:r>
            <w:r w:rsidR="003759FC">
              <w:t>3</w:t>
            </w:r>
            <w:r w:rsidRPr="00804739">
              <w:t>.2022</w:t>
            </w:r>
          </w:p>
        </w:tc>
        <w:tc>
          <w:tcPr>
            <w:tcW w:w="1273" w:type="dxa"/>
          </w:tcPr>
          <w:p w:rsidR="00A0123C" w:rsidRPr="008046C3" w:rsidRDefault="0053700C" w:rsidP="0014314F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335" w:type="dxa"/>
          </w:tcPr>
          <w:p w:rsidR="00A0123C" w:rsidRDefault="00EA114F" w:rsidP="00227E27">
            <w:pPr>
              <w:jc w:val="center"/>
            </w:pPr>
            <w:r>
              <w:t xml:space="preserve">Отклонение </w:t>
            </w:r>
          </w:p>
          <w:p w:rsidR="00EA114F" w:rsidRDefault="00EA114F" w:rsidP="00227E27">
            <w:pPr>
              <w:jc w:val="center"/>
            </w:pPr>
            <w:r>
              <w:t>+,-</w:t>
            </w:r>
          </w:p>
          <w:p w:rsidR="00EA114F" w:rsidRPr="008046C3" w:rsidRDefault="00EA114F" w:rsidP="00227E27">
            <w:pPr>
              <w:jc w:val="center"/>
            </w:pPr>
            <w:r>
              <w:t>( гр.5-гр.4)</w:t>
            </w:r>
          </w:p>
        </w:tc>
        <w:tc>
          <w:tcPr>
            <w:tcW w:w="1003" w:type="dxa"/>
          </w:tcPr>
          <w:p w:rsidR="00A0123C" w:rsidRDefault="00EA114F" w:rsidP="0014314F">
            <w:pPr>
              <w:jc w:val="center"/>
            </w:pPr>
            <w:r>
              <w:t>%</w:t>
            </w:r>
          </w:p>
          <w:p w:rsidR="00EA114F" w:rsidRDefault="00EA114F" w:rsidP="0014314F">
            <w:pPr>
              <w:jc w:val="center"/>
            </w:pPr>
            <w:r>
              <w:t>( гр.6/гр.4)</w:t>
            </w:r>
          </w:p>
        </w:tc>
      </w:tr>
      <w:tr w:rsidR="00227E27" w:rsidRPr="00BD4152" w:rsidTr="00D045C1">
        <w:trPr>
          <w:trHeight w:val="319"/>
        </w:trPr>
        <w:tc>
          <w:tcPr>
            <w:tcW w:w="3021" w:type="dxa"/>
          </w:tcPr>
          <w:p w:rsidR="00227E27" w:rsidRDefault="00227E27" w:rsidP="0014314F">
            <w:pPr>
              <w:jc w:val="both"/>
            </w:pPr>
            <w:r>
              <w:t>1</w:t>
            </w:r>
          </w:p>
        </w:tc>
        <w:tc>
          <w:tcPr>
            <w:tcW w:w="492" w:type="dxa"/>
          </w:tcPr>
          <w:p w:rsidR="00227E27" w:rsidRDefault="00227E27" w:rsidP="0014314F">
            <w:pPr>
              <w:jc w:val="both"/>
            </w:pPr>
            <w:r>
              <w:t>2</w:t>
            </w:r>
          </w:p>
        </w:tc>
        <w:tc>
          <w:tcPr>
            <w:tcW w:w="816" w:type="dxa"/>
          </w:tcPr>
          <w:p w:rsidR="00227E27" w:rsidRDefault="00227E27" w:rsidP="003B48BC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227E27" w:rsidRPr="00804739" w:rsidRDefault="00227E27" w:rsidP="003B48BC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227E27" w:rsidRDefault="00227E27" w:rsidP="0014314F">
            <w:pPr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227E27" w:rsidRDefault="00227E27" w:rsidP="00227E27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227E27" w:rsidRDefault="00710AFA" w:rsidP="0014314F">
            <w:pPr>
              <w:jc w:val="center"/>
            </w:pPr>
            <w:r>
              <w:t>7</w:t>
            </w:r>
          </w:p>
        </w:tc>
      </w:tr>
      <w:tr w:rsidR="003759FC" w:rsidRPr="00BD4152" w:rsidTr="00D045C1">
        <w:trPr>
          <w:trHeight w:val="326"/>
        </w:trPr>
        <w:tc>
          <w:tcPr>
            <w:tcW w:w="3021" w:type="dxa"/>
          </w:tcPr>
          <w:p w:rsidR="003759FC" w:rsidRPr="004B4AA8" w:rsidRDefault="003759FC" w:rsidP="003759FC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2" w:type="dxa"/>
          </w:tcPr>
          <w:p w:rsidR="003759FC" w:rsidRDefault="003759FC" w:rsidP="003759FC">
            <w:pPr>
              <w:jc w:val="both"/>
            </w:pPr>
          </w:p>
        </w:tc>
        <w:tc>
          <w:tcPr>
            <w:tcW w:w="816" w:type="dxa"/>
          </w:tcPr>
          <w:p w:rsidR="003759FC" w:rsidRPr="00A24FF2" w:rsidRDefault="003759FC" w:rsidP="003759FC">
            <w:pPr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B65F11" w:rsidRDefault="00B65F11" w:rsidP="003759FC">
            <w:pPr>
              <w:jc w:val="both"/>
              <w:rPr>
                <w:b/>
              </w:rPr>
            </w:pPr>
          </w:p>
          <w:p w:rsidR="003759FC" w:rsidRPr="00A24FF2" w:rsidRDefault="00B65F11" w:rsidP="003759FC">
            <w:pPr>
              <w:jc w:val="both"/>
              <w:rPr>
                <w:b/>
              </w:rPr>
            </w:pPr>
            <w:r>
              <w:rPr>
                <w:b/>
              </w:rPr>
              <w:t>1 841 631,9</w:t>
            </w:r>
          </w:p>
        </w:tc>
        <w:tc>
          <w:tcPr>
            <w:tcW w:w="1273" w:type="dxa"/>
          </w:tcPr>
          <w:p w:rsidR="003759FC" w:rsidRPr="00A24FF2" w:rsidRDefault="003759FC" w:rsidP="003759FC">
            <w:pPr>
              <w:jc w:val="both"/>
              <w:rPr>
                <w:b/>
              </w:rPr>
            </w:pPr>
            <w:r>
              <w:rPr>
                <w:b/>
              </w:rPr>
              <w:t xml:space="preserve">    1 886 934,8</w:t>
            </w:r>
          </w:p>
        </w:tc>
        <w:tc>
          <w:tcPr>
            <w:tcW w:w="1335" w:type="dxa"/>
          </w:tcPr>
          <w:p w:rsidR="003759FC" w:rsidRDefault="003759FC" w:rsidP="003759FC">
            <w:pPr>
              <w:jc w:val="right"/>
              <w:rPr>
                <w:b/>
              </w:rPr>
            </w:pPr>
          </w:p>
          <w:p w:rsidR="00D8721C" w:rsidRPr="00F951E9" w:rsidRDefault="00D8721C" w:rsidP="003759FC">
            <w:pPr>
              <w:jc w:val="right"/>
              <w:rPr>
                <w:b/>
              </w:rPr>
            </w:pPr>
            <w:r>
              <w:rPr>
                <w:b/>
              </w:rPr>
              <w:t>45 302,9</w:t>
            </w:r>
          </w:p>
        </w:tc>
        <w:tc>
          <w:tcPr>
            <w:tcW w:w="1003" w:type="dxa"/>
          </w:tcPr>
          <w:p w:rsidR="003759FC" w:rsidRDefault="003759FC" w:rsidP="003759FC">
            <w:pPr>
              <w:jc w:val="both"/>
              <w:rPr>
                <w:b/>
              </w:rPr>
            </w:pPr>
          </w:p>
          <w:p w:rsidR="00D8721C" w:rsidRPr="00F951E9" w:rsidRDefault="00D8721C" w:rsidP="003759FC">
            <w:pPr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D8721C" w:rsidRPr="00BD4152" w:rsidTr="00D045C1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193 611,2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193 701,2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C" w:rsidRDefault="00D8721C" w:rsidP="00D8721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:rsidR="00D8721C" w:rsidRPr="00B50EEE" w:rsidRDefault="00D8721C" w:rsidP="00D8721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1003" w:type="dxa"/>
          </w:tcPr>
          <w:p w:rsidR="00D8721C" w:rsidRDefault="00D8721C" w:rsidP="00D8721C">
            <w:pPr>
              <w:jc w:val="right"/>
              <w:rPr>
                <w:b/>
              </w:rPr>
            </w:pPr>
          </w:p>
          <w:p w:rsidR="00D8721C" w:rsidRPr="00B50EEE" w:rsidRDefault="00D8721C" w:rsidP="00D8721C">
            <w:pPr>
              <w:jc w:val="right"/>
              <w:rPr>
                <w:b/>
              </w:rPr>
            </w:pPr>
            <w:r>
              <w:rPr>
                <w:b/>
              </w:rPr>
              <w:t>0,05</w:t>
            </w:r>
          </w:p>
        </w:tc>
      </w:tr>
      <w:tr w:rsidR="00D8721C" w:rsidRPr="00BD4152" w:rsidTr="00710AFA">
        <w:trPr>
          <w:trHeight w:val="6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5 148,3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5 148,3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D8721C" w:rsidRPr="00F951E9" w:rsidRDefault="005C5A6D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D8721C" w:rsidRPr="00F951E9" w:rsidRDefault="005C5A6D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4 797,8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4 797,8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D8721C" w:rsidRPr="00F951E9" w:rsidRDefault="005C5A6D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D8721C" w:rsidRPr="00F951E9" w:rsidRDefault="005C5A6D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100 197,8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100 197,8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5C5A6D" w:rsidRDefault="005C5A6D" w:rsidP="00D8721C">
            <w:pPr>
              <w:jc w:val="right"/>
              <w:rPr>
                <w:color w:val="000000"/>
              </w:rPr>
            </w:pPr>
          </w:p>
          <w:p w:rsidR="00D8721C" w:rsidRPr="00F951E9" w:rsidRDefault="005C5A6D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5C5A6D" w:rsidRDefault="005C5A6D" w:rsidP="00D8721C">
            <w:pPr>
              <w:jc w:val="right"/>
            </w:pPr>
          </w:p>
          <w:p w:rsidR="00D8721C" w:rsidRPr="00F951E9" w:rsidRDefault="005C5A6D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199,8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199,8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AA17E7">
              <w:rPr>
                <w:bCs/>
              </w:rPr>
              <w:lastRenderedPageBreak/>
              <w:t>бюджетного) надзора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51 197,5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51 197,5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B3343A">
              <w:rPr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5 854,9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5 854,9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003" w:type="dxa"/>
            <w:vAlign w:val="bottom"/>
          </w:tcPr>
          <w:p w:rsidR="00D8721C" w:rsidRPr="00F951E9" w:rsidRDefault="00D8721C" w:rsidP="00D8721C">
            <w:pPr>
              <w:jc w:val="right"/>
            </w:pPr>
          </w:p>
        </w:tc>
      </w:tr>
      <w:tr w:rsidR="00D8721C" w:rsidRPr="00BD4152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210,0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300,0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42,9</w:t>
            </w:r>
          </w:p>
        </w:tc>
      </w:tr>
      <w:tr w:rsidR="00D8721C" w:rsidRPr="00BD4152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26 005,1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26 005,1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19 103,4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19 103,4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B50EEE" w:rsidRDefault="00814B7A" w:rsidP="00D872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B50EEE" w:rsidRDefault="00814B7A" w:rsidP="00D872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721C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13 027,9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13 027,9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346,9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346,9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BD4152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5 728,6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5 728,6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19 241,3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18 241,3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- 1000,0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5,2</w:t>
            </w:r>
          </w:p>
        </w:tc>
      </w:tr>
      <w:tr w:rsidR="00D8721C" w:rsidRPr="00A26927" w:rsidTr="00710AFA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6 310,0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5 310,0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-1000,0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15,8</w:t>
            </w:r>
          </w:p>
        </w:tc>
      </w:tr>
      <w:tr w:rsidR="00D8721C" w:rsidRPr="00A26927" w:rsidTr="00D045C1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12 262,8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12 262,8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668,5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668,5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14B7A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14B7A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31 507,5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32 507,5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3,1</w:t>
            </w:r>
          </w:p>
        </w:tc>
      </w:tr>
      <w:tr w:rsidR="00D8721C" w:rsidRPr="00A26927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14314F" w:rsidRDefault="00D8721C" w:rsidP="00D8721C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2 613,0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2 613,0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28 894,5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29 894,5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3,5</w:t>
            </w:r>
          </w:p>
        </w:tc>
      </w:tr>
      <w:tr w:rsidR="00D8721C" w:rsidRPr="00A26927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5 172,2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5 172,2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5 172,2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1 135 827,2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1 180 470,1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9B44DF" w:rsidRDefault="00CD4F74" w:rsidP="00D872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44 642,9</w:t>
            </w:r>
          </w:p>
        </w:tc>
        <w:tc>
          <w:tcPr>
            <w:tcW w:w="1003" w:type="dxa"/>
            <w:vAlign w:val="bottom"/>
          </w:tcPr>
          <w:p w:rsidR="00D8721C" w:rsidRPr="00FA760E" w:rsidRDefault="00CD4F74" w:rsidP="00D8721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721C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301 241,0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301 241,0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514 830,1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559 473,0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44 642,9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8,7</w:t>
            </w:r>
          </w:p>
        </w:tc>
      </w:tr>
      <w:tr w:rsidR="00D8721C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148 554,0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148 554,0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CD4F74" w:rsidP="00CD4F7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1003" w:type="dxa"/>
            <w:vAlign w:val="bottom"/>
          </w:tcPr>
          <w:p w:rsidR="00D8721C" w:rsidRPr="00F951E9" w:rsidRDefault="00CD4F74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1 488,2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1 488,2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710AFA">
        <w:trPr>
          <w:trHeight w:val="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21 608,7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21 608,7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148 105,2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148 105,2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303 251,8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303 251,8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9B44DF" w:rsidRDefault="008B08E8" w:rsidP="00D8721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A760E" w:rsidRDefault="008B08E8" w:rsidP="00D872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721C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226 146,0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226 146,0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77 105,8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77 105,8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FA760E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3 538,5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3 538,5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3 538,5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3 538,5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052A78" w:rsidRDefault="00D8721C" w:rsidP="00D8721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49 441,7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50 011,7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1,2</w:t>
            </w:r>
          </w:p>
        </w:tc>
      </w:tr>
      <w:tr w:rsidR="00D8721C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4 297,8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4 297,8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28 830,8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28 830,8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10 368,1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10 368,1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0</w:t>
            </w:r>
          </w:p>
        </w:tc>
      </w:tr>
      <w:tr w:rsidR="00D8721C" w:rsidRPr="00A26927" w:rsidTr="00D045C1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AA17E7" w:rsidRDefault="00D8721C" w:rsidP="00D8721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5 945,0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Default="00D8721C" w:rsidP="00D8721C">
            <w:pPr>
              <w:jc w:val="right"/>
            </w:pPr>
            <w:r>
              <w:t>6 515,0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21C" w:rsidRPr="00F951E9" w:rsidRDefault="008B08E8" w:rsidP="00D8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003" w:type="dxa"/>
            <w:vAlign w:val="bottom"/>
          </w:tcPr>
          <w:p w:rsidR="00D8721C" w:rsidRPr="00F951E9" w:rsidRDefault="008B08E8" w:rsidP="00D8721C">
            <w:pPr>
              <w:jc w:val="right"/>
            </w:pPr>
            <w:r>
              <w:t>9,6</w:t>
            </w:r>
          </w:p>
        </w:tc>
      </w:tr>
      <w:tr w:rsidR="008B08E8" w:rsidRPr="00A26927" w:rsidTr="00D045C1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554AC0" w:rsidRDefault="008B08E8" w:rsidP="008B08E8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  <w:tr w:rsidR="008B08E8" w:rsidRPr="00A26927" w:rsidTr="00D045C1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AA17E7" w:rsidRDefault="008B08E8" w:rsidP="008B08E8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</w:pPr>
            <w:r>
              <w:t>3 814,3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</w:pPr>
            <w:r>
              <w:t>3 814,3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  <w:tr w:rsidR="008B08E8" w:rsidRPr="00A26927" w:rsidTr="00D045C1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052A78" w:rsidRDefault="008B08E8" w:rsidP="008B08E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12 658,2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12 658,2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  <w:tr w:rsidR="008B08E8" w:rsidRPr="00D045C1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E8" w:rsidRPr="00AA17E7" w:rsidRDefault="008B08E8" w:rsidP="008B08E8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</w:pPr>
            <w:r>
              <w:t>12 658,2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</w:pPr>
            <w:r>
              <w:t>12 658,2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  <w:tr w:rsidR="008B08E8" w:rsidRPr="00A26927" w:rsidTr="00D045C1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052A78" w:rsidRDefault="008B08E8" w:rsidP="008B08E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64 464,6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64 464,6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  <w:tr w:rsidR="008B08E8" w:rsidRPr="00A26927" w:rsidTr="00D045C1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AA17E7" w:rsidRDefault="008B08E8" w:rsidP="008B08E8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A760E" w:rsidRDefault="008B08E8" w:rsidP="008B08E8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A760E" w:rsidRDefault="008B08E8" w:rsidP="008B08E8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56 455,0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56 455,0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  <w:tr w:rsidR="008B08E8" w:rsidRPr="00A26927" w:rsidTr="00D045C1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AA17E7" w:rsidRDefault="008B08E8" w:rsidP="008B08E8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A760E" w:rsidRDefault="008B08E8" w:rsidP="008B08E8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A760E" w:rsidRDefault="008B08E8" w:rsidP="008B08E8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8 009,6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Default="008B08E8" w:rsidP="008B08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8 009,6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E8" w:rsidRPr="00F951E9" w:rsidRDefault="008B08E8" w:rsidP="008B0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:rsidR="008B08E8" w:rsidRPr="00F951E9" w:rsidRDefault="008B08E8" w:rsidP="008B08E8">
            <w:pPr>
              <w:jc w:val="right"/>
            </w:pPr>
            <w:r>
              <w:t>0</w:t>
            </w:r>
          </w:p>
        </w:tc>
      </w:tr>
    </w:tbl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9E64D6">
        <w:rPr>
          <w:color w:val="000000"/>
          <w:sz w:val="28"/>
          <w:szCs w:val="28"/>
        </w:rPr>
        <w:t xml:space="preserve">По результатам анализа приложений </w:t>
      </w:r>
      <w:r w:rsidR="00710AFA">
        <w:rPr>
          <w:color w:val="000000"/>
          <w:sz w:val="28"/>
          <w:szCs w:val="28"/>
        </w:rPr>
        <w:t>к</w:t>
      </w:r>
      <w:r w:rsidR="009E64D6">
        <w:rPr>
          <w:color w:val="000000"/>
          <w:sz w:val="28"/>
          <w:szCs w:val="28"/>
        </w:rPr>
        <w:t xml:space="preserve"> пояснительной записк</w:t>
      </w:r>
      <w:r w:rsidR="00710AFA">
        <w:rPr>
          <w:color w:val="000000"/>
          <w:sz w:val="28"/>
          <w:szCs w:val="28"/>
        </w:rPr>
        <w:t>е</w:t>
      </w:r>
      <w:r w:rsidR="009E64D6">
        <w:rPr>
          <w:color w:val="000000"/>
          <w:sz w:val="28"/>
          <w:szCs w:val="28"/>
        </w:rPr>
        <w:t xml:space="preserve"> в расходной части </w:t>
      </w:r>
      <w:proofErr w:type="gramStart"/>
      <w:r w:rsidR="009E64D6">
        <w:rPr>
          <w:color w:val="000000"/>
          <w:sz w:val="28"/>
          <w:szCs w:val="28"/>
        </w:rPr>
        <w:t>проекта  решения</w:t>
      </w:r>
      <w:proofErr w:type="gramEnd"/>
      <w:r w:rsidR="009E64D6">
        <w:rPr>
          <w:color w:val="000000"/>
          <w:sz w:val="28"/>
          <w:szCs w:val="28"/>
        </w:rPr>
        <w:t xml:space="preserve"> прогнозируются следующие изменения.</w:t>
      </w:r>
    </w:p>
    <w:p w:rsidR="002C1600" w:rsidRDefault="002C1600" w:rsidP="005E1368">
      <w:pPr>
        <w:ind w:firstLine="709"/>
        <w:jc w:val="both"/>
        <w:rPr>
          <w:sz w:val="28"/>
          <w:szCs w:val="28"/>
        </w:rPr>
      </w:pPr>
    </w:p>
    <w:p w:rsidR="007B191F" w:rsidRPr="007B191F" w:rsidRDefault="00D353D1" w:rsidP="007B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1368">
        <w:rPr>
          <w:sz w:val="28"/>
          <w:szCs w:val="28"/>
        </w:rPr>
        <w:t xml:space="preserve">По разделу </w:t>
      </w:r>
      <w:r w:rsidR="005E1368" w:rsidRPr="00A75876">
        <w:rPr>
          <w:b/>
          <w:sz w:val="28"/>
          <w:szCs w:val="28"/>
        </w:rPr>
        <w:t>0100</w:t>
      </w:r>
      <w:r w:rsidR="002C1600">
        <w:rPr>
          <w:sz w:val="28"/>
          <w:szCs w:val="28"/>
        </w:rPr>
        <w:t xml:space="preserve"> «Общегосударственные вопросы» бюджетные ассигнования </w:t>
      </w:r>
      <w:proofErr w:type="gramStart"/>
      <w:r w:rsidR="002C1600">
        <w:rPr>
          <w:sz w:val="28"/>
          <w:szCs w:val="28"/>
        </w:rPr>
        <w:t>увеличены  на</w:t>
      </w:r>
      <w:proofErr w:type="gramEnd"/>
      <w:r w:rsidR="002C1600">
        <w:rPr>
          <w:sz w:val="28"/>
          <w:szCs w:val="28"/>
        </w:rPr>
        <w:t xml:space="preserve"> </w:t>
      </w:r>
      <w:r w:rsidR="007B191F">
        <w:rPr>
          <w:sz w:val="28"/>
          <w:szCs w:val="28"/>
        </w:rPr>
        <w:t xml:space="preserve">90 </w:t>
      </w:r>
      <w:proofErr w:type="spellStart"/>
      <w:r w:rsidR="007B191F">
        <w:rPr>
          <w:sz w:val="28"/>
          <w:szCs w:val="28"/>
        </w:rPr>
        <w:t>тыс.рублей</w:t>
      </w:r>
      <w:proofErr w:type="spellEnd"/>
      <w:r w:rsidR="007B191F">
        <w:rPr>
          <w:sz w:val="28"/>
          <w:szCs w:val="28"/>
        </w:rPr>
        <w:t xml:space="preserve"> ( 0,05%) </w:t>
      </w:r>
      <w:r w:rsidR="007B191F" w:rsidRPr="00640F73">
        <w:rPr>
          <w:sz w:val="24"/>
        </w:rPr>
        <w:t xml:space="preserve">., </w:t>
      </w:r>
      <w:r w:rsidR="007B191F" w:rsidRPr="007B191F">
        <w:rPr>
          <w:sz w:val="28"/>
          <w:szCs w:val="28"/>
        </w:rPr>
        <w:t xml:space="preserve">из них:  </w:t>
      </w:r>
    </w:p>
    <w:p w:rsidR="007B191F" w:rsidRPr="007B191F" w:rsidRDefault="007B191F" w:rsidP="007B191F">
      <w:pPr>
        <w:jc w:val="both"/>
        <w:rPr>
          <w:sz w:val="28"/>
          <w:szCs w:val="28"/>
        </w:rPr>
      </w:pPr>
      <w:r w:rsidRPr="007B191F">
        <w:rPr>
          <w:sz w:val="28"/>
          <w:szCs w:val="28"/>
        </w:rPr>
        <w:t xml:space="preserve">      Увеличены расходы на 660,0 </w:t>
      </w:r>
      <w:proofErr w:type="spellStart"/>
      <w:proofErr w:type="gramStart"/>
      <w:r w:rsidRPr="007B191F">
        <w:rPr>
          <w:sz w:val="28"/>
          <w:szCs w:val="28"/>
        </w:rPr>
        <w:t>тыс.рублей</w:t>
      </w:r>
      <w:proofErr w:type="spellEnd"/>
      <w:proofErr w:type="gramEnd"/>
      <w:r w:rsidRPr="007B191F">
        <w:rPr>
          <w:sz w:val="28"/>
          <w:szCs w:val="28"/>
        </w:rPr>
        <w:t>:</w:t>
      </w:r>
    </w:p>
    <w:p w:rsidR="007B191F" w:rsidRPr="007B191F" w:rsidRDefault="007B191F" w:rsidP="007B191F">
      <w:pPr>
        <w:jc w:val="both"/>
        <w:rPr>
          <w:bCs/>
          <w:sz w:val="28"/>
          <w:szCs w:val="28"/>
        </w:rPr>
      </w:pPr>
      <w:r w:rsidRPr="007B191F">
        <w:rPr>
          <w:bCs/>
          <w:sz w:val="28"/>
          <w:szCs w:val="28"/>
        </w:rPr>
        <w:t xml:space="preserve">- 300,0 </w:t>
      </w:r>
      <w:proofErr w:type="spellStart"/>
      <w:proofErr w:type="gramStart"/>
      <w:r w:rsidRPr="007B191F">
        <w:rPr>
          <w:bCs/>
          <w:sz w:val="28"/>
          <w:szCs w:val="28"/>
        </w:rPr>
        <w:t>тыс.рублей</w:t>
      </w:r>
      <w:proofErr w:type="spellEnd"/>
      <w:proofErr w:type="gramEnd"/>
      <w:r w:rsidRPr="007B191F">
        <w:rPr>
          <w:bCs/>
          <w:sz w:val="28"/>
          <w:szCs w:val="28"/>
        </w:rPr>
        <w:t xml:space="preserve"> на увеличение средств резервного фонда Администрации муниципального образования </w:t>
      </w:r>
      <w:proofErr w:type="spellStart"/>
      <w:r w:rsidRPr="007B191F">
        <w:rPr>
          <w:bCs/>
          <w:sz w:val="28"/>
          <w:szCs w:val="28"/>
        </w:rPr>
        <w:t>г.Бодайбо</w:t>
      </w:r>
      <w:proofErr w:type="spellEnd"/>
      <w:r w:rsidRPr="007B191F">
        <w:rPr>
          <w:bCs/>
          <w:sz w:val="28"/>
          <w:szCs w:val="28"/>
        </w:rPr>
        <w:t xml:space="preserve"> и района;</w:t>
      </w:r>
    </w:p>
    <w:p w:rsidR="007B191F" w:rsidRPr="007B191F" w:rsidRDefault="007B191F" w:rsidP="007B191F">
      <w:pPr>
        <w:jc w:val="both"/>
        <w:rPr>
          <w:bCs/>
          <w:sz w:val="28"/>
          <w:szCs w:val="28"/>
        </w:rPr>
      </w:pPr>
      <w:r w:rsidRPr="007B191F">
        <w:rPr>
          <w:bCs/>
          <w:sz w:val="28"/>
          <w:szCs w:val="28"/>
        </w:rPr>
        <w:t xml:space="preserve">- 360,0 </w:t>
      </w:r>
      <w:proofErr w:type="spellStart"/>
      <w:proofErr w:type="gramStart"/>
      <w:r w:rsidRPr="007B191F">
        <w:rPr>
          <w:bCs/>
          <w:sz w:val="28"/>
          <w:szCs w:val="28"/>
        </w:rPr>
        <w:t>тыс.рублей</w:t>
      </w:r>
      <w:proofErr w:type="spellEnd"/>
      <w:proofErr w:type="gramEnd"/>
      <w:r w:rsidRPr="007B191F">
        <w:rPr>
          <w:bCs/>
          <w:sz w:val="28"/>
          <w:szCs w:val="28"/>
        </w:rPr>
        <w:t xml:space="preserve"> на восстановление бюджетных ассигнований, ранее отвлеченных на оказание материальной помощи </w:t>
      </w:r>
      <w:r w:rsidRPr="007B191F">
        <w:rPr>
          <w:sz w:val="28"/>
          <w:szCs w:val="28"/>
        </w:rPr>
        <w:t>гражданам, пострадавшим в результате возникновения пожаров</w:t>
      </w:r>
      <w:r w:rsidRPr="007B191F">
        <w:rPr>
          <w:bCs/>
          <w:sz w:val="28"/>
          <w:szCs w:val="28"/>
        </w:rPr>
        <w:t xml:space="preserve"> за счет резервного фонда.  </w:t>
      </w:r>
    </w:p>
    <w:p w:rsidR="007B191F" w:rsidRPr="007B191F" w:rsidRDefault="007B191F" w:rsidP="007B191F">
      <w:pPr>
        <w:jc w:val="both"/>
        <w:rPr>
          <w:sz w:val="28"/>
          <w:szCs w:val="28"/>
        </w:rPr>
      </w:pPr>
      <w:r w:rsidRPr="007B191F">
        <w:rPr>
          <w:sz w:val="28"/>
          <w:szCs w:val="28"/>
        </w:rPr>
        <w:t xml:space="preserve">       Уменьшены расходы на 570,0 </w:t>
      </w:r>
      <w:proofErr w:type="spellStart"/>
      <w:proofErr w:type="gramStart"/>
      <w:r w:rsidRPr="007B191F">
        <w:rPr>
          <w:sz w:val="28"/>
          <w:szCs w:val="28"/>
        </w:rPr>
        <w:t>тыс.рублей</w:t>
      </w:r>
      <w:proofErr w:type="spellEnd"/>
      <w:proofErr w:type="gramEnd"/>
      <w:r w:rsidRPr="007B191F">
        <w:rPr>
          <w:sz w:val="28"/>
          <w:szCs w:val="28"/>
        </w:rPr>
        <w:t>, в связи с перераспределением бюджетных ассигнований на оказание материальной помощи гражданам, пострадавшим в результате возникновения пожаров, за счет резервного фонда и отражением указанных расходов в разделе «Социальная политика».</w:t>
      </w:r>
    </w:p>
    <w:p w:rsidR="005E1368" w:rsidRDefault="005E1368" w:rsidP="002C1600">
      <w:pPr>
        <w:ind w:firstLine="709"/>
        <w:jc w:val="both"/>
        <w:rPr>
          <w:sz w:val="28"/>
          <w:szCs w:val="28"/>
        </w:rPr>
      </w:pPr>
    </w:p>
    <w:p w:rsidR="00C61323" w:rsidRDefault="005E1368" w:rsidP="00F63F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 xml:space="preserve">Национальная безопасность и правоохранительная </w:t>
      </w:r>
      <w:proofErr w:type="gramStart"/>
      <w:r w:rsidRPr="003C5A57">
        <w:rPr>
          <w:color w:val="000000"/>
          <w:sz w:val="28"/>
          <w:szCs w:val="28"/>
        </w:rPr>
        <w:t>деятельность»</w:t>
      </w:r>
      <w:r>
        <w:rPr>
          <w:color w:val="000000"/>
          <w:sz w:val="28"/>
          <w:szCs w:val="28"/>
        </w:rPr>
        <w:t xml:space="preserve"> </w:t>
      </w:r>
      <w:r w:rsidR="00F63F5D">
        <w:rPr>
          <w:color w:val="000000"/>
          <w:sz w:val="28"/>
          <w:szCs w:val="28"/>
        </w:rPr>
        <w:t xml:space="preserve"> </w:t>
      </w:r>
      <w:r w:rsidR="00F63F5D">
        <w:rPr>
          <w:sz w:val="28"/>
          <w:szCs w:val="28"/>
        </w:rPr>
        <w:t>бюджетные</w:t>
      </w:r>
      <w:proofErr w:type="gramEnd"/>
      <w:r w:rsidR="00F63F5D">
        <w:rPr>
          <w:sz w:val="28"/>
          <w:szCs w:val="28"/>
        </w:rPr>
        <w:t xml:space="preserve"> ассигнования </w:t>
      </w:r>
      <w:r w:rsidR="00302AFD">
        <w:rPr>
          <w:sz w:val="28"/>
          <w:szCs w:val="28"/>
        </w:rPr>
        <w:t xml:space="preserve">уменьшены </w:t>
      </w:r>
      <w:r w:rsidR="00F63F5D">
        <w:rPr>
          <w:sz w:val="28"/>
          <w:szCs w:val="28"/>
        </w:rPr>
        <w:t xml:space="preserve">  на </w:t>
      </w:r>
      <w:r w:rsidR="00302AFD">
        <w:rPr>
          <w:sz w:val="28"/>
          <w:szCs w:val="28"/>
        </w:rPr>
        <w:t>1 000,0</w:t>
      </w:r>
      <w:r w:rsidR="00F63F5D">
        <w:rPr>
          <w:sz w:val="28"/>
          <w:szCs w:val="28"/>
        </w:rPr>
        <w:t xml:space="preserve"> </w:t>
      </w:r>
      <w:proofErr w:type="spellStart"/>
      <w:r w:rsidR="00F63F5D">
        <w:rPr>
          <w:sz w:val="28"/>
          <w:szCs w:val="28"/>
        </w:rPr>
        <w:t>тыс.рублей</w:t>
      </w:r>
      <w:proofErr w:type="spellEnd"/>
      <w:r w:rsidR="00F63F5D">
        <w:rPr>
          <w:sz w:val="28"/>
          <w:szCs w:val="28"/>
        </w:rPr>
        <w:t xml:space="preserve">                        ( </w:t>
      </w:r>
      <w:r w:rsidR="00302AFD">
        <w:rPr>
          <w:sz w:val="28"/>
          <w:szCs w:val="28"/>
        </w:rPr>
        <w:t>5,2</w:t>
      </w:r>
      <w:r w:rsidR="00F63F5D">
        <w:rPr>
          <w:sz w:val="28"/>
          <w:szCs w:val="28"/>
        </w:rPr>
        <w:t>%) п</w:t>
      </w:r>
      <w:r w:rsidR="003E5DEC">
        <w:rPr>
          <w:sz w:val="28"/>
          <w:szCs w:val="28"/>
        </w:rPr>
        <w:t xml:space="preserve">о подразделу </w:t>
      </w:r>
      <w:r w:rsidR="003E5DEC" w:rsidRPr="003E5DEC">
        <w:rPr>
          <w:sz w:val="28"/>
          <w:szCs w:val="28"/>
        </w:rPr>
        <w:t>«</w:t>
      </w:r>
      <w:r w:rsidR="00302AFD">
        <w:rPr>
          <w:sz w:val="28"/>
          <w:szCs w:val="28"/>
        </w:rPr>
        <w:t>Транспорт</w:t>
      </w:r>
      <w:r w:rsidR="003E5DEC" w:rsidRPr="003E5DEC">
        <w:rPr>
          <w:bCs/>
          <w:sz w:val="28"/>
          <w:szCs w:val="28"/>
        </w:rPr>
        <w:t xml:space="preserve">» </w:t>
      </w:r>
      <w:r w:rsidR="00976F38" w:rsidRPr="00976F38">
        <w:rPr>
          <w:color w:val="000000"/>
          <w:sz w:val="28"/>
          <w:szCs w:val="28"/>
        </w:rPr>
        <w:t xml:space="preserve">в связи с перераспределением их на раздел </w:t>
      </w:r>
      <w:r w:rsidR="00976F38" w:rsidRPr="00976F38">
        <w:rPr>
          <w:b/>
          <w:bCs/>
          <w:color w:val="000000"/>
          <w:sz w:val="28"/>
          <w:szCs w:val="28"/>
        </w:rPr>
        <w:t>«</w:t>
      </w:r>
      <w:r w:rsidR="00976F38" w:rsidRPr="00976F38">
        <w:rPr>
          <w:sz w:val="28"/>
          <w:szCs w:val="28"/>
        </w:rPr>
        <w:t xml:space="preserve">Жилищно-коммунальное хозяйство», за счет </w:t>
      </w:r>
      <w:r w:rsidR="00976F38" w:rsidRPr="00976F38">
        <w:rPr>
          <w:color w:val="000000"/>
          <w:sz w:val="28"/>
          <w:szCs w:val="28"/>
        </w:rPr>
        <w:t xml:space="preserve">экономии по результатам аукциона на осуществление регулярных перевозок автомобильным транспортом по муниципальным маршрутам в границах муниципального образования </w:t>
      </w:r>
      <w:proofErr w:type="spellStart"/>
      <w:r w:rsidR="00976F38" w:rsidRPr="00976F38">
        <w:rPr>
          <w:color w:val="000000"/>
          <w:sz w:val="28"/>
          <w:szCs w:val="28"/>
        </w:rPr>
        <w:t>г.Бодайбо</w:t>
      </w:r>
      <w:proofErr w:type="spellEnd"/>
      <w:r w:rsidR="00976F38" w:rsidRPr="00976F38">
        <w:rPr>
          <w:color w:val="000000"/>
          <w:sz w:val="28"/>
          <w:szCs w:val="28"/>
        </w:rPr>
        <w:t xml:space="preserve"> и района.</w:t>
      </w:r>
    </w:p>
    <w:p w:rsidR="00530DC6" w:rsidRDefault="00530DC6" w:rsidP="00F63F5D">
      <w:pPr>
        <w:ind w:firstLine="709"/>
        <w:jc w:val="both"/>
        <w:rPr>
          <w:color w:val="000000"/>
          <w:sz w:val="28"/>
          <w:szCs w:val="28"/>
        </w:rPr>
      </w:pPr>
    </w:p>
    <w:p w:rsidR="005D08E2" w:rsidRDefault="00530DC6" w:rsidP="00D353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</w:t>
      </w:r>
      <w:r w:rsidRPr="00530DC6">
        <w:rPr>
          <w:b/>
          <w:color w:val="000000"/>
          <w:sz w:val="28"/>
          <w:szCs w:val="28"/>
        </w:rPr>
        <w:t>0500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« </w:t>
      </w:r>
      <w:proofErr w:type="spellStart"/>
      <w:r w:rsidRPr="00530DC6">
        <w:rPr>
          <w:color w:val="000000"/>
          <w:sz w:val="28"/>
          <w:szCs w:val="28"/>
        </w:rPr>
        <w:t>Жилищно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– </w:t>
      </w:r>
      <w:r w:rsidRPr="00530DC6">
        <w:rPr>
          <w:color w:val="000000"/>
          <w:sz w:val="28"/>
          <w:szCs w:val="28"/>
        </w:rPr>
        <w:t>коммунальное хозяйство»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 увеличены </w:t>
      </w:r>
      <w:r>
        <w:rPr>
          <w:sz w:val="28"/>
          <w:szCs w:val="28"/>
        </w:rPr>
        <w:t xml:space="preserve">   на 1 000,0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(3,1%). По подразделу </w:t>
      </w:r>
      <w:proofErr w:type="gramStart"/>
      <w:r>
        <w:rPr>
          <w:sz w:val="28"/>
          <w:szCs w:val="28"/>
        </w:rPr>
        <w:t>« Коммунальное</w:t>
      </w:r>
      <w:proofErr w:type="gramEnd"/>
      <w:r>
        <w:rPr>
          <w:sz w:val="28"/>
          <w:szCs w:val="28"/>
        </w:rPr>
        <w:t xml:space="preserve"> хозяйство» </w:t>
      </w:r>
      <w:r w:rsidRPr="00530DC6">
        <w:rPr>
          <w:sz w:val="28"/>
          <w:szCs w:val="28"/>
        </w:rPr>
        <w:t>(</w:t>
      </w:r>
      <w:r w:rsidRPr="00530DC6">
        <w:rPr>
          <w:sz w:val="28"/>
          <w:szCs w:val="28"/>
        </w:rPr>
        <w:t xml:space="preserve"> межбюджетн</w:t>
      </w:r>
      <w:r w:rsidRPr="00530DC6">
        <w:rPr>
          <w:sz w:val="28"/>
          <w:szCs w:val="28"/>
        </w:rPr>
        <w:t>ый</w:t>
      </w:r>
      <w:r w:rsidRPr="00530DC6">
        <w:rPr>
          <w:sz w:val="28"/>
          <w:szCs w:val="28"/>
        </w:rPr>
        <w:t xml:space="preserve"> трансферт, </w:t>
      </w:r>
      <w:proofErr w:type="spellStart"/>
      <w:r w:rsidRPr="00530DC6">
        <w:rPr>
          <w:sz w:val="28"/>
          <w:szCs w:val="28"/>
        </w:rPr>
        <w:t>Мамаканскому</w:t>
      </w:r>
      <w:proofErr w:type="spellEnd"/>
      <w:r w:rsidRPr="00530DC6">
        <w:rPr>
          <w:sz w:val="28"/>
          <w:szCs w:val="28"/>
        </w:rPr>
        <w:t xml:space="preserve"> муниципальному образованию на приобретение трактора "</w:t>
      </w:r>
      <w:proofErr w:type="spellStart"/>
      <w:r w:rsidRPr="00530DC6">
        <w:rPr>
          <w:sz w:val="28"/>
          <w:szCs w:val="28"/>
        </w:rPr>
        <w:t>Беларус</w:t>
      </w:r>
      <w:proofErr w:type="spellEnd"/>
      <w:r w:rsidRPr="00530DC6">
        <w:rPr>
          <w:sz w:val="28"/>
          <w:szCs w:val="28"/>
        </w:rPr>
        <w:t xml:space="preserve"> 82.1" с комплектом навесного оборудования и оборудования поливочного, в связи с </w:t>
      </w:r>
      <w:r w:rsidRPr="00530DC6">
        <w:rPr>
          <w:sz w:val="28"/>
          <w:szCs w:val="28"/>
        </w:rPr>
        <w:lastRenderedPageBreak/>
        <w:t>повышением цен</w:t>
      </w:r>
      <w:r w:rsidRPr="00530DC6">
        <w:rPr>
          <w:sz w:val="28"/>
          <w:szCs w:val="28"/>
        </w:rPr>
        <w:t>)</w:t>
      </w:r>
      <w:r w:rsidRPr="00530DC6">
        <w:rPr>
          <w:sz w:val="28"/>
          <w:szCs w:val="28"/>
        </w:rPr>
        <w:t xml:space="preserve">.  </w:t>
      </w:r>
      <w:r w:rsidR="00E15E2C">
        <w:rPr>
          <w:color w:val="000000"/>
          <w:sz w:val="28"/>
          <w:szCs w:val="28"/>
        </w:rPr>
        <w:t xml:space="preserve"> </w:t>
      </w:r>
      <w:r w:rsidR="004063B7">
        <w:rPr>
          <w:color w:val="000000"/>
          <w:sz w:val="28"/>
          <w:szCs w:val="28"/>
        </w:rPr>
        <w:t xml:space="preserve">       </w:t>
      </w:r>
    </w:p>
    <w:p w:rsidR="00E72BCC" w:rsidRDefault="005D08E2" w:rsidP="00E72BCC">
      <w:pPr>
        <w:pStyle w:val="af6"/>
        <w:tabs>
          <w:tab w:val="left" w:pos="426"/>
        </w:tabs>
        <w:jc w:val="both"/>
      </w:pPr>
      <w:r>
        <w:rPr>
          <w:color w:val="000000"/>
          <w:sz w:val="28"/>
          <w:szCs w:val="28"/>
        </w:rPr>
        <w:t xml:space="preserve">       </w:t>
      </w:r>
      <w:r w:rsidR="004063B7">
        <w:rPr>
          <w:color w:val="000000"/>
          <w:sz w:val="28"/>
          <w:szCs w:val="28"/>
        </w:rPr>
        <w:t xml:space="preserve">    </w:t>
      </w:r>
      <w:r w:rsidR="00E15E2C" w:rsidRPr="00E72BCC">
        <w:rPr>
          <w:b w:val="0"/>
          <w:color w:val="000000"/>
          <w:sz w:val="28"/>
          <w:szCs w:val="28"/>
        </w:rPr>
        <w:t>По разделу</w:t>
      </w:r>
      <w:r w:rsidR="00E15E2C">
        <w:rPr>
          <w:color w:val="000000"/>
          <w:sz w:val="28"/>
          <w:szCs w:val="28"/>
        </w:rPr>
        <w:t xml:space="preserve"> </w:t>
      </w:r>
      <w:r w:rsidR="00E15E2C" w:rsidRPr="00E72BCC">
        <w:rPr>
          <w:color w:val="000000"/>
          <w:sz w:val="28"/>
          <w:szCs w:val="28"/>
        </w:rPr>
        <w:t>0</w:t>
      </w:r>
      <w:r w:rsidR="00D731CA" w:rsidRPr="00E72BCC">
        <w:rPr>
          <w:color w:val="000000"/>
          <w:sz w:val="28"/>
          <w:szCs w:val="28"/>
        </w:rPr>
        <w:t>7</w:t>
      </w:r>
      <w:r w:rsidR="00E15E2C" w:rsidRPr="00E72BCC">
        <w:rPr>
          <w:color w:val="000000"/>
          <w:sz w:val="28"/>
          <w:szCs w:val="28"/>
        </w:rPr>
        <w:t>00</w:t>
      </w:r>
      <w:r w:rsidR="00E15E2C" w:rsidRPr="00C61323">
        <w:rPr>
          <w:b w:val="0"/>
          <w:color w:val="000000"/>
          <w:sz w:val="28"/>
          <w:szCs w:val="28"/>
        </w:rPr>
        <w:t xml:space="preserve"> </w:t>
      </w:r>
      <w:r w:rsidR="00E15E2C" w:rsidRPr="00D93542">
        <w:rPr>
          <w:b w:val="0"/>
          <w:color w:val="000000"/>
          <w:sz w:val="28"/>
          <w:szCs w:val="28"/>
        </w:rPr>
        <w:t>«</w:t>
      </w:r>
      <w:r w:rsidR="00D63E85" w:rsidRPr="00D93542">
        <w:rPr>
          <w:b w:val="0"/>
          <w:color w:val="000000"/>
          <w:sz w:val="28"/>
          <w:szCs w:val="28"/>
        </w:rPr>
        <w:t>Образование</w:t>
      </w:r>
      <w:r w:rsidR="00E15E2C" w:rsidRPr="00D93542">
        <w:rPr>
          <w:b w:val="0"/>
          <w:color w:val="000000"/>
          <w:sz w:val="28"/>
          <w:szCs w:val="28"/>
        </w:rPr>
        <w:t>»</w:t>
      </w:r>
      <w:r w:rsidRPr="00D93542">
        <w:rPr>
          <w:b w:val="0"/>
          <w:color w:val="000000"/>
          <w:sz w:val="28"/>
          <w:szCs w:val="28"/>
        </w:rPr>
        <w:t xml:space="preserve"> </w:t>
      </w:r>
      <w:r w:rsidRPr="00D93542">
        <w:rPr>
          <w:b w:val="0"/>
          <w:sz w:val="28"/>
          <w:szCs w:val="28"/>
        </w:rPr>
        <w:t xml:space="preserve">бюджетные ассигнования </w:t>
      </w:r>
      <w:r w:rsidR="002E1BA2" w:rsidRPr="00D93542">
        <w:rPr>
          <w:b w:val="0"/>
          <w:sz w:val="28"/>
          <w:szCs w:val="28"/>
        </w:rPr>
        <w:t>увеличены на</w:t>
      </w:r>
      <w:r w:rsidRPr="00D93542">
        <w:rPr>
          <w:b w:val="0"/>
          <w:sz w:val="28"/>
          <w:szCs w:val="28"/>
        </w:rPr>
        <w:t xml:space="preserve"> </w:t>
      </w:r>
      <w:r w:rsidR="00D93542" w:rsidRPr="00D93542">
        <w:rPr>
          <w:b w:val="0"/>
          <w:sz w:val="28"/>
          <w:szCs w:val="28"/>
        </w:rPr>
        <w:t xml:space="preserve">44 642,9 </w:t>
      </w:r>
      <w:r w:rsidRPr="00D93542">
        <w:rPr>
          <w:b w:val="0"/>
          <w:sz w:val="28"/>
          <w:szCs w:val="28"/>
        </w:rPr>
        <w:t xml:space="preserve"> </w:t>
      </w:r>
      <w:proofErr w:type="spellStart"/>
      <w:r w:rsidRPr="00D93542">
        <w:rPr>
          <w:b w:val="0"/>
          <w:sz w:val="28"/>
          <w:szCs w:val="28"/>
        </w:rPr>
        <w:t>тыс.рублей</w:t>
      </w:r>
      <w:proofErr w:type="spellEnd"/>
      <w:r w:rsidRPr="00D93542">
        <w:rPr>
          <w:b w:val="0"/>
          <w:sz w:val="28"/>
          <w:szCs w:val="28"/>
        </w:rPr>
        <w:t xml:space="preserve">  ( </w:t>
      </w:r>
      <w:r w:rsidR="00D93542" w:rsidRPr="00D93542">
        <w:rPr>
          <w:b w:val="0"/>
          <w:sz w:val="28"/>
          <w:szCs w:val="28"/>
        </w:rPr>
        <w:t>4</w:t>
      </w:r>
      <w:r w:rsidRPr="00D93542">
        <w:rPr>
          <w:b w:val="0"/>
          <w:sz w:val="28"/>
          <w:szCs w:val="28"/>
        </w:rPr>
        <w:t xml:space="preserve">%), </w:t>
      </w:r>
      <w:r w:rsidR="00D93542" w:rsidRPr="00D93542">
        <w:rPr>
          <w:b w:val="0"/>
          <w:sz w:val="28"/>
          <w:szCs w:val="28"/>
        </w:rPr>
        <w:t>по подразделу «</w:t>
      </w:r>
      <w:r w:rsidR="002E1BA2" w:rsidRPr="00D93542">
        <w:rPr>
          <w:b w:val="0"/>
          <w:sz w:val="28"/>
          <w:szCs w:val="28"/>
        </w:rPr>
        <w:t xml:space="preserve"> </w:t>
      </w:r>
      <w:r w:rsidR="002E1BA2" w:rsidRPr="00D93542">
        <w:rPr>
          <w:b w:val="0"/>
          <w:bCs/>
          <w:sz w:val="28"/>
          <w:szCs w:val="28"/>
        </w:rPr>
        <w:t>Общее образование</w:t>
      </w:r>
      <w:r w:rsidR="00D93542" w:rsidRPr="00D93542">
        <w:rPr>
          <w:b w:val="0"/>
          <w:bCs/>
          <w:sz w:val="28"/>
          <w:szCs w:val="28"/>
        </w:rPr>
        <w:t>»</w:t>
      </w:r>
      <w:r w:rsidR="002E1BA2">
        <w:rPr>
          <w:bCs/>
          <w:sz w:val="28"/>
          <w:szCs w:val="28"/>
        </w:rPr>
        <w:t xml:space="preserve"> </w:t>
      </w:r>
      <w:r w:rsidR="00D93542" w:rsidRPr="00D93542">
        <w:rPr>
          <w:bCs/>
          <w:sz w:val="28"/>
          <w:szCs w:val="28"/>
        </w:rPr>
        <w:t>(</w:t>
      </w:r>
      <w:r w:rsidR="00D93542" w:rsidRPr="00D93542">
        <w:rPr>
          <w:b w:val="0"/>
          <w:sz w:val="28"/>
          <w:szCs w:val="28"/>
          <w:lang w:val="ru-RU"/>
        </w:rPr>
        <w:t>увеличение объема бюджетных ассигнований</w:t>
      </w:r>
      <w:r w:rsidR="00D93542" w:rsidRPr="00D93542">
        <w:rPr>
          <w:b w:val="0"/>
          <w:sz w:val="28"/>
          <w:szCs w:val="28"/>
        </w:rPr>
        <w:t xml:space="preserve"> в </w:t>
      </w:r>
      <w:r w:rsidR="00D93542" w:rsidRPr="00D93542">
        <w:rPr>
          <w:b w:val="0"/>
          <w:sz w:val="28"/>
          <w:szCs w:val="28"/>
          <w:lang w:val="ru-RU"/>
        </w:rPr>
        <w:t xml:space="preserve">размере 44 642,9 </w:t>
      </w:r>
      <w:r w:rsidR="00D93542" w:rsidRPr="00D93542">
        <w:rPr>
          <w:b w:val="0"/>
          <w:sz w:val="28"/>
          <w:szCs w:val="28"/>
        </w:rPr>
        <w:t>тыс. руб</w:t>
      </w:r>
      <w:r w:rsidR="00D93542" w:rsidRPr="00D93542">
        <w:rPr>
          <w:b w:val="0"/>
          <w:sz w:val="28"/>
          <w:szCs w:val="28"/>
          <w:lang w:val="ru-RU"/>
        </w:rPr>
        <w:t xml:space="preserve">лей для завершения строительства  и сдачи в эксплуатацию </w:t>
      </w:r>
      <w:r w:rsidR="00D93542" w:rsidRPr="00D93542">
        <w:rPr>
          <w:b w:val="0"/>
          <w:sz w:val="28"/>
          <w:szCs w:val="28"/>
        </w:rPr>
        <w:t>школы</w:t>
      </w:r>
      <w:r w:rsidR="00D93542" w:rsidRPr="00D93542">
        <w:rPr>
          <w:b w:val="0"/>
          <w:sz w:val="28"/>
          <w:szCs w:val="28"/>
          <w:lang w:val="ru-RU"/>
        </w:rPr>
        <w:t xml:space="preserve"> среднего (полного) образования </w:t>
      </w:r>
      <w:r w:rsidR="00D93542" w:rsidRPr="00D93542">
        <w:rPr>
          <w:b w:val="0"/>
          <w:sz w:val="28"/>
          <w:szCs w:val="28"/>
        </w:rPr>
        <w:t xml:space="preserve"> на 250 учащихся</w:t>
      </w:r>
      <w:r w:rsidR="00D93542" w:rsidRPr="00D93542">
        <w:rPr>
          <w:b w:val="0"/>
          <w:sz w:val="28"/>
          <w:szCs w:val="28"/>
          <w:lang w:val="ru-RU"/>
        </w:rPr>
        <w:t xml:space="preserve"> в </w:t>
      </w:r>
      <w:proofErr w:type="spellStart"/>
      <w:r w:rsidR="00D93542" w:rsidRPr="00D93542">
        <w:rPr>
          <w:b w:val="0"/>
          <w:sz w:val="28"/>
          <w:szCs w:val="28"/>
          <w:lang w:val="ru-RU"/>
        </w:rPr>
        <w:t>п.Мамакан</w:t>
      </w:r>
      <w:proofErr w:type="spellEnd"/>
      <w:r w:rsidR="00D93542" w:rsidRPr="00D93542">
        <w:rPr>
          <w:b w:val="0"/>
          <w:sz w:val="28"/>
          <w:szCs w:val="28"/>
          <w:lang w:val="ru-RU"/>
        </w:rPr>
        <w:t xml:space="preserve"> </w:t>
      </w:r>
      <w:proofErr w:type="spellStart"/>
      <w:r w:rsidR="00D93542" w:rsidRPr="00D93542">
        <w:rPr>
          <w:b w:val="0"/>
          <w:sz w:val="28"/>
          <w:szCs w:val="28"/>
          <w:lang w:val="ru-RU"/>
        </w:rPr>
        <w:t>Бодайбинского</w:t>
      </w:r>
      <w:proofErr w:type="spellEnd"/>
      <w:r w:rsidR="00D93542" w:rsidRPr="00D93542">
        <w:rPr>
          <w:b w:val="0"/>
          <w:sz w:val="28"/>
          <w:szCs w:val="28"/>
          <w:lang w:val="ru-RU"/>
        </w:rPr>
        <w:t xml:space="preserve"> района Иркутской области.</w:t>
      </w:r>
      <w:r w:rsidR="00D93542">
        <w:rPr>
          <w:b w:val="0"/>
          <w:sz w:val="28"/>
          <w:szCs w:val="28"/>
          <w:lang w:val="ru-RU"/>
        </w:rPr>
        <w:t>)</w:t>
      </w:r>
      <w:r w:rsidR="00E72BCC">
        <w:t xml:space="preserve">   </w:t>
      </w:r>
    </w:p>
    <w:p w:rsidR="000C7F99" w:rsidRDefault="00E72BCC" w:rsidP="00D353D1">
      <w:pPr>
        <w:pStyle w:val="ad"/>
        <w:jc w:val="both"/>
        <w:rPr>
          <w:sz w:val="28"/>
          <w:szCs w:val="28"/>
        </w:rPr>
      </w:pPr>
      <w:r>
        <w:rPr>
          <w:lang w:eastAsia="x-none"/>
        </w:rPr>
        <w:t xml:space="preserve">         </w:t>
      </w:r>
      <w:r w:rsidRPr="00E72BCC">
        <w:rPr>
          <w:sz w:val="28"/>
          <w:szCs w:val="28"/>
          <w:lang w:eastAsia="x-none"/>
        </w:rPr>
        <w:t xml:space="preserve">По разделу </w:t>
      </w:r>
      <w:proofErr w:type="gramStart"/>
      <w:r w:rsidRPr="00E72BCC">
        <w:rPr>
          <w:b/>
          <w:sz w:val="28"/>
          <w:szCs w:val="28"/>
          <w:lang w:eastAsia="x-none"/>
        </w:rPr>
        <w:t>1000</w:t>
      </w:r>
      <w:r w:rsidRPr="00E72BCC">
        <w:rPr>
          <w:sz w:val="28"/>
          <w:szCs w:val="28"/>
          <w:lang w:eastAsia="x-none"/>
        </w:rPr>
        <w:t xml:space="preserve">  «</w:t>
      </w:r>
      <w:proofErr w:type="gramEnd"/>
      <w:r w:rsidRPr="00E72BCC">
        <w:rPr>
          <w:sz w:val="28"/>
          <w:szCs w:val="28"/>
          <w:lang w:eastAsia="x-none"/>
        </w:rPr>
        <w:t xml:space="preserve"> Социальная политика»</w:t>
      </w:r>
      <w:r w:rsidR="00AC1347">
        <w:rPr>
          <w:sz w:val="28"/>
          <w:szCs w:val="28"/>
          <w:lang w:eastAsia="x-none"/>
        </w:rPr>
        <w:t xml:space="preserve"> </w:t>
      </w:r>
      <w:r w:rsidR="00AC1347" w:rsidRPr="00AC1347">
        <w:rPr>
          <w:sz w:val="28"/>
          <w:szCs w:val="28"/>
        </w:rPr>
        <w:t xml:space="preserve">бюджетные ассигнования увеличены на </w:t>
      </w:r>
      <w:r w:rsidR="00AC1347">
        <w:rPr>
          <w:sz w:val="28"/>
          <w:szCs w:val="28"/>
        </w:rPr>
        <w:t>570,0</w:t>
      </w:r>
      <w:r w:rsidR="00AC1347" w:rsidRPr="00AC1347">
        <w:rPr>
          <w:sz w:val="28"/>
          <w:szCs w:val="28"/>
        </w:rPr>
        <w:t xml:space="preserve">  </w:t>
      </w:r>
      <w:proofErr w:type="spellStart"/>
      <w:r w:rsidR="00AC1347" w:rsidRPr="00AC1347">
        <w:rPr>
          <w:sz w:val="28"/>
          <w:szCs w:val="28"/>
        </w:rPr>
        <w:t>тыс.рублей</w:t>
      </w:r>
      <w:proofErr w:type="spellEnd"/>
      <w:r w:rsidR="00AC1347" w:rsidRPr="00AC1347">
        <w:rPr>
          <w:sz w:val="28"/>
          <w:szCs w:val="28"/>
        </w:rPr>
        <w:t xml:space="preserve">  ( </w:t>
      </w:r>
      <w:r w:rsidR="00AC1347">
        <w:rPr>
          <w:sz w:val="28"/>
          <w:szCs w:val="28"/>
        </w:rPr>
        <w:t xml:space="preserve">1,2%)  по подразделу « </w:t>
      </w:r>
      <w:r w:rsidR="00AC1347" w:rsidRPr="00AC1347">
        <w:rPr>
          <w:bCs/>
          <w:sz w:val="28"/>
          <w:szCs w:val="28"/>
        </w:rPr>
        <w:t>Другие вопросы в области социальной политики</w:t>
      </w:r>
      <w:r w:rsidR="00AC1347">
        <w:rPr>
          <w:bCs/>
          <w:sz w:val="28"/>
          <w:szCs w:val="28"/>
        </w:rPr>
        <w:t>» (</w:t>
      </w:r>
      <w:r w:rsidR="00AC1347" w:rsidRPr="00AC1347">
        <w:rPr>
          <w:sz w:val="28"/>
          <w:szCs w:val="28"/>
        </w:rPr>
        <w:t xml:space="preserve"> </w:t>
      </w:r>
      <w:r w:rsidR="00AC1347" w:rsidRPr="00AC1347">
        <w:rPr>
          <w:bCs/>
          <w:sz w:val="28"/>
          <w:szCs w:val="28"/>
        </w:rPr>
        <w:t>на оказание материальной помощи</w:t>
      </w:r>
      <w:r w:rsidR="00AC1347" w:rsidRPr="00AC1347">
        <w:rPr>
          <w:sz w:val="28"/>
          <w:szCs w:val="28"/>
        </w:rPr>
        <w:t xml:space="preserve"> гражданам, пострадавшим в результате возникновения пожаров,</w:t>
      </w:r>
      <w:r w:rsidR="00AC1347" w:rsidRPr="00AC1347">
        <w:rPr>
          <w:bCs/>
          <w:sz w:val="28"/>
          <w:szCs w:val="28"/>
        </w:rPr>
        <w:t xml:space="preserve"> за счет резервного фонда</w:t>
      </w:r>
      <w:r w:rsidR="00AC1347">
        <w:rPr>
          <w:bCs/>
          <w:sz w:val="28"/>
          <w:szCs w:val="28"/>
        </w:rPr>
        <w:t>)</w:t>
      </w:r>
      <w:r w:rsidR="00AC1347" w:rsidRPr="00AC1347">
        <w:rPr>
          <w:bCs/>
          <w:sz w:val="28"/>
          <w:szCs w:val="28"/>
        </w:rPr>
        <w:t>.</w:t>
      </w:r>
      <w:r w:rsidR="000C7F99">
        <w:rPr>
          <w:sz w:val="28"/>
          <w:szCs w:val="28"/>
        </w:rPr>
        <w:t xml:space="preserve">       </w:t>
      </w:r>
    </w:p>
    <w:p w:rsidR="00164DB2" w:rsidRDefault="00E234EE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Изменение расходов местного бюджета в разрезе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 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 представлены в таблице.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588"/>
        <w:gridCol w:w="1134"/>
        <w:gridCol w:w="1247"/>
      </w:tblGrid>
      <w:tr w:rsidR="00164DB2" w:rsidRPr="00D82675" w:rsidTr="00990C5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2" w:rsidRPr="009F0D78" w:rsidRDefault="00164DB2" w:rsidP="00164DB2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Pr="008046C3" w:rsidRDefault="00164DB2" w:rsidP="00223230">
            <w:pPr>
              <w:jc w:val="center"/>
            </w:pPr>
            <w:r w:rsidRPr="00804739">
              <w:t xml:space="preserve">Решение№ </w:t>
            </w:r>
            <w:r w:rsidR="00223230">
              <w:t>6</w:t>
            </w:r>
            <w:r w:rsidRPr="00804739">
              <w:t xml:space="preserve">-па  от </w:t>
            </w:r>
            <w:r w:rsidR="00223230">
              <w:t>10</w:t>
            </w:r>
            <w:r w:rsidRPr="00804739">
              <w:t>.0</w:t>
            </w:r>
            <w:r w:rsidR="00223230">
              <w:t>3</w:t>
            </w:r>
            <w:r w:rsidRPr="00804739">
              <w:t>.2022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DB2" w:rsidRPr="008046C3" w:rsidRDefault="00164DB2" w:rsidP="00164DB2">
            <w:pPr>
              <w:jc w:val="center"/>
            </w:pPr>
            <w:r>
              <w:t xml:space="preserve">Проект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Default="00164DB2" w:rsidP="00164DB2">
            <w:pPr>
              <w:jc w:val="center"/>
            </w:pPr>
            <w:r>
              <w:t xml:space="preserve">Отклонение </w:t>
            </w:r>
          </w:p>
          <w:p w:rsidR="00164DB2" w:rsidRDefault="00164DB2" w:rsidP="00164DB2">
            <w:pPr>
              <w:jc w:val="center"/>
            </w:pPr>
            <w:r>
              <w:t>+,-</w:t>
            </w:r>
          </w:p>
          <w:p w:rsidR="00164DB2" w:rsidRPr="008046C3" w:rsidRDefault="00164DB2" w:rsidP="00990C5F">
            <w:pPr>
              <w:jc w:val="center"/>
            </w:pPr>
            <w:r>
              <w:t>( гр.</w:t>
            </w:r>
            <w:r w:rsidR="00990C5F">
              <w:t>3</w:t>
            </w:r>
            <w:r>
              <w:t>-гр.</w:t>
            </w:r>
            <w:r w:rsidR="00990C5F">
              <w:t>2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DB2" w:rsidRDefault="00164DB2" w:rsidP="00164DB2">
            <w:pPr>
              <w:jc w:val="center"/>
            </w:pPr>
            <w:r>
              <w:t>%</w:t>
            </w:r>
          </w:p>
          <w:p w:rsidR="00164DB2" w:rsidRDefault="00164DB2" w:rsidP="00164DB2">
            <w:pPr>
              <w:jc w:val="center"/>
            </w:pPr>
          </w:p>
          <w:p w:rsidR="00164DB2" w:rsidRDefault="00164DB2" w:rsidP="00990C5F">
            <w:pPr>
              <w:jc w:val="center"/>
            </w:pPr>
            <w:r>
              <w:t>( гр.</w:t>
            </w:r>
            <w:r w:rsidR="00990C5F">
              <w:t>4</w:t>
            </w:r>
            <w:r>
              <w:t>/гр.</w:t>
            </w:r>
            <w:r w:rsidR="00990C5F">
              <w:t>2</w:t>
            </w:r>
            <w:r>
              <w:t>)</w:t>
            </w:r>
          </w:p>
        </w:tc>
      </w:tr>
      <w:tr w:rsidR="00990C5F" w:rsidRPr="00D82675" w:rsidTr="00710AFA">
        <w:trPr>
          <w:trHeight w:val="1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5F" w:rsidRPr="009F0D78" w:rsidRDefault="00990C5F" w:rsidP="00164D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Pr="00804739" w:rsidRDefault="00990C5F" w:rsidP="00164DB2">
            <w:pPr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C5F" w:rsidRDefault="00990C5F" w:rsidP="00164DB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Default="00990C5F" w:rsidP="00164DB2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C5F" w:rsidRDefault="00990C5F" w:rsidP="00164DB2">
            <w:pPr>
              <w:jc w:val="center"/>
            </w:pPr>
            <w:r>
              <w:t>5</w:t>
            </w:r>
          </w:p>
        </w:tc>
      </w:tr>
      <w:tr w:rsidR="00D44D9C" w:rsidTr="00710AFA">
        <w:trPr>
          <w:trHeight w:val="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"Развитие системы образования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44D9C">
              <w:rPr>
                <w:bCs/>
              </w:rPr>
              <w:t>998 860,2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819CC">
              <w:rPr>
                <w:bCs/>
              </w:rPr>
              <w:t>998 860,2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widowControl/>
              <w:autoSpaceDE/>
              <w:autoSpaceDN/>
              <w:adjustRightInd/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RPr="004D6B2A" w:rsidTr="00710AFA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 xml:space="preserve">Развитие культуры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261 067,7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261 067,7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RPr="004D6B2A" w:rsidTr="00710AFA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9C" w:rsidRPr="00AC679E" w:rsidRDefault="00D44D9C" w:rsidP="00D44D9C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186 852,1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185 852,1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«Развитие молодежной политики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1 009,9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1 009,9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3 814,3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3 814,3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12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153 361,4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198 004,3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44 642,9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29,1</w:t>
            </w:r>
          </w:p>
        </w:tc>
      </w:tr>
      <w:tr w:rsidR="00D44D9C" w:rsidTr="00990C5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150 929,4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152 589,4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1660,0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1,1</w:t>
            </w:r>
          </w:p>
        </w:tc>
      </w:tr>
      <w:tr w:rsidR="00D44D9C" w:rsidTr="00990C5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7 620,6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7 620,6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«Семья и дети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1 078,8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1 078,8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3 809,0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3 809,0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"Профилактика социально значимых заболеваний на территории </w:t>
            </w:r>
            <w:proofErr w:type="spellStart"/>
            <w:r w:rsidRPr="00AC679E">
              <w:rPr>
                <w:color w:val="000000"/>
              </w:rPr>
              <w:t>Бодайбинского</w:t>
            </w:r>
            <w:proofErr w:type="spellEnd"/>
            <w:r w:rsidRPr="00AC679E">
              <w:rPr>
                <w:color w:val="000000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90,2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990C5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AC679E" w:rsidRDefault="00D44D9C" w:rsidP="00D44D9C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44D9C" w:rsidRDefault="00D44D9C" w:rsidP="00D44D9C">
            <w:pPr>
              <w:jc w:val="center"/>
              <w:rPr>
                <w:bCs/>
              </w:rPr>
            </w:pPr>
            <w:r w:rsidRPr="00D44D9C">
              <w:rPr>
                <w:bCs/>
              </w:rPr>
              <w:t>265,9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Cs/>
              </w:rPr>
            </w:pPr>
            <w:r w:rsidRPr="00E819CC">
              <w:rPr>
                <w:bCs/>
              </w:rPr>
              <w:t>265,9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4319D4" w:rsidRDefault="00D44D9C" w:rsidP="00D44D9C">
            <w:pPr>
              <w:jc w:val="right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4319D4" w:rsidRDefault="00D44D9C" w:rsidP="00D44D9C">
            <w:pPr>
              <w:jc w:val="center"/>
            </w:pPr>
            <w:r>
              <w:t>0</w:t>
            </w:r>
          </w:p>
        </w:tc>
      </w:tr>
      <w:tr w:rsidR="00D44D9C" w:rsidTr="002A3034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9F0D78" w:rsidRDefault="00D44D9C" w:rsidP="00D44D9C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E819CC" w:rsidRDefault="00D44D9C" w:rsidP="00D44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1 768 759,5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center"/>
              <w:rPr>
                <w:b/>
                <w:bCs/>
              </w:rPr>
            </w:pPr>
            <w:r w:rsidRPr="00E819C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E819CC">
              <w:rPr>
                <w:b/>
                <w:bCs/>
              </w:rPr>
              <w:t xml:space="preserve">  1 814 062,4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DD0C92" w:rsidRDefault="0066088A" w:rsidP="00D44D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45 302,9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DD0C92" w:rsidRDefault="0066088A" w:rsidP="00D44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44D9C" w:rsidRPr="00C80C4A" w:rsidTr="002A3034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9C" w:rsidRPr="009F0D78" w:rsidRDefault="00D44D9C" w:rsidP="00D44D9C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E819CC" w:rsidRDefault="00D44D9C" w:rsidP="00D44D9C">
            <w:pPr>
              <w:jc w:val="right"/>
              <w:rPr>
                <w:b/>
              </w:rPr>
            </w:pPr>
            <w:r>
              <w:rPr>
                <w:b/>
              </w:rPr>
              <w:t>72 872,4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right"/>
              <w:rPr>
                <w:b/>
              </w:rPr>
            </w:pPr>
            <w:r w:rsidRPr="00E819CC">
              <w:rPr>
                <w:b/>
              </w:rPr>
              <w:t>72 872,4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DD0C92" w:rsidRDefault="0066088A" w:rsidP="00D44D9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DD0C92" w:rsidRDefault="0066088A" w:rsidP="00D4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44D9C" w:rsidTr="002A3034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D9C" w:rsidRPr="009F0D78" w:rsidRDefault="00D44D9C" w:rsidP="00D44D9C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1 841 631,9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D9C" w:rsidRPr="00E819CC" w:rsidRDefault="00D44D9C" w:rsidP="00D44D9C">
            <w:pPr>
              <w:jc w:val="right"/>
              <w:rPr>
                <w:b/>
                <w:bCs/>
              </w:rPr>
            </w:pPr>
            <w:r w:rsidRPr="00E819CC">
              <w:rPr>
                <w:b/>
                <w:bCs/>
              </w:rPr>
              <w:t>1 886 934,8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9C" w:rsidRPr="00DD0C92" w:rsidRDefault="00D44D9C" w:rsidP="00D44D9C">
            <w:pPr>
              <w:jc w:val="right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4D9C" w:rsidRPr="00DD0C92" w:rsidRDefault="00D44D9C" w:rsidP="00D44D9C">
            <w:pPr>
              <w:jc w:val="center"/>
              <w:rPr>
                <w:b/>
                <w:bCs/>
              </w:rPr>
            </w:pPr>
          </w:p>
        </w:tc>
      </w:tr>
    </w:tbl>
    <w:p w:rsidR="00164DB2" w:rsidRDefault="00164DB2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увеличением на </w:t>
      </w:r>
      <w:r w:rsidR="00886697">
        <w:rPr>
          <w:sz w:val="28"/>
          <w:szCs w:val="28"/>
        </w:rPr>
        <w:t>45 </w:t>
      </w:r>
      <w:proofErr w:type="gramStart"/>
      <w:r w:rsidR="00886697">
        <w:rPr>
          <w:sz w:val="28"/>
          <w:szCs w:val="28"/>
        </w:rPr>
        <w:t>302,9</w:t>
      </w:r>
      <w:r w:rsidR="002C387F">
        <w:rPr>
          <w:sz w:val="28"/>
          <w:szCs w:val="28"/>
        </w:rPr>
        <w:t>тыс.рублей</w:t>
      </w:r>
      <w:proofErr w:type="gramEnd"/>
      <w:r w:rsidR="002C387F">
        <w:rPr>
          <w:sz w:val="28"/>
          <w:szCs w:val="28"/>
        </w:rPr>
        <w:t xml:space="preserve"> или на 2,</w:t>
      </w:r>
      <w:r w:rsidR="00886697">
        <w:rPr>
          <w:sz w:val="28"/>
          <w:szCs w:val="28"/>
        </w:rPr>
        <w:t>5</w:t>
      </w:r>
      <w:r w:rsidR="002C387F">
        <w:rPr>
          <w:sz w:val="28"/>
          <w:szCs w:val="28"/>
        </w:rPr>
        <w:t>% и составит 1</w:t>
      </w:r>
      <w:r w:rsidR="00886697">
        <w:rPr>
          <w:sz w:val="28"/>
          <w:szCs w:val="28"/>
        </w:rPr>
        <w:t> 814 062,4</w:t>
      </w:r>
      <w:r w:rsidR="002C387F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>., что составляет 96,</w:t>
      </w:r>
      <w:r w:rsidR="00886697">
        <w:rPr>
          <w:sz w:val="28"/>
          <w:szCs w:val="28"/>
        </w:rPr>
        <w:t>1</w:t>
      </w:r>
      <w:r w:rsidR="002C387F">
        <w:rPr>
          <w:sz w:val="28"/>
          <w:szCs w:val="28"/>
        </w:rPr>
        <w:t xml:space="preserve"> % от общего объема расходов бюджета.</w:t>
      </w:r>
      <w:r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2022 год по </w:t>
      </w:r>
      <w:r w:rsidR="00886697">
        <w:rPr>
          <w:sz w:val="28"/>
          <w:szCs w:val="28"/>
        </w:rPr>
        <w:t>2</w:t>
      </w:r>
      <w:r w:rsidR="00AF0DB2">
        <w:rPr>
          <w:sz w:val="28"/>
          <w:szCs w:val="28"/>
        </w:rPr>
        <w:t xml:space="preserve"> (</w:t>
      </w:r>
      <w:r w:rsidR="00886697">
        <w:rPr>
          <w:sz w:val="28"/>
          <w:szCs w:val="28"/>
        </w:rPr>
        <w:t>двум</w:t>
      </w:r>
      <w:r>
        <w:rPr>
          <w:sz w:val="28"/>
          <w:szCs w:val="28"/>
        </w:rPr>
        <w:t>) муниципальным программам.</w:t>
      </w:r>
      <w:r w:rsidR="000C7F99">
        <w:rPr>
          <w:sz w:val="28"/>
          <w:szCs w:val="28"/>
        </w:rPr>
        <w:t xml:space="preserve">            </w:t>
      </w:r>
    </w:p>
    <w:p w:rsidR="00BB16AD" w:rsidRDefault="00487E5D" w:rsidP="00122C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6B6E">
        <w:rPr>
          <w:sz w:val="28"/>
          <w:szCs w:val="28"/>
        </w:rPr>
        <w:t xml:space="preserve">       </w:t>
      </w:r>
    </w:p>
    <w:p w:rsidR="00BB16AD" w:rsidRPr="00BB16AD" w:rsidRDefault="00D353D1" w:rsidP="00BB16AD">
      <w:pPr>
        <w:pStyle w:val="af5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5606FE">
        <w:rPr>
          <w:sz w:val="28"/>
          <w:szCs w:val="28"/>
          <w:lang w:val="ru-RU"/>
        </w:rPr>
        <w:t xml:space="preserve">. </w:t>
      </w:r>
      <w:r w:rsidR="00BB16AD">
        <w:rPr>
          <w:sz w:val="28"/>
          <w:szCs w:val="28"/>
        </w:rPr>
        <w:t xml:space="preserve">Дефицит </w:t>
      </w:r>
      <w:r w:rsidR="00BB16AD" w:rsidRPr="005606FE">
        <w:rPr>
          <w:b w:val="0"/>
          <w:sz w:val="28"/>
          <w:szCs w:val="28"/>
        </w:rPr>
        <w:t xml:space="preserve">бюджета прогнозируется в </w:t>
      </w:r>
      <w:proofErr w:type="gramStart"/>
      <w:r w:rsidR="00BB16AD" w:rsidRPr="005606FE">
        <w:rPr>
          <w:b w:val="0"/>
          <w:sz w:val="28"/>
          <w:szCs w:val="28"/>
        </w:rPr>
        <w:t>сумме</w:t>
      </w:r>
      <w:r w:rsidR="00BB16AD">
        <w:rPr>
          <w:sz w:val="28"/>
          <w:szCs w:val="28"/>
        </w:rPr>
        <w:t xml:space="preserve">  2</w:t>
      </w:r>
      <w:r w:rsidR="00122CAD">
        <w:rPr>
          <w:sz w:val="28"/>
          <w:szCs w:val="28"/>
          <w:lang w:val="ru-RU"/>
        </w:rPr>
        <w:t>72</w:t>
      </w:r>
      <w:proofErr w:type="gramEnd"/>
      <w:r w:rsidR="00122CAD">
        <w:rPr>
          <w:sz w:val="28"/>
          <w:szCs w:val="28"/>
          <w:lang w:val="ru-RU"/>
        </w:rPr>
        <w:t> 811,4</w:t>
      </w:r>
      <w:r w:rsidR="00BB16AD">
        <w:rPr>
          <w:sz w:val="28"/>
          <w:szCs w:val="28"/>
        </w:rPr>
        <w:t xml:space="preserve"> </w:t>
      </w:r>
      <w:proofErr w:type="spellStart"/>
      <w:r w:rsidR="00BB16AD">
        <w:rPr>
          <w:sz w:val="28"/>
          <w:szCs w:val="28"/>
        </w:rPr>
        <w:t>тыс.рублей</w:t>
      </w:r>
      <w:proofErr w:type="spell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122CAD">
        <w:rPr>
          <w:b w:val="0"/>
          <w:sz w:val="28"/>
          <w:szCs w:val="28"/>
          <w:lang w:val="ru-RU"/>
        </w:rPr>
        <w:t>26,1</w:t>
      </w:r>
      <w:r w:rsidR="00BB16AD" w:rsidRPr="00BB16AD">
        <w:rPr>
          <w:b w:val="0"/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>%</w:t>
      </w:r>
      <w:r w:rsidR="00BB16AD" w:rsidRP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 xml:space="preserve">При установленных параметрах бюджета верхний предел муниципального </w:t>
      </w:r>
      <w:r w:rsidRPr="00BB16AD">
        <w:rPr>
          <w:b w:val="0"/>
          <w:sz w:val="28"/>
          <w:szCs w:val="28"/>
          <w:lang w:val="ru-RU"/>
        </w:rPr>
        <w:t xml:space="preserve">внутреннего </w:t>
      </w:r>
      <w:r w:rsidRPr="00BB16AD">
        <w:rPr>
          <w:b w:val="0"/>
          <w:sz w:val="28"/>
          <w:szCs w:val="28"/>
        </w:rPr>
        <w:t>долга составит:</w:t>
      </w:r>
    </w:p>
    <w:p w:rsidR="00122CAD" w:rsidRPr="00122CAD" w:rsidRDefault="00122CAD" w:rsidP="00122CAD">
      <w:pPr>
        <w:pStyle w:val="af6"/>
        <w:ind w:firstLine="567"/>
        <w:jc w:val="both"/>
        <w:rPr>
          <w:b w:val="0"/>
          <w:sz w:val="28"/>
          <w:szCs w:val="28"/>
          <w:lang w:val="ru-RU"/>
        </w:rPr>
      </w:pPr>
      <w:r w:rsidRPr="00122CAD">
        <w:rPr>
          <w:b w:val="0"/>
          <w:sz w:val="28"/>
          <w:szCs w:val="28"/>
        </w:rPr>
        <w:t>- на 1 января 20</w:t>
      </w:r>
      <w:r w:rsidRPr="00122CAD">
        <w:rPr>
          <w:b w:val="0"/>
          <w:sz w:val="28"/>
          <w:szCs w:val="28"/>
          <w:lang w:val="ru-RU"/>
        </w:rPr>
        <w:t>23</w:t>
      </w:r>
      <w:r w:rsidRPr="00122CAD">
        <w:rPr>
          <w:b w:val="0"/>
          <w:sz w:val="28"/>
          <w:szCs w:val="28"/>
        </w:rPr>
        <w:t xml:space="preserve"> года – 79 290,6 </w:t>
      </w:r>
      <w:proofErr w:type="spellStart"/>
      <w:r w:rsidRPr="00122CAD">
        <w:rPr>
          <w:b w:val="0"/>
          <w:sz w:val="28"/>
          <w:szCs w:val="28"/>
        </w:rPr>
        <w:t>тыс.руб</w:t>
      </w:r>
      <w:proofErr w:type="spellEnd"/>
      <w:r w:rsidRPr="00122CAD">
        <w:rPr>
          <w:b w:val="0"/>
          <w:sz w:val="28"/>
          <w:szCs w:val="28"/>
        </w:rPr>
        <w:t>.</w:t>
      </w:r>
      <w:r w:rsidRPr="00122CAD">
        <w:rPr>
          <w:b w:val="0"/>
          <w:sz w:val="28"/>
          <w:szCs w:val="28"/>
          <w:lang w:val="ru-RU"/>
        </w:rPr>
        <w:t xml:space="preserve"> (7,6% от общего объема доходов за исключением безвозмездных перечислений)</w:t>
      </w:r>
      <w:r w:rsidRPr="00122CAD">
        <w:rPr>
          <w:b w:val="0"/>
          <w:sz w:val="28"/>
          <w:szCs w:val="28"/>
        </w:rPr>
        <w:t xml:space="preserve">; </w:t>
      </w:r>
    </w:p>
    <w:p w:rsidR="00122CAD" w:rsidRPr="00122CAD" w:rsidRDefault="00122CAD" w:rsidP="00122CAD">
      <w:pPr>
        <w:pStyle w:val="af6"/>
        <w:ind w:firstLine="567"/>
        <w:jc w:val="both"/>
        <w:rPr>
          <w:b w:val="0"/>
          <w:sz w:val="28"/>
          <w:szCs w:val="28"/>
        </w:rPr>
      </w:pPr>
      <w:r w:rsidRPr="00122CAD">
        <w:rPr>
          <w:b w:val="0"/>
          <w:sz w:val="28"/>
          <w:szCs w:val="28"/>
        </w:rPr>
        <w:t>- на 1 января 202</w:t>
      </w:r>
      <w:r w:rsidRPr="00122CAD">
        <w:rPr>
          <w:b w:val="0"/>
          <w:sz w:val="28"/>
          <w:szCs w:val="28"/>
          <w:lang w:val="ru-RU"/>
        </w:rPr>
        <w:t>4</w:t>
      </w:r>
      <w:r w:rsidRPr="00122CAD">
        <w:rPr>
          <w:b w:val="0"/>
          <w:sz w:val="28"/>
          <w:szCs w:val="28"/>
        </w:rPr>
        <w:t xml:space="preserve"> года – 137 831,4</w:t>
      </w:r>
      <w:r w:rsidRPr="00122CAD">
        <w:rPr>
          <w:b w:val="0"/>
          <w:sz w:val="28"/>
          <w:szCs w:val="28"/>
          <w:lang w:val="ru-RU"/>
        </w:rPr>
        <w:t xml:space="preserve"> </w:t>
      </w:r>
      <w:proofErr w:type="spellStart"/>
      <w:r w:rsidRPr="00122CAD">
        <w:rPr>
          <w:b w:val="0"/>
          <w:sz w:val="28"/>
          <w:szCs w:val="28"/>
        </w:rPr>
        <w:t>тыс.руб</w:t>
      </w:r>
      <w:proofErr w:type="spellEnd"/>
      <w:r w:rsidRPr="00122CAD">
        <w:rPr>
          <w:b w:val="0"/>
          <w:sz w:val="28"/>
          <w:szCs w:val="28"/>
        </w:rPr>
        <w:t>.</w:t>
      </w:r>
      <w:r w:rsidRPr="00122CAD">
        <w:rPr>
          <w:b w:val="0"/>
          <w:sz w:val="28"/>
          <w:szCs w:val="28"/>
          <w:lang w:val="ru-RU"/>
        </w:rPr>
        <w:t xml:space="preserve"> (12,9%)</w:t>
      </w:r>
      <w:r w:rsidRPr="00122CAD">
        <w:rPr>
          <w:b w:val="0"/>
          <w:sz w:val="28"/>
          <w:szCs w:val="28"/>
        </w:rPr>
        <w:t xml:space="preserve">; </w:t>
      </w:r>
    </w:p>
    <w:p w:rsidR="00122CAD" w:rsidRPr="00122CAD" w:rsidRDefault="00122CAD" w:rsidP="00122CAD">
      <w:pPr>
        <w:pStyle w:val="af6"/>
        <w:ind w:firstLine="567"/>
        <w:jc w:val="both"/>
        <w:rPr>
          <w:b w:val="0"/>
          <w:sz w:val="28"/>
          <w:szCs w:val="28"/>
          <w:lang w:val="ru-RU"/>
        </w:rPr>
      </w:pPr>
      <w:r w:rsidRPr="00122CAD">
        <w:rPr>
          <w:b w:val="0"/>
          <w:sz w:val="28"/>
          <w:szCs w:val="28"/>
        </w:rPr>
        <w:t>- на 1 января 202</w:t>
      </w:r>
      <w:r w:rsidRPr="00122CAD">
        <w:rPr>
          <w:b w:val="0"/>
          <w:sz w:val="28"/>
          <w:szCs w:val="28"/>
          <w:lang w:val="ru-RU"/>
        </w:rPr>
        <w:t>5</w:t>
      </w:r>
      <w:r w:rsidRPr="00122CAD">
        <w:rPr>
          <w:b w:val="0"/>
          <w:sz w:val="28"/>
          <w:szCs w:val="28"/>
        </w:rPr>
        <w:t xml:space="preserve"> года – 215 270,3 </w:t>
      </w:r>
      <w:proofErr w:type="spellStart"/>
      <w:r w:rsidRPr="00122CAD">
        <w:rPr>
          <w:b w:val="0"/>
          <w:sz w:val="28"/>
          <w:szCs w:val="28"/>
        </w:rPr>
        <w:t>тыс.руб</w:t>
      </w:r>
      <w:proofErr w:type="spellEnd"/>
      <w:r w:rsidRPr="00122CAD">
        <w:rPr>
          <w:b w:val="0"/>
          <w:sz w:val="28"/>
          <w:szCs w:val="28"/>
        </w:rPr>
        <w:t xml:space="preserve">. </w:t>
      </w:r>
      <w:r w:rsidRPr="00122CAD">
        <w:rPr>
          <w:b w:val="0"/>
          <w:sz w:val="28"/>
          <w:szCs w:val="28"/>
          <w:lang w:val="ru-RU"/>
        </w:rPr>
        <w:t>(19,7%).</w:t>
      </w:r>
    </w:p>
    <w:p w:rsidR="00491252" w:rsidRDefault="00491252" w:rsidP="00491252">
      <w:pPr>
        <w:pStyle w:val="ad"/>
        <w:rPr>
          <w:lang w:eastAsia="x-none"/>
        </w:rPr>
      </w:pPr>
    </w:p>
    <w:p w:rsidR="00491252" w:rsidRDefault="00491252" w:rsidP="00491252">
      <w:pPr>
        <w:pStyle w:val="ad"/>
        <w:jc w:val="left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роект решения подготовлен в соответствии с требованиями БК РФ. </w:t>
      </w:r>
    </w:p>
    <w:p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в основные характеристики бюджета на 2022 </w:t>
      </w:r>
      <w:proofErr w:type="gramStart"/>
      <w:r>
        <w:rPr>
          <w:sz w:val="28"/>
          <w:szCs w:val="28"/>
          <w:lang w:eastAsia="x-none"/>
        </w:rPr>
        <w:t>год  и</w:t>
      </w:r>
      <w:proofErr w:type="gramEnd"/>
      <w:r>
        <w:rPr>
          <w:sz w:val="28"/>
          <w:szCs w:val="28"/>
          <w:lang w:eastAsia="x-none"/>
        </w:rPr>
        <w:t xml:space="preserve"> плановый период 2023 и 2024 годы  предлагается утвердить :</w:t>
      </w:r>
    </w:p>
    <w:p w:rsidR="00D353D1" w:rsidRPr="00D353D1" w:rsidRDefault="00D353D1" w:rsidP="00D353D1">
      <w:pPr>
        <w:ind w:firstLine="567"/>
        <w:jc w:val="both"/>
        <w:rPr>
          <w:b/>
          <w:bCs/>
          <w:sz w:val="28"/>
          <w:szCs w:val="28"/>
        </w:rPr>
      </w:pPr>
      <w:r w:rsidRPr="00D353D1">
        <w:rPr>
          <w:sz w:val="28"/>
          <w:szCs w:val="28"/>
        </w:rPr>
        <w:t xml:space="preserve">- прогнозируемый общий объем доходов в сумме </w:t>
      </w:r>
      <w:r w:rsidRPr="00D353D1">
        <w:rPr>
          <w:bCs/>
          <w:sz w:val="28"/>
          <w:szCs w:val="28"/>
        </w:rPr>
        <w:t>1 614 123,4</w:t>
      </w:r>
      <w:r w:rsidRPr="00D353D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353D1">
        <w:rPr>
          <w:sz w:val="28"/>
          <w:szCs w:val="28"/>
        </w:rPr>
        <w:t>тыс.рублей</w:t>
      </w:r>
      <w:proofErr w:type="spellEnd"/>
      <w:proofErr w:type="gramEnd"/>
      <w:r w:rsidRPr="00D353D1">
        <w:rPr>
          <w:sz w:val="28"/>
          <w:szCs w:val="28"/>
        </w:rPr>
        <w:t xml:space="preserve">, в том числе безвозмездные поступления </w:t>
      </w:r>
      <w:r w:rsidRPr="00D353D1">
        <w:rPr>
          <w:bCs/>
          <w:sz w:val="28"/>
          <w:szCs w:val="28"/>
        </w:rPr>
        <w:t>569 674,6</w:t>
      </w:r>
      <w:r w:rsidRPr="00D353D1">
        <w:rPr>
          <w:sz w:val="28"/>
          <w:szCs w:val="28"/>
        </w:rPr>
        <w:t xml:space="preserve"> </w:t>
      </w:r>
      <w:proofErr w:type="spellStart"/>
      <w:r w:rsidRPr="00D353D1">
        <w:rPr>
          <w:sz w:val="28"/>
          <w:szCs w:val="28"/>
        </w:rPr>
        <w:t>тыс.рублей</w:t>
      </w:r>
      <w:proofErr w:type="spellEnd"/>
      <w:r w:rsidRPr="00D353D1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    570 123,3 </w:t>
      </w:r>
      <w:proofErr w:type="spellStart"/>
      <w:r w:rsidRPr="00D353D1">
        <w:rPr>
          <w:sz w:val="28"/>
          <w:szCs w:val="28"/>
        </w:rPr>
        <w:t>тыс.рублей</w:t>
      </w:r>
      <w:proofErr w:type="spellEnd"/>
      <w:r w:rsidRPr="00D353D1">
        <w:rPr>
          <w:sz w:val="28"/>
          <w:szCs w:val="28"/>
        </w:rPr>
        <w:t>;</w:t>
      </w:r>
      <w:r w:rsidRPr="00D353D1">
        <w:rPr>
          <w:b/>
          <w:bCs/>
          <w:sz w:val="28"/>
          <w:szCs w:val="28"/>
        </w:rPr>
        <w:t xml:space="preserve">                 </w:t>
      </w:r>
    </w:p>
    <w:p w:rsidR="00D353D1" w:rsidRPr="00D353D1" w:rsidRDefault="00D353D1" w:rsidP="00D353D1">
      <w:pPr>
        <w:ind w:firstLine="567"/>
        <w:jc w:val="both"/>
        <w:rPr>
          <w:sz w:val="28"/>
          <w:szCs w:val="28"/>
        </w:rPr>
      </w:pPr>
      <w:r w:rsidRPr="00D353D1">
        <w:rPr>
          <w:sz w:val="28"/>
          <w:szCs w:val="28"/>
        </w:rPr>
        <w:t xml:space="preserve">- общий объем расходов в сумме 1 886 934,8 </w:t>
      </w:r>
      <w:proofErr w:type="spellStart"/>
      <w:proofErr w:type="gramStart"/>
      <w:r w:rsidRPr="00D353D1">
        <w:rPr>
          <w:sz w:val="28"/>
          <w:szCs w:val="28"/>
        </w:rPr>
        <w:t>тыс.рублей</w:t>
      </w:r>
      <w:proofErr w:type="spellEnd"/>
      <w:proofErr w:type="gramEnd"/>
      <w:r w:rsidRPr="00D353D1">
        <w:rPr>
          <w:sz w:val="28"/>
          <w:szCs w:val="28"/>
        </w:rPr>
        <w:t>;</w:t>
      </w:r>
    </w:p>
    <w:p w:rsidR="00D353D1" w:rsidRPr="00D353D1" w:rsidRDefault="00D353D1" w:rsidP="00D353D1">
      <w:pPr>
        <w:pStyle w:val="aa"/>
        <w:ind w:firstLine="567"/>
        <w:jc w:val="both"/>
        <w:rPr>
          <w:sz w:val="28"/>
          <w:szCs w:val="28"/>
        </w:rPr>
      </w:pPr>
      <w:r w:rsidRPr="00D353D1">
        <w:rPr>
          <w:sz w:val="28"/>
          <w:szCs w:val="28"/>
        </w:rPr>
        <w:t xml:space="preserve">- размер дефицита в сумме 272 811,4 </w:t>
      </w:r>
      <w:proofErr w:type="spellStart"/>
      <w:proofErr w:type="gramStart"/>
      <w:r w:rsidRPr="00D353D1">
        <w:rPr>
          <w:sz w:val="28"/>
          <w:szCs w:val="28"/>
        </w:rPr>
        <w:t>тыс.рублей</w:t>
      </w:r>
      <w:proofErr w:type="spellEnd"/>
      <w:proofErr w:type="gramEnd"/>
      <w:r w:rsidRPr="00D353D1">
        <w:rPr>
          <w:sz w:val="28"/>
          <w:szCs w:val="28"/>
        </w:rPr>
        <w:t>, или 26,1 % утвержденного общего годового объема доходов бюджета МО г. Бодайбо и района без учета утвержденного объема безвозмездных поступлений.".</w:t>
      </w:r>
    </w:p>
    <w:p w:rsidR="00491252" w:rsidRPr="00491252" w:rsidRDefault="00C062E0" w:rsidP="00CF5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3. Ревизионная комиссия г. Бодайбо и района полагает, что проект решения Думы г. Бодайбо и района </w:t>
      </w:r>
      <w:proofErr w:type="gramStart"/>
      <w:r w:rsidR="00491252" w:rsidRPr="00491252">
        <w:rPr>
          <w:sz w:val="28"/>
          <w:szCs w:val="28"/>
        </w:rPr>
        <w:t>«</w:t>
      </w:r>
      <w:r w:rsidR="00491252" w:rsidRPr="00491252">
        <w:rPr>
          <w:sz w:val="28"/>
          <w:szCs w:val="28"/>
          <w:u w:val="single"/>
        </w:rPr>
        <w:t xml:space="preserve"> </w:t>
      </w:r>
      <w:r w:rsidR="00491252" w:rsidRPr="00491252">
        <w:rPr>
          <w:sz w:val="28"/>
          <w:szCs w:val="28"/>
        </w:rPr>
        <w:t>О</w:t>
      </w:r>
      <w:proofErr w:type="gramEnd"/>
      <w:r w:rsidR="00491252" w:rsidRPr="00491252">
        <w:rPr>
          <w:sz w:val="28"/>
          <w:szCs w:val="28"/>
        </w:rPr>
        <w:t xml:space="preserve"> внесении изменений и дополнений в решение Думы </w:t>
      </w:r>
      <w:proofErr w:type="spellStart"/>
      <w:r w:rsidR="00491252" w:rsidRPr="00491252">
        <w:rPr>
          <w:sz w:val="28"/>
          <w:szCs w:val="28"/>
        </w:rPr>
        <w:t>г.Бодайбо</w:t>
      </w:r>
      <w:proofErr w:type="spellEnd"/>
      <w:r w:rsidR="00491252" w:rsidRPr="00491252"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 w:rsidR="00491252" w:rsidRPr="00491252">
        <w:rPr>
          <w:sz w:val="28"/>
          <w:szCs w:val="28"/>
        </w:rPr>
        <w:t>г.Бодайбо</w:t>
      </w:r>
      <w:proofErr w:type="spellEnd"/>
      <w:r w:rsidR="00491252" w:rsidRPr="00491252">
        <w:rPr>
          <w:sz w:val="28"/>
          <w:szCs w:val="28"/>
        </w:rPr>
        <w:t xml:space="preserve">  и района на 2022 год и на плановый период 2023 и 2024 годов»</w:t>
      </w:r>
      <w:r>
        <w:rPr>
          <w:sz w:val="28"/>
          <w:szCs w:val="28"/>
        </w:rPr>
        <w:t xml:space="preserve"> может быть принят Думай г. Бодайбо и района.</w:t>
      </w:r>
    </w:p>
    <w:p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:rsidR="00AF0DB2" w:rsidRDefault="00AF0DB2" w:rsidP="00997B7F">
      <w:pPr>
        <w:jc w:val="both"/>
        <w:rPr>
          <w:sz w:val="28"/>
          <w:szCs w:val="28"/>
        </w:rPr>
      </w:pPr>
    </w:p>
    <w:p w:rsidR="00F93783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>Ревизионной комиссии</w:t>
      </w:r>
      <w:r w:rsidR="002B0FA9" w:rsidRPr="0072745E">
        <w:rPr>
          <w:sz w:val="28"/>
          <w:szCs w:val="28"/>
        </w:rPr>
        <w:t xml:space="preserve">     </w:t>
      </w:r>
      <w:r w:rsidR="006E52B0" w:rsidRPr="0072745E">
        <w:rPr>
          <w:sz w:val="28"/>
          <w:szCs w:val="28"/>
        </w:rPr>
        <w:t xml:space="preserve">                 </w:t>
      </w:r>
      <w:r w:rsidR="0033025D"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:rsidR="00A20347" w:rsidRDefault="00A20347" w:rsidP="00997B7F">
      <w:pPr>
        <w:jc w:val="both"/>
        <w:rPr>
          <w:sz w:val="28"/>
          <w:szCs w:val="28"/>
        </w:rPr>
      </w:pPr>
    </w:p>
    <w:p w:rsidR="00A20347" w:rsidRPr="0072745E" w:rsidRDefault="00A2034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A2034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E7" w:rsidRDefault="00A62DE7" w:rsidP="00BF19A6">
      <w:r>
        <w:separator/>
      </w:r>
    </w:p>
  </w:endnote>
  <w:endnote w:type="continuationSeparator" w:id="0">
    <w:p w:rsidR="00A62DE7" w:rsidRDefault="00A62DE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7" w:rsidRDefault="003D62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7" w:rsidRDefault="003D62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7" w:rsidRDefault="003D6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E7" w:rsidRDefault="00A62DE7" w:rsidP="00BF19A6">
      <w:r>
        <w:separator/>
      </w:r>
    </w:p>
  </w:footnote>
  <w:footnote w:type="continuationSeparator" w:id="0">
    <w:p w:rsidR="00A62DE7" w:rsidRDefault="00A62DE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7" w:rsidRDefault="003D62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Content>
      <w:p w:rsidR="003D6217" w:rsidRDefault="003D6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6217" w:rsidRDefault="003D62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7" w:rsidRDefault="003D62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2CAD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230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2AFD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9FC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217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0DC6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43D5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5A6D"/>
    <w:rsid w:val="005C61E1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088A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1EB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191F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B7A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6697"/>
    <w:rsid w:val="00887D3E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8E8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4C3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6F3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948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2DE7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347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3BC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5F11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41A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0C05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4F74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3D1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4D9C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8721C"/>
    <w:rsid w:val="00D90A50"/>
    <w:rsid w:val="00D91E16"/>
    <w:rsid w:val="00D93542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2BCC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6DB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97A57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55F8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C47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styleId="af6">
    <w:basedOn w:val="a"/>
    <w:next w:val="ad"/>
    <w:qFormat/>
    <w:rsid w:val="00122C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38EF-CDAB-49D2-A2D1-EACB77AE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248</cp:revision>
  <cp:lastPrinted>2022-06-20T03:09:00Z</cp:lastPrinted>
  <dcterms:created xsi:type="dcterms:W3CDTF">2022-05-18T02:37:00Z</dcterms:created>
  <dcterms:modified xsi:type="dcterms:W3CDTF">2022-06-20T03:39:00Z</dcterms:modified>
</cp:coreProperties>
</file>