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F52F7" w14:textId="77777777"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B92FB2F" wp14:editId="10BAFFE9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425E9776" w14:textId="77777777"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14:paraId="41E55984" w14:textId="77777777"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14:paraId="16A7FA04" w14:textId="77777777"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14:paraId="452F35DB" w14:textId="77777777"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3F31FA8F" w14:textId="77777777"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14:paraId="7B661E48" w14:textId="77777777" w:rsidR="000F6E16" w:rsidRPr="00060BF8" w:rsidRDefault="008065E6" w:rsidP="000F6E16">
      <w:pPr>
        <w:ind w:left="-108"/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0F84C35" wp14:editId="009080CC">
                <wp:simplePos x="0" y="0"/>
                <wp:positionH relativeFrom="column">
                  <wp:posOffset>-20955</wp:posOffset>
                </wp:positionH>
                <wp:positionV relativeFrom="paragraph">
                  <wp:posOffset>69850</wp:posOffset>
                </wp:positionV>
                <wp:extent cx="6477000" cy="0"/>
                <wp:effectExtent l="20320" t="20320" r="27305" b="273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8A12FAD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1kEAIAACk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" o:allowincell="f" strokeweight="3pt"/>
            </w:pict>
          </mc:Fallback>
        </mc:AlternateContent>
      </w:r>
    </w:p>
    <w:p w14:paraId="17A4A44C" w14:textId="77777777" w:rsidR="000F6E16" w:rsidRPr="00060BF8" w:rsidRDefault="000F6E16" w:rsidP="000F6E16">
      <w:pPr>
        <w:jc w:val="both"/>
        <w:rPr>
          <w:sz w:val="26"/>
        </w:rPr>
      </w:pPr>
    </w:p>
    <w:p w14:paraId="223FC011" w14:textId="21DB26ED" w:rsidR="000F6E16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72745E">
        <w:rPr>
          <w:b/>
          <w:sz w:val="28"/>
          <w:szCs w:val="28"/>
        </w:rPr>
        <w:t>ЗАКЛЮЧЕНИЕ № 01</w:t>
      </w:r>
      <w:r w:rsidRPr="005A46D7">
        <w:rPr>
          <w:b/>
          <w:sz w:val="28"/>
          <w:szCs w:val="28"/>
        </w:rPr>
        <w:t>-</w:t>
      </w:r>
      <w:r w:rsidR="002B3B99">
        <w:rPr>
          <w:b/>
          <w:sz w:val="28"/>
          <w:szCs w:val="28"/>
        </w:rPr>
        <w:t>47</w:t>
      </w:r>
      <w:r w:rsidRPr="002B3B99">
        <w:rPr>
          <w:b/>
          <w:sz w:val="28"/>
          <w:szCs w:val="28"/>
        </w:rPr>
        <w:t>з</w:t>
      </w:r>
    </w:p>
    <w:p w14:paraId="02B81875" w14:textId="77777777" w:rsidR="00041B52" w:rsidRDefault="00041B52" w:rsidP="00041B52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экспертно- аналитического мероприятия</w:t>
      </w:r>
    </w:p>
    <w:p w14:paraId="6B8EF088" w14:textId="2708D3A7" w:rsidR="00041B52" w:rsidRPr="00041B52" w:rsidRDefault="00041B52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proofErr w:type="gramStart"/>
      <w:r w:rsidRPr="00041B52">
        <w:rPr>
          <w:b/>
          <w:bCs/>
          <w:spacing w:val="-1"/>
          <w:sz w:val="28"/>
          <w:szCs w:val="28"/>
        </w:rPr>
        <w:t>« Анализ</w:t>
      </w:r>
      <w:proofErr w:type="gramEnd"/>
      <w:r w:rsidRPr="00041B52">
        <w:rPr>
          <w:b/>
          <w:bCs/>
          <w:spacing w:val="-1"/>
          <w:sz w:val="28"/>
          <w:szCs w:val="28"/>
        </w:rPr>
        <w:t xml:space="preserve"> хода исполнения бюджета муниципального  образования г. Бодайбо и района за </w:t>
      </w:r>
      <w:r w:rsidR="0059248D">
        <w:rPr>
          <w:b/>
          <w:bCs/>
          <w:spacing w:val="-1"/>
          <w:sz w:val="28"/>
          <w:szCs w:val="28"/>
        </w:rPr>
        <w:t>9</w:t>
      </w:r>
      <w:r w:rsidR="001126DF">
        <w:rPr>
          <w:b/>
          <w:bCs/>
          <w:spacing w:val="-1"/>
          <w:sz w:val="28"/>
          <w:szCs w:val="28"/>
        </w:rPr>
        <w:t xml:space="preserve"> </w:t>
      </w:r>
      <w:r w:rsidR="0059248D">
        <w:rPr>
          <w:b/>
          <w:bCs/>
          <w:spacing w:val="-1"/>
          <w:sz w:val="28"/>
          <w:szCs w:val="28"/>
        </w:rPr>
        <w:t>месяцев</w:t>
      </w:r>
      <w:r w:rsidRPr="00041B52">
        <w:rPr>
          <w:b/>
          <w:bCs/>
          <w:spacing w:val="-1"/>
          <w:sz w:val="28"/>
          <w:szCs w:val="28"/>
        </w:rPr>
        <w:t xml:space="preserve"> 2022 года»</w:t>
      </w:r>
    </w:p>
    <w:p w14:paraId="65AE7BCE" w14:textId="77777777" w:rsidR="00041B52" w:rsidRDefault="00041B52" w:rsidP="00A90197">
      <w:pPr>
        <w:shd w:val="clear" w:color="auto" w:fill="FFFFFF"/>
        <w:ind w:left="6372"/>
        <w:jc w:val="both"/>
        <w:rPr>
          <w:sz w:val="28"/>
          <w:szCs w:val="28"/>
        </w:rPr>
      </w:pPr>
    </w:p>
    <w:p w14:paraId="71D07C0E" w14:textId="77777777" w:rsidR="00A90197" w:rsidRPr="0072745E" w:rsidRDefault="00E745DF" w:rsidP="00A90197">
      <w:pPr>
        <w:shd w:val="clear" w:color="auto" w:fill="FFFFFF"/>
        <w:ind w:left="6372"/>
        <w:jc w:val="both"/>
        <w:rPr>
          <w:sz w:val="28"/>
          <w:szCs w:val="28"/>
        </w:rPr>
      </w:pPr>
      <w:r w:rsidRPr="0072745E">
        <w:rPr>
          <w:sz w:val="28"/>
          <w:szCs w:val="28"/>
        </w:rPr>
        <w:t xml:space="preserve">       </w:t>
      </w:r>
      <w:r w:rsidR="00A90197" w:rsidRPr="0072745E">
        <w:rPr>
          <w:sz w:val="28"/>
          <w:szCs w:val="28"/>
        </w:rPr>
        <w:t xml:space="preserve">  </w:t>
      </w:r>
      <w:r w:rsidR="00D970B6" w:rsidRPr="0072745E">
        <w:rPr>
          <w:sz w:val="28"/>
          <w:szCs w:val="28"/>
        </w:rPr>
        <w:t xml:space="preserve"> </w:t>
      </w:r>
      <w:r w:rsidR="00A90197" w:rsidRPr="0072745E">
        <w:rPr>
          <w:sz w:val="28"/>
          <w:szCs w:val="28"/>
        </w:rPr>
        <w:t xml:space="preserve">     Утверждено</w:t>
      </w:r>
    </w:p>
    <w:p w14:paraId="66340657" w14:textId="77777777" w:rsidR="00A90197" w:rsidRPr="0072745E" w:rsidRDefault="00A90197" w:rsidP="00A90197">
      <w:pPr>
        <w:shd w:val="clear" w:color="auto" w:fill="FFFFFF"/>
        <w:jc w:val="right"/>
        <w:rPr>
          <w:sz w:val="28"/>
          <w:szCs w:val="28"/>
        </w:rPr>
      </w:pPr>
      <w:r w:rsidRPr="0072745E">
        <w:rPr>
          <w:sz w:val="28"/>
          <w:szCs w:val="28"/>
        </w:rPr>
        <w:t>распоряжением председателя</w:t>
      </w:r>
    </w:p>
    <w:p w14:paraId="74E42F1D" w14:textId="77777777" w:rsidR="00A90197" w:rsidRPr="0072745E" w:rsidRDefault="000F6E16" w:rsidP="000F6E16">
      <w:pPr>
        <w:shd w:val="clear" w:color="auto" w:fill="FFFFFF"/>
        <w:ind w:left="4248" w:firstLine="708"/>
        <w:rPr>
          <w:sz w:val="28"/>
          <w:szCs w:val="28"/>
        </w:rPr>
      </w:pPr>
      <w:r w:rsidRPr="0072745E">
        <w:rPr>
          <w:sz w:val="28"/>
          <w:szCs w:val="28"/>
        </w:rPr>
        <w:t xml:space="preserve">               </w:t>
      </w:r>
      <w:r w:rsidR="00381D30">
        <w:rPr>
          <w:sz w:val="28"/>
          <w:szCs w:val="28"/>
        </w:rPr>
        <w:t xml:space="preserve"> </w:t>
      </w:r>
      <w:r w:rsidRPr="0072745E">
        <w:rPr>
          <w:sz w:val="28"/>
          <w:szCs w:val="28"/>
        </w:rPr>
        <w:t xml:space="preserve">       </w:t>
      </w:r>
      <w:r w:rsidR="00191BD3" w:rsidRPr="0072745E">
        <w:rPr>
          <w:sz w:val="28"/>
          <w:szCs w:val="28"/>
        </w:rPr>
        <w:t>Ревизионной комиссии</w:t>
      </w:r>
    </w:p>
    <w:p w14:paraId="70F060DF" w14:textId="4BDF61E9" w:rsidR="00A90197" w:rsidRPr="0072745E" w:rsidRDefault="004B23DE" w:rsidP="00A90197">
      <w:pPr>
        <w:widowControl/>
        <w:autoSpaceDE/>
        <w:autoSpaceDN/>
        <w:adjustRightInd/>
        <w:ind w:left="5663" w:firstLine="709"/>
        <w:jc w:val="both"/>
        <w:rPr>
          <w:sz w:val="28"/>
          <w:szCs w:val="28"/>
        </w:rPr>
      </w:pPr>
      <w:r w:rsidRPr="0072745E">
        <w:rPr>
          <w:sz w:val="28"/>
          <w:szCs w:val="28"/>
        </w:rPr>
        <w:t xml:space="preserve">   </w:t>
      </w:r>
      <w:r w:rsidR="00A90197" w:rsidRPr="0072745E">
        <w:rPr>
          <w:sz w:val="28"/>
          <w:szCs w:val="28"/>
        </w:rPr>
        <w:t xml:space="preserve"> </w:t>
      </w:r>
      <w:r w:rsidR="00A90197" w:rsidRPr="001D7A05">
        <w:rPr>
          <w:sz w:val="28"/>
          <w:szCs w:val="28"/>
        </w:rPr>
        <w:t xml:space="preserve">от </w:t>
      </w:r>
      <w:r w:rsidR="001D7A05" w:rsidRPr="001D7A05">
        <w:rPr>
          <w:sz w:val="28"/>
          <w:szCs w:val="28"/>
        </w:rPr>
        <w:t>21</w:t>
      </w:r>
      <w:r w:rsidR="00D970B6" w:rsidRPr="001D7A05">
        <w:rPr>
          <w:sz w:val="28"/>
          <w:szCs w:val="28"/>
        </w:rPr>
        <w:t>.</w:t>
      </w:r>
      <w:r w:rsidR="001D7A05" w:rsidRPr="001D7A05">
        <w:rPr>
          <w:sz w:val="28"/>
          <w:szCs w:val="28"/>
        </w:rPr>
        <w:t>11</w:t>
      </w:r>
      <w:r w:rsidR="00D970B6" w:rsidRPr="001D7A05">
        <w:rPr>
          <w:sz w:val="28"/>
          <w:szCs w:val="28"/>
        </w:rPr>
        <w:t>.20</w:t>
      </w:r>
      <w:r w:rsidR="004E6170" w:rsidRPr="001D7A05">
        <w:rPr>
          <w:sz w:val="28"/>
          <w:szCs w:val="28"/>
        </w:rPr>
        <w:t>22</w:t>
      </w:r>
      <w:r w:rsidR="00400B39" w:rsidRPr="001D7A05">
        <w:rPr>
          <w:sz w:val="28"/>
          <w:szCs w:val="28"/>
        </w:rPr>
        <w:t xml:space="preserve"> </w:t>
      </w:r>
      <w:r w:rsidR="00A90197" w:rsidRPr="001D7A05">
        <w:rPr>
          <w:sz w:val="28"/>
          <w:szCs w:val="28"/>
        </w:rPr>
        <w:t>№</w:t>
      </w:r>
      <w:r w:rsidR="00D970B6" w:rsidRPr="001D7A05">
        <w:rPr>
          <w:sz w:val="28"/>
          <w:szCs w:val="28"/>
        </w:rPr>
        <w:t xml:space="preserve"> </w:t>
      </w:r>
      <w:r w:rsidR="001D7A05" w:rsidRPr="001D7A05">
        <w:rPr>
          <w:sz w:val="28"/>
          <w:szCs w:val="28"/>
        </w:rPr>
        <w:t>116</w:t>
      </w:r>
      <w:r w:rsidR="00D66D8A" w:rsidRPr="001D7A05">
        <w:rPr>
          <w:sz w:val="28"/>
          <w:szCs w:val="28"/>
        </w:rPr>
        <w:t>-</w:t>
      </w:r>
      <w:r w:rsidR="00473178" w:rsidRPr="001D7A05">
        <w:rPr>
          <w:sz w:val="28"/>
          <w:szCs w:val="28"/>
        </w:rPr>
        <w:t>п</w:t>
      </w:r>
    </w:p>
    <w:p w14:paraId="50C1363C" w14:textId="77777777" w:rsidR="00E745DF" w:rsidRDefault="00D802C0" w:rsidP="00D802C0">
      <w:pPr>
        <w:pStyle w:val="Default"/>
        <w:jc w:val="both"/>
        <w:rPr>
          <w:sz w:val="28"/>
          <w:szCs w:val="28"/>
        </w:rPr>
      </w:pPr>
      <w:r w:rsidRPr="0072745E">
        <w:rPr>
          <w:sz w:val="28"/>
          <w:szCs w:val="28"/>
        </w:rPr>
        <w:tab/>
      </w:r>
    </w:p>
    <w:p w14:paraId="1F4A72F1" w14:textId="77777777" w:rsidR="00FA5C3E" w:rsidRPr="00AA2789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   </w:t>
      </w:r>
      <w:r w:rsidRPr="00AA2789">
        <w:rPr>
          <w:bCs/>
          <w:spacing w:val="-1"/>
          <w:sz w:val="28"/>
          <w:szCs w:val="28"/>
        </w:rPr>
        <w:t xml:space="preserve">Основание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A2789">
        <w:rPr>
          <w:bCs/>
          <w:spacing w:val="-1"/>
          <w:sz w:val="28"/>
          <w:szCs w:val="28"/>
        </w:rPr>
        <w:t xml:space="preserve"> мероприятия</w:t>
      </w:r>
      <w:proofErr w:type="gramEnd"/>
      <w:r w:rsidRPr="00AA2789">
        <w:rPr>
          <w:bCs/>
          <w:spacing w:val="-1"/>
          <w:sz w:val="28"/>
          <w:szCs w:val="28"/>
        </w:rPr>
        <w:t xml:space="preserve">:  </w:t>
      </w:r>
    </w:p>
    <w:p w14:paraId="0628448C" w14:textId="77777777"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  <w:u w:val="single"/>
        </w:rPr>
      </w:pPr>
      <w:r w:rsidRPr="004A7D11">
        <w:rPr>
          <w:bCs/>
          <w:spacing w:val="-1"/>
          <w:sz w:val="28"/>
          <w:szCs w:val="28"/>
          <w:u w:val="single"/>
        </w:rPr>
        <w:t xml:space="preserve"> П</w:t>
      </w:r>
      <w:r>
        <w:rPr>
          <w:bCs/>
          <w:spacing w:val="-1"/>
          <w:sz w:val="28"/>
          <w:szCs w:val="28"/>
          <w:u w:val="single"/>
        </w:rPr>
        <w:t>лан</w:t>
      </w:r>
      <w:r w:rsidRPr="004A7D11">
        <w:rPr>
          <w:bCs/>
          <w:spacing w:val="-1"/>
          <w:sz w:val="28"/>
          <w:szCs w:val="28"/>
          <w:u w:val="single"/>
        </w:rPr>
        <w:t xml:space="preserve"> деятельности Ревизионной комиссии </w:t>
      </w:r>
      <w:proofErr w:type="spellStart"/>
      <w:r w:rsidRPr="004A7D11">
        <w:rPr>
          <w:bCs/>
          <w:spacing w:val="-1"/>
          <w:sz w:val="28"/>
          <w:szCs w:val="28"/>
          <w:u w:val="single"/>
        </w:rPr>
        <w:t>г.Бодайбо</w:t>
      </w:r>
      <w:proofErr w:type="spellEnd"/>
      <w:r w:rsidRPr="004A7D11">
        <w:rPr>
          <w:bCs/>
          <w:spacing w:val="-1"/>
          <w:sz w:val="28"/>
          <w:szCs w:val="28"/>
          <w:u w:val="single"/>
        </w:rPr>
        <w:t xml:space="preserve"> и района</w:t>
      </w:r>
      <w:r>
        <w:rPr>
          <w:bCs/>
          <w:spacing w:val="-1"/>
          <w:sz w:val="28"/>
          <w:szCs w:val="28"/>
          <w:u w:val="single"/>
        </w:rPr>
        <w:t xml:space="preserve"> на 2022 год, </w:t>
      </w:r>
      <w:r w:rsidRPr="004A7D11">
        <w:rPr>
          <w:bCs/>
          <w:spacing w:val="-1"/>
          <w:sz w:val="28"/>
          <w:szCs w:val="28"/>
          <w:u w:val="single"/>
        </w:rPr>
        <w:t xml:space="preserve"> </w:t>
      </w:r>
    </w:p>
    <w:p w14:paraId="51DA5CCA" w14:textId="77777777"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</w:rPr>
      </w:pPr>
      <w:r>
        <w:rPr>
          <w:bCs/>
          <w:spacing w:val="-1"/>
          <w:sz w:val="28"/>
          <w:szCs w:val="28"/>
        </w:rPr>
        <w:t xml:space="preserve">                </w:t>
      </w:r>
      <w:r w:rsidRPr="004A7D11">
        <w:rPr>
          <w:bCs/>
          <w:spacing w:val="-1"/>
        </w:rPr>
        <w:t>(пункт годового плана деятельности Ревизионной комиссии)</w:t>
      </w:r>
    </w:p>
    <w:p w14:paraId="4126987C" w14:textId="77777777" w:rsidR="00FA5C3E" w:rsidRPr="0076140F" w:rsidRDefault="00FA5C3E" w:rsidP="00FA5C3E">
      <w:pPr>
        <w:shd w:val="clear" w:color="auto" w:fill="FFFFFF"/>
        <w:ind w:firstLine="720"/>
        <w:jc w:val="both"/>
        <w:rPr>
          <w:sz w:val="28"/>
          <w:szCs w:val="28"/>
          <w:u w:val="single"/>
        </w:rPr>
      </w:pPr>
      <w:r w:rsidRPr="00EE6902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экспертно-  </w:t>
      </w:r>
      <w:proofErr w:type="gramStart"/>
      <w:r>
        <w:rPr>
          <w:sz w:val="28"/>
          <w:szCs w:val="28"/>
        </w:rPr>
        <w:t xml:space="preserve">аналитического </w:t>
      </w:r>
      <w:r w:rsidRPr="007E3C31">
        <w:rPr>
          <w:sz w:val="28"/>
          <w:szCs w:val="28"/>
        </w:rPr>
        <w:t xml:space="preserve"> мероприятия</w:t>
      </w:r>
      <w:proofErr w:type="gramEnd"/>
      <w:r w:rsidRPr="007E3C31">
        <w:rPr>
          <w:sz w:val="28"/>
          <w:szCs w:val="28"/>
        </w:rPr>
        <w:t>:</w:t>
      </w:r>
      <w:r>
        <w:rPr>
          <w:sz w:val="28"/>
          <w:szCs w:val="28"/>
        </w:rPr>
        <w:t xml:space="preserve">  процесс исполнения бюджета муниципального образования г. Бодайбо и района, а также реализации положений нормативных правовых актов, регламентирующих организацию исполнения бюджета.</w:t>
      </w:r>
    </w:p>
    <w:p w14:paraId="00B4A47E" w14:textId="77777777" w:rsidR="00FA5C3E" w:rsidRDefault="00FA5C3E" w:rsidP="00421664">
      <w:pPr>
        <w:shd w:val="clear" w:color="auto" w:fill="FFFFFF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</w:t>
      </w:r>
      <w:r w:rsidRPr="008D1C95">
        <w:rPr>
          <w:sz w:val="28"/>
          <w:szCs w:val="28"/>
        </w:rPr>
        <w:t>бъект</w:t>
      </w:r>
      <w:r>
        <w:rPr>
          <w:sz w:val="28"/>
          <w:szCs w:val="28"/>
        </w:rPr>
        <w:t>а (объектов)</w:t>
      </w:r>
      <w:r w:rsidRPr="008D1C95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экспертно-</w:t>
      </w:r>
      <w:proofErr w:type="gramStart"/>
      <w:r>
        <w:rPr>
          <w:sz w:val="28"/>
          <w:szCs w:val="28"/>
        </w:rPr>
        <w:t xml:space="preserve">аналитического </w:t>
      </w:r>
      <w:r w:rsidRPr="008D1C95">
        <w:rPr>
          <w:sz w:val="28"/>
          <w:szCs w:val="28"/>
        </w:rPr>
        <w:t xml:space="preserve"> мероприятия</w:t>
      </w:r>
      <w:proofErr w:type="gramEnd"/>
      <w:r w:rsidRPr="008D1C95">
        <w:rPr>
          <w:sz w:val="28"/>
          <w:szCs w:val="28"/>
        </w:rPr>
        <w:t>:</w:t>
      </w:r>
      <w:r w:rsidRPr="008D1C95">
        <w:t xml:space="preserve"> </w:t>
      </w:r>
      <w:r w:rsidR="00421664">
        <w:t xml:space="preserve">  </w:t>
      </w:r>
      <w:r>
        <w:rPr>
          <w:sz w:val="28"/>
          <w:szCs w:val="28"/>
          <w:u w:val="single"/>
        </w:rPr>
        <w:t xml:space="preserve">Финансовое управление администрации г. Бодайбо и района </w:t>
      </w:r>
    </w:p>
    <w:p w14:paraId="2D172847" w14:textId="77777777" w:rsidR="00FA5C3E" w:rsidRPr="004A7D11" w:rsidRDefault="00FA5C3E" w:rsidP="00FA5C3E">
      <w:pPr>
        <w:shd w:val="clear" w:color="auto" w:fill="FFFFFF"/>
        <w:jc w:val="both"/>
        <w:rPr>
          <w:u w:val="single"/>
        </w:rPr>
      </w:pPr>
      <w:r w:rsidRPr="0076140F">
        <w:rPr>
          <w:sz w:val="28"/>
          <w:szCs w:val="28"/>
        </w:rPr>
        <w:t xml:space="preserve">                     </w:t>
      </w:r>
      <w:r w:rsidRPr="004A7D11">
        <w:rPr>
          <w:u w:val="single"/>
        </w:rPr>
        <w:t>(полное и сокращенное)</w:t>
      </w:r>
    </w:p>
    <w:p w14:paraId="6C70EF9A" w14:textId="31AB646B" w:rsidR="00FA5C3E" w:rsidRPr="00CA3665" w:rsidRDefault="00FA5C3E" w:rsidP="00FA5C3E">
      <w:pPr>
        <w:shd w:val="clear" w:color="auto" w:fill="FFFFFF"/>
        <w:jc w:val="both"/>
        <w:rPr>
          <w:bCs/>
          <w:spacing w:val="-1"/>
          <w:sz w:val="28"/>
          <w:szCs w:val="28"/>
          <w:u w:val="single"/>
        </w:rPr>
      </w:pPr>
      <w:r>
        <w:rPr>
          <w:bCs/>
          <w:spacing w:val="-9"/>
          <w:sz w:val="28"/>
          <w:szCs w:val="28"/>
        </w:rPr>
        <w:t xml:space="preserve">          </w:t>
      </w:r>
      <w:r w:rsidRPr="00A85731">
        <w:rPr>
          <w:bCs/>
          <w:spacing w:val="-1"/>
          <w:sz w:val="28"/>
          <w:szCs w:val="28"/>
        </w:rPr>
        <w:t xml:space="preserve">Срок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85731">
        <w:rPr>
          <w:bCs/>
          <w:spacing w:val="-1"/>
          <w:sz w:val="28"/>
          <w:szCs w:val="28"/>
        </w:rPr>
        <w:t xml:space="preserve"> мероприятия</w:t>
      </w:r>
      <w:proofErr w:type="gramEnd"/>
      <w:r>
        <w:rPr>
          <w:bCs/>
          <w:spacing w:val="-1"/>
          <w:sz w:val="28"/>
          <w:szCs w:val="28"/>
        </w:rPr>
        <w:t xml:space="preserve">: </w:t>
      </w:r>
      <w:r w:rsidR="0059248D">
        <w:rPr>
          <w:bCs/>
          <w:spacing w:val="-1"/>
          <w:sz w:val="28"/>
          <w:szCs w:val="28"/>
        </w:rPr>
        <w:t xml:space="preserve"> 14 ноября </w:t>
      </w:r>
      <w:r w:rsidRPr="001126DF">
        <w:rPr>
          <w:bCs/>
          <w:spacing w:val="-1"/>
          <w:sz w:val="28"/>
          <w:szCs w:val="28"/>
          <w:highlight w:val="yellow"/>
          <w:u w:val="single"/>
        </w:rPr>
        <w:t xml:space="preserve">  </w:t>
      </w:r>
      <w:r w:rsidRPr="00750687">
        <w:rPr>
          <w:bCs/>
          <w:spacing w:val="-1"/>
          <w:sz w:val="28"/>
          <w:szCs w:val="28"/>
          <w:u w:val="single"/>
        </w:rPr>
        <w:t xml:space="preserve">2022 г. –  </w:t>
      </w:r>
      <w:r w:rsidR="00F65998">
        <w:rPr>
          <w:bCs/>
          <w:spacing w:val="-1"/>
          <w:sz w:val="28"/>
          <w:szCs w:val="28"/>
          <w:u w:val="single"/>
        </w:rPr>
        <w:t>21 ноября</w:t>
      </w:r>
      <w:r w:rsidR="0059248D">
        <w:rPr>
          <w:bCs/>
          <w:spacing w:val="-1"/>
          <w:sz w:val="28"/>
          <w:szCs w:val="28"/>
          <w:u w:val="single"/>
        </w:rPr>
        <w:t xml:space="preserve"> </w:t>
      </w:r>
      <w:r w:rsidRPr="00750687">
        <w:rPr>
          <w:bCs/>
          <w:spacing w:val="-1"/>
          <w:sz w:val="28"/>
          <w:szCs w:val="28"/>
          <w:u w:val="single"/>
        </w:rPr>
        <w:t xml:space="preserve">  2022 г.</w:t>
      </w:r>
      <w:r w:rsidRPr="00CA3665">
        <w:rPr>
          <w:bCs/>
          <w:spacing w:val="-1"/>
          <w:sz w:val="28"/>
          <w:szCs w:val="28"/>
          <w:u w:val="single"/>
        </w:rPr>
        <w:t xml:space="preserve"> </w:t>
      </w:r>
    </w:p>
    <w:p w14:paraId="43A4DB0C" w14:textId="77777777" w:rsidR="00590D39" w:rsidRPr="0072745E" w:rsidRDefault="00590D39" w:rsidP="00226ECC">
      <w:pPr>
        <w:widowControl/>
        <w:autoSpaceDE/>
        <w:autoSpaceDN/>
        <w:adjustRightInd/>
        <w:jc w:val="both"/>
        <w:rPr>
          <w:spacing w:val="-2"/>
          <w:sz w:val="28"/>
          <w:szCs w:val="28"/>
        </w:rPr>
      </w:pPr>
      <w:r w:rsidRPr="0072745E">
        <w:rPr>
          <w:sz w:val="28"/>
          <w:szCs w:val="28"/>
        </w:rPr>
        <w:t xml:space="preserve">          </w:t>
      </w:r>
    </w:p>
    <w:p w14:paraId="26743367" w14:textId="77777777" w:rsidR="00DE6DBE" w:rsidRPr="0072745E" w:rsidRDefault="00AF2A5B" w:rsidP="00421664">
      <w:pPr>
        <w:widowControl/>
        <w:autoSpaceDE/>
        <w:autoSpaceDN/>
        <w:adjustRightInd/>
        <w:jc w:val="both"/>
        <w:rPr>
          <w:b/>
          <w:spacing w:val="-1"/>
          <w:sz w:val="28"/>
          <w:szCs w:val="28"/>
        </w:rPr>
      </w:pPr>
      <w:r w:rsidRPr="0072745E">
        <w:rPr>
          <w:bCs/>
          <w:spacing w:val="-1"/>
          <w:sz w:val="28"/>
          <w:szCs w:val="28"/>
        </w:rPr>
        <w:t xml:space="preserve">         </w:t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DE6DBE" w:rsidRPr="0072745E">
        <w:rPr>
          <w:b/>
          <w:sz w:val="28"/>
          <w:szCs w:val="28"/>
        </w:rPr>
        <w:t>Основные в</w:t>
      </w:r>
      <w:r w:rsidR="00DE6DBE" w:rsidRPr="0072745E">
        <w:rPr>
          <w:b/>
          <w:spacing w:val="-1"/>
          <w:sz w:val="28"/>
          <w:szCs w:val="28"/>
        </w:rPr>
        <w:t>ыводы:</w:t>
      </w:r>
    </w:p>
    <w:p w14:paraId="52E4BA4D" w14:textId="77777777" w:rsidR="00E40042" w:rsidRPr="0072745E" w:rsidRDefault="00F72360" w:rsidP="00E40042">
      <w:pPr>
        <w:jc w:val="both"/>
        <w:rPr>
          <w:sz w:val="28"/>
          <w:szCs w:val="28"/>
        </w:rPr>
      </w:pPr>
      <w:r w:rsidRPr="0072745E">
        <w:rPr>
          <w:sz w:val="28"/>
          <w:szCs w:val="28"/>
        </w:rPr>
        <w:t xml:space="preserve">              </w:t>
      </w:r>
    </w:p>
    <w:p w14:paraId="2BCC0B8B" w14:textId="273E97DA" w:rsidR="00FA5C3E" w:rsidRPr="0072745E" w:rsidRDefault="00FA5C3E" w:rsidP="00FA5C3E">
      <w:pPr>
        <w:widowControl/>
        <w:autoSpaceDE/>
        <w:autoSpaceDN/>
        <w:adjustRightInd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Pr="0072745E">
        <w:rPr>
          <w:spacing w:val="-2"/>
          <w:sz w:val="28"/>
          <w:szCs w:val="28"/>
        </w:rPr>
        <w:t xml:space="preserve">Заключение  Ревизионной комиссии муниципального образования г. Бодайбо и района на </w:t>
      </w:r>
      <w:r w:rsidRPr="00FA5C3E">
        <w:rPr>
          <w:rFonts w:eastAsia="Calibri"/>
          <w:sz w:val="28"/>
          <w:szCs w:val="28"/>
        </w:rPr>
        <w:t>отчет об исполнении</w:t>
      </w:r>
      <w:r>
        <w:rPr>
          <w:rFonts w:eastAsia="Calibri"/>
          <w:b/>
          <w:sz w:val="28"/>
          <w:szCs w:val="28"/>
        </w:rPr>
        <w:t xml:space="preserve">  </w:t>
      </w:r>
      <w:r w:rsidRPr="00FA5C3E">
        <w:rPr>
          <w:rFonts w:eastAsia="Calibri"/>
          <w:sz w:val="28"/>
          <w:szCs w:val="28"/>
        </w:rPr>
        <w:t>бюджета муниципального образования г. Бодайбо и района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за </w:t>
      </w:r>
      <w:r w:rsidR="0059248D">
        <w:rPr>
          <w:spacing w:val="-2"/>
          <w:sz w:val="28"/>
          <w:szCs w:val="28"/>
        </w:rPr>
        <w:t xml:space="preserve">9 месяцев </w:t>
      </w:r>
      <w:r w:rsidR="00AD7BC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2022 года (далее</w:t>
      </w:r>
      <w:r w:rsidR="005D6684">
        <w:rPr>
          <w:spacing w:val="-2"/>
          <w:sz w:val="28"/>
          <w:szCs w:val="28"/>
        </w:rPr>
        <w:t xml:space="preserve"> - </w:t>
      </w:r>
      <w:r>
        <w:rPr>
          <w:spacing w:val="-2"/>
          <w:sz w:val="28"/>
          <w:szCs w:val="28"/>
        </w:rPr>
        <w:t xml:space="preserve">Заключение Ревизионной комиссии) </w:t>
      </w:r>
      <w:r w:rsidRPr="0072745E">
        <w:rPr>
          <w:spacing w:val="-2"/>
          <w:sz w:val="28"/>
          <w:szCs w:val="28"/>
        </w:rPr>
        <w:t>подготовлено в соответствии с</w:t>
      </w:r>
      <w:r w:rsidR="003E4FA0">
        <w:rPr>
          <w:spacing w:val="-2"/>
          <w:sz w:val="28"/>
          <w:szCs w:val="28"/>
        </w:rPr>
        <w:t xml:space="preserve">о статьей 264.2 Бюджетного кодекса Российской Федерации ( далее – БК РФ), </w:t>
      </w:r>
      <w:r w:rsidRPr="0072745E">
        <w:rPr>
          <w:spacing w:val="-2"/>
          <w:sz w:val="28"/>
          <w:szCs w:val="28"/>
        </w:rPr>
        <w:t xml:space="preserve"> </w:t>
      </w:r>
      <w:r w:rsidRPr="0072745E">
        <w:rPr>
          <w:sz w:val="28"/>
          <w:szCs w:val="28"/>
        </w:rPr>
        <w:t xml:space="preserve">Федеральным  законом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D4E66">
        <w:rPr>
          <w:sz w:val="28"/>
          <w:szCs w:val="28"/>
        </w:rPr>
        <w:t>Положением</w:t>
      </w:r>
      <w:r w:rsidR="009D4E66" w:rsidRPr="001E5273">
        <w:rPr>
          <w:sz w:val="28"/>
          <w:szCs w:val="28"/>
        </w:rPr>
        <w:t xml:space="preserve"> о </w:t>
      </w:r>
      <w:r w:rsidR="009D4E66">
        <w:rPr>
          <w:sz w:val="28"/>
          <w:szCs w:val="28"/>
        </w:rPr>
        <w:t xml:space="preserve">Ревизионной комиссии </w:t>
      </w:r>
      <w:r w:rsidR="009D4E66" w:rsidRPr="001E5273">
        <w:rPr>
          <w:sz w:val="28"/>
          <w:szCs w:val="28"/>
        </w:rPr>
        <w:t>муниципального образования</w:t>
      </w:r>
      <w:r w:rsidR="009D4E66">
        <w:rPr>
          <w:sz w:val="28"/>
          <w:szCs w:val="28"/>
        </w:rPr>
        <w:t xml:space="preserve">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</w:t>
      </w:r>
      <w:r w:rsidR="009D4E66" w:rsidRPr="001E5273">
        <w:rPr>
          <w:sz w:val="28"/>
          <w:szCs w:val="28"/>
        </w:rPr>
        <w:t xml:space="preserve">, утвержденным </w:t>
      </w:r>
      <w:r w:rsidR="005D6684">
        <w:rPr>
          <w:sz w:val="28"/>
          <w:szCs w:val="28"/>
        </w:rPr>
        <w:t>р</w:t>
      </w:r>
      <w:r w:rsidR="009D4E66" w:rsidRPr="001E5273">
        <w:rPr>
          <w:sz w:val="28"/>
          <w:szCs w:val="28"/>
        </w:rPr>
        <w:t xml:space="preserve">ешением Думы </w:t>
      </w:r>
      <w:r w:rsidR="009D4E66">
        <w:rPr>
          <w:sz w:val="28"/>
          <w:szCs w:val="28"/>
        </w:rPr>
        <w:t xml:space="preserve">муниципального образования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 от 19.12.2012 № 30-па (с изменениями и дополнениями), </w:t>
      </w:r>
      <w:r w:rsidR="003B7761">
        <w:rPr>
          <w:sz w:val="28"/>
          <w:szCs w:val="28"/>
        </w:rPr>
        <w:t xml:space="preserve">планом работы Ревизионной комиссии на 2022 год, </w:t>
      </w:r>
      <w:r w:rsidR="009D4E66">
        <w:rPr>
          <w:sz w:val="28"/>
          <w:szCs w:val="28"/>
        </w:rPr>
        <w:t xml:space="preserve"> </w:t>
      </w:r>
      <w:r w:rsidRPr="0072745E">
        <w:rPr>
          <w:bCs/>
          <w:spacing w:val="-1"/>
          <w:sz w:val="28"/>
          <w:szCs w:val="28"/>
        </w:rPr>
        <w:t xml:space="preserve">распоряжением </w:t>
      </w:r>
      <w:r w:rsidR="001126DF">
        <w:rPr>
          <w:bCs/>
          <w:spacing w:val="-1"/>
          <w:sz w:val="28"/>
          <w:szCs w:val="28"/>
        </w:rPr>
        <w:t xml:space="preserve"> </w:t>
      </w:r>
      <w:r w:rsidRPr="0072745E">
        <w:rPr>
          <w:bCs/>
          <w:spacing w:val="-1"/>
          <w:sz w:val="28"/>
          <w:szCs w:val="28"/>
        </w:rPr>
        <w:t xml:space="preserve">председателя Ревизионной комиссии от  </w:t>
      </w:r>
      <w:r w:rsidR="0059248D">
        <w:rPr>
          <w:bCs/>
          <w:spacing w:val="-1"/>
          <w:sz w:val="28"/>
          <w:szCs w:val="28"/>
        </w:rPr>
        <w:t>14</w:t>
      </w:r>
      <w:r w:rsidR="005A46D7">
        <w:rPr>
          <w:bCs/>
          <w:spacing w:val="-1"/>
          <w:sz w:val="28"/>
          <w:szCs w:val="28"/>
        </w:rPr>
        <w:t>.</w:t>
      </w:r>
      <w:r w:rsidR="0059248D">
        <w:rPr>
          <w:bCs/>
          <w:spacing w:val="-1"/>
          <w:sz w:val="28"/>
          <w:szCs w:val="28"/>
        </w:rPr>
        <w:t>11</w:t>
      </w:r>
      <w:r w:rsidR="005A46D7">
        <w:rPr>
          <w:bCs/>
          <w:spacing w:val="-1"/>
          <w:sz w:val="28"/>
          <w:szCs w:val="28"/>
        </w:rPr>
        <w:t>.</w:t>
      </w:r>
      <w:r w:rsidR="005A46D7" w:rsidRPr="005A46D7">
        <w:rPr>
          <w:bCs/>
          <w:spacing w:val="-1"/>
          <w:sz w:val="28"/>
          <w:szCs w:val="28"/>
        </w:rPr>
        <w:t>2022</w:t>
      </w:r>
      <w:r w:rsidRPr="005A46D7">
        <w:rPr>
          <w:bCs/>
          <w:spacing w:val="-1"/>
          <w:sz w:val="28"/>
          <w:szCs w:val="28"/>
        </w:rPr>
        <w:t xml:space="preserve"> № </w:t>
      </w:r>
      <w:r w:rsidR="0059248D">
        <w:rPr>
          <w:bCs/>
          <w:spacing w:val="-1"/>
          <w:sz w:val="28"/>
          <w:szCs w:val="28"/>
        </w:rPr>
        <w:t>109</w:t>
      </w:r>
      <w:r w:rsidRPr="005A46D7">
        <w:rPr>
          <w:bCs/>
          <w:spacing w:val="-1"/>
          <w:sz w:val="28"/>
          <w:szCs w:val="28"/>
        </w:rPr>
        <w:t>-п.</w:t>
      </w:r>
    </w:p>
    <w:p w14:paraId="4DE398BB" w14:textId="77777777" w:rsidR="003E3A9F" w:rsidRDefault="00756452" w:rsidP="00DE6DB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Заключение Ревизионной комиссии оформлено по </w:t>
      </w:r>
      <w:proofErr w:type="gramStart"/>
      <w:r>
        <w:rPr>
          <w:sz w:val="28"/>
          <w:szCs w:val="28"/>
        </w:rPr>
        <w:t>результатам  анализа</w:t>
      </w:r>
      <w:proofErr w:type="gramEnd"/>
      <w:r>
        <w:rPr>
          <w:sz w:val="28"/>
          <w:szCs w:val="28"/>
        </w:rPr>
        <w:t xml:space="preserve"> и контроля за организацией исполнения бюджета муниципального образования  г. Бодайбо и района.</w:t>
      </w:r>
    </w:p>
    <w:p w14:paraId="2F67117B" w14:textId="38CBDA71" w:rsidR="00756452" w:rsidRDefault="00756452" w:rsidP="0075645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Отчет об исполнении бюджета муниципального </w:t>
      </w:r>
      <w:proofErr w:type="gramStart"/>
      <w:r>
        <w:rPr>
          <w:sz w:val="28"/>
          <w:szCs w:val="28"/>
        </w:rPr>
        <w:t>образования  г.</w:t>
      </w:r>
      <w:proofErr w:type="gramEnd"/>
      <w:r>
        <w:rPr>
          <w:sz w:val="28"/>
          <w:szCs w:val="28"/>
        </w:rPr>
        <w:t xml:space="preserve"> Бодайбо и района за </w:t>
      </w:r>
      <w:r w:rsidR="000457B4">
        <w:rPr>
          <w:sz w:val="28"/>
          <w:szCs w:val="28"/>
        </w:rPr>
        <w:t xml:space="preserve">9 месяцев </w:t>
      </w:r>
      <w:r w:rsidR="00AD7B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2022 года утвержден распоряжение</w:t>
      </w:r>
      <w:r w:rsidR="00A7600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г. Бодайбо и района от </w:t>
      </w:r>
      <w:r w:rsidR="000457B4">
        <w:rPr>
          <w:sz w:val="28"/>
          <w:szCs w:val="28"/>
        </w:rPr>
        <w:t>01.11</w:t>
      </w:r>
      <w:r>
        <w:rPr>
          <w:sz w:val="28"/>
          <w:szCs w:val="28"/>
        </w:rPr>
        <w:t xml:space="preserve">.2022 № </w:t>
      </w:r>
      <w:r w:rsidR="000457B4">
        <w:rPr>
          <w:sz w:val="28"/>
          <w:szCs w:val="28"/>
        </w:rPr>
        <w:t>588</w:t>
      </w:r>
      <w:r>
        <w:rPr>
          <w:sz w:val="28"/>
          <w:szCs w:val="28"/>
        </w:rPr>
        <w:t>-р</w:t>
      </w:r>
      <w:r w:rsidR="000457B4">
        <w:rPr>
          <w:sz w:val="28"/>
          <w:szCs w:val="28"/>
        </w:rPr>
        <w:t>п</w:t>
      </w:r>
      <w:r>
        <w:rPr>
          <w:sz w:val="28"/>
          <w:szCs w:val="28"/>
        </w:rPr>
        <w:t>а</w:t>
      </w:r>
      <w:r w:rsidR="00695667">
        <w:rPr>
          <w:sz w:val="28"/>
          <w:szCs w:val="28"/>
        </w:rPr>
        <w:t xml:space="preserve"> «Об утверждении отчета об исполнении бюджета МО г. Бодайбо и района за </w:t>
      </w:r>
      <w:r w:rsidR="000457B4">
        <w:rPr>
          <w:sz w:val="28"/>
          <w:szCs w:val="28"/>
        </w:rPr>
        <w:t>9 месяцев</w:t>
      </w:r>
      <w:r w:rsidR="00AD7BC6">
        <w:rPr>
          <w:sz w:val="28"/>
          <w:szCs w:val="28"/>
        </w:rPr>
        <w:t xml:space="preserve"> </w:t>
      </w:r>
      <w:r w:rsidR="00695667">
        <w:rPr>
          <w:sz w:val="28"/>
          <w:szCs w:val="28"/>
        </w:rPr>
        <w:t xml:space="preserve"> 2022г.».</w:t>
      </w:r>
    </w:p>
    <w:p w14:paraId="20166378" w14:textId="68621E8A" w:rsidR="00BB592D" w:rsidRDefault="00BB592D" w:rsidP="0075645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 итогам </w:t>
      </w:r>
      <w:r w:rsidR="007270A4">
        <w:rPr>
          <w:sz w:val="28"/>
          <w:szCs w:val="28"/>
        </w:rPr>
        <w:t xml:space="preserve">9 месяцев </w:t>
      </w:r>
      <w:r w:rsidR="00AD7B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2022 года бюджет муниципального образования г. Бодайбо и района исполнен по </w:t>
      </w:r>
      <w:proofErr w:type="gramStart"/>
      <w:r>
        <w:rPr>
          <w:sz w:val="28"/>
          <w:szCs w:val="28"/>
        </w:rPr>
        <w:t>доходам  в</w:t>
      </w:r>
      <w:proofErr w:type="gramEnd"/>
      <w:r>
        <w:rPr>
          <w:sz w:val="28"/>
          <w:szCs w:val="28"/>
        </w:rPr>
        <w:t xml:space="preserve"> сумме </w:t>
      </w:r>
      <w:r w:rsidR="005940C1">
        <w:rPr>
          <w:sz w:val="28"/>
          <w:szCs w:val="28"/>
        </w:rPr>
        <w:t>1 146 976,1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, или </w:t>
      </w:r>
      <w:r w:rsidR="005940C1">
        <w:rPr>
          <w:sz w:val="28"/>
          <w:szCs w:val="28"/>
        </w:rPr>
        <w:t>63,7</w:t>
      </w:r>
      <w:r>
        <w:rPr>
          <w:sz w:val="28"/>
          <w:szCs w:val="28"/>
        </w:rPr>
        <w:t xml:space="preserve">% к прогнозам показателям, по расходам в сумме </w:t>
      </w:r>
      <w:r w:rsidR="005940C1">
        <w:rPr>
          <w:sz w:val="28"/>
          <w:szCs w:val="28"/>
        </w:rPr>
        <w:t>1 246 336,3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</w:t>
      </w:r>
      <w:r w:rsidR="005940C1">
        <w:rPr>
          <w:sz w:val="28"/>
          <w:szCs w:val="28"/>
        </w:rPr>
        <w:t>61</w:t>
      </w:r>
      <w:r>
        <w:rPr>
          <w:sz w:val="28"/>
          <w:szCs w:val="28"/>
        </w:rPr>
        <w:t xml:space="preserve"> % к прогнозным показателям. </w:t>
      </w:r>
    </w:p>
    <w:p w14:paraId="15F2A686" w14:textId="77777777" w:rsidR="00AF54F8" w:rsidRDefault="00AF54F8" w:rsidP="00756452">
      <w:pPr>
        <w:shd w:val="clear" w:color="auto" w:fill="FFFFFF"/>
        <w:jc w:val="both"/>
        <w:rPr>
          <w:sz w:val="28"/>
          <w:szCs w:val="28"/>
        </w:rPr>
      </w:pPr>
    </w:p>
    <w:p w14:paraId="18EB1170" w14:textId="77777777" w:rsidR="00AF54F8" w:rsidRDefault="00AF54F8" w:rsidP="005D6684">
      <w:pPr>
        <w:shd w:val="clear" w:color="auto" w:fill="FFFFFF"/>
        <w:jc w:val="center"/>
        <w:rPr>
          <w:b/>
          <w:sz w:val="28"/>
          <w:szCs w:val="28"/>
        </w:rPr>
      </w:pPr>
      <w:r w:rsidRPr="00AF54F8">
        <w:rPr>
          <w:b/>
          <w:sz w:val="28"/>
          <w:szCs w:val="28"/>
        </w:rPr>
        <w:t xml:space="preserve">1. Анализ объемов поступлений доходов бюджета муниципального образования </w:t>
      </w:r>
      <w:proofErr w:type="spellStart"/>
      <w:r w:rsidRPr="00AF54F8">
        <w:rPr>
          <w:b/>
          <w:sz w:val="28"/>
          <w:szCs w:val="28"/>
        </w:rPr>
        <w:t>г.Бодайбо</w:t>
      </w:r>
      <w:proofErr w:type="spellEnd"/>
      <w:r w:rsidRPr="00AF54F8">
        <w:rPr>
          <w:b/>
          <w:sz w:val="28"/>
          <w:szCs w:val="28"/>
        </w:rPr>
        <w:t xml:space="preserve"> и района</w:t>
      </w:r>
    </w:p>
    <w:p w14:paraId="0D08B65B" w14:textId="77777777" w:rsidR="00AF54F8" w:rsidRDefault="00AF54F8" w:rsidP="00756452">
      <w:pPr>
        <w:shd w:val="clear" w:color="auto" w:fill="FFFFFF"/>
        <w:jc w:val="both"/>
        <w:rPr>
          <w:b/>
          <w:sz w:val="28"/>
          <w:szCs w:val="28"/>
        </w:rPr>
      </w:pPr>
    </w:p>
    <w:p w14:paraId="22486B2C" w14:textId="11B574EE" w:rsidR="00C50B18" w:rsidRDefault="00C50B18" w:rsidP="006C25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Прогнозные показатели по доходам на 2022 год</w:t>
      </w:r>
      <w:r w:rsidR="004D092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утверждены Решением Думы</w:t>
      </w:r>
      <w:r w:rsidR="004D0924">
        <w:rPr>
          <w:sz w:val="28"/>
          <w:szCs w:val="28"/>
        </w:rPr>
        <w:t xml:space="preserve"> г. Бодайбо и района «О внесении изменений и дополнений в решение Думы г. Бодайбо и района от 13.12.2021 № 26-па «О бюджете муниципального образования г. Бодайбо и района на 2022 год и на плановый период 2023 и 2024 годов» от </w:t>
      </w:r>
      <w:r w:rsidR="001D5B3B">
        <w:rPr>
          <w:sz w:val="28"/>
          <w:szCs w:val="28"/>
        </w:rPr>
        <w:t>10.09.</w:t>
      </w:r>
      <w:r w:rsidR="004D0924">
        <w:rPr>
          <w:sz w:val="28"/>
          <w:szCs w:val="28"/>
        </w:rPr>
        <w:t xml:space="preserve">2022 № </w:t>
      </w:r>
      <w:r w:rsidR="00150023">
        <w:rPr>
          <w:sz w:val="28"/>
          <w:szCs w:val="28"/>
        </w:rPr>
        <w:t>1</w:t>
      </w:r>
      <w:r w:rsidR="001D5B3B">
        <w:rPr>
          <w:sz w:val="28"/>
          <w:szCs w:val="28"/>
        </w:rPr>
        <w:t>6</w:t>
      </w:r>
      <w:r w:rsidR="004D0924">
        <w:rPr>
          <w:sz w:val="28"/>
          <w:szCs w:val="28"/>
        </w:rPr>
        <w:t xml:space="preserve">-па </w:t>
      </w:r>
      <w:r>
        <w:rPr>
          <w:sz w:val="28"/>
          <w:szCs w:val="28"/>
        </w:rPr>
        <w:t xml:space="preserve">в объеме </w:t>
      </w:r>
      <w:r w:rsidR="00150023">
        <w:rPr>
          <w:sz w:val="28"/>
          <w:szCs w:val="28"/>
        </w:rPr>
        <w:t>1</w:t>
      </w:r>
      <w:r w:rsidR="001D5B3B">
        <w:rPr>
          <w:sz w:val="28"/>
          <w:szCs w:val="28"/>
        </w:rPr>
        <w:t> 799 155,0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.  Согласно отчета об исполнении бюджета </w:t>
      </w:r>
      <w:r w:rsidR="004D0924">
        <w:rPr>
          <w:sz w:val="28"/>
          <w:szCs w:val="28"/>
        </w:rPr>
        <w:t xml:space="preserve">муниципального образования г. Бодайбо и района за </w:t>
      </w:r>
      <w:r w:rsidR="001D5B3B">
        <w:rPr>
          <w:sz w:val="28"/>
          <w:szCs w:val="28"/>
        </w:rPr>
        <w:t xml:space="preserve">9 </w:t>
      </w:r>
      <w:proofErr w:type="gramStart"/>
      <w:r w:rsidR="001D5B3B">
        <w:rPr>
          <w:sz w:val="28"/>
          <w:szCs w:val="28"/>
        </w:rPr>
        <w:t xml:space="preserve">месяцев </w:t>
      </w:r>
      <w:r w:rsidR="004D0924">
        <w:rPr>
          <w:sz w:val="28"/>
          <w:szCs w:val="28"/>
        </w:rPr>
        <w:t xml:space="preserve"> 2022</w:t>
      </w:r>
      <w:proofErr w:type="gramEnd"/>
      <w:r w:rsidR="004D092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прогнозные показатели по доходам составили </w:t>
      </w:r>
      <w:r w:rsidR="004D0924">
        <w:rPr>
          <w:sz w:val="28"/>
          <w:szCs w:val="28"/>
        </w:rPr>
        <w:t>1 </w:t>
      </w:r>
      <w:r w:rsidR="00595E2D">
        <w:rPr>
          <w:sz w:val="28"/>
          <w:szCs w:val="28"/>
        </w:rPr>
        <w:t> </w:t>
      </w:r>
      <w:r w:rsidR="001D5B3B">
        <w:rPr>
          <w:sz w:val="28"/>
          <w:szCs w:val="28"/>
        </w:rPr>
        <w:t>799 155,0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. Поступление доходов </w:t>
      </w:r>
      <w:r w:rsidR="004D0924">
        <w:rPr>
          <w:sz w:val="28"/>
          <w:szCs w:val="28"/>
        </w:rPr>
        <w:t xml:space="preserve">за </w:t>
      </w:r>
      <w:r w:rsidR="001D5B3B">
        <w:rPr>
          <w:sz w:val="28"/>
          <w:szCs w:val="28"/>
        </w:rPr>
        <w:t xml:space="preserve">9 </w:t>
      </w:r>
      <w:proofErr w:type="gramStart"/>
      <w:r w:rsidR="001D5B3B">
        <w:rPr>
          <w:sz w:val="28"/>
          <w:szCs w:val="28"/>
        </w:rPr>
        <w:t>месяцев</w:t>
      </w:r>
      <w:r w:rsidR="00595E2D">
        <w:rPr>
          <w:sz w:val="28"/>
          <w:szCs w:val="28"/>
        </w:rPr>
        <w:t xml:space="preserve"> </w:t>
      </w:r>
      <w:r w:rsidR="004D0924">
        <w:rPr>
          <w:sz w:val="28"/>
          <w:szCs w:val="28"/>
        </w:rPr>
        <w:t xml:space="preserve"> 2022</w:t>
      </w:r>
      <w:proofErr w:type="gramEnd"/>
      <w:r w:rsidR="004D0924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составило</w:t>
      </w:r>
      <w:r w:rsidR="004D0924">
        <w:rPr>
          <w:sz w:val="28"/>
          <w:szCs w:val="28"/>
        </w:rPr>
        <w:t xml:space="preserve"> </w:t>
      </w:r>
      <w:r w:rsidR="001D5B3B">
        <w:rPr>
          <w:sz w:val="28"/>
          <w:szCs w:val="28"/>
        </w:rPr>
        <w:t>1 146 976,</w:t>
      </w:r>
      <w:r w:rsidR="00370FF8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</w:t>
      </w:r>
      <w:r w:rsidR="001D5B3B">
        <w:rPr>
          <w:sz w:val="28"/>
          <w:szCs w:val="28"/>
        </w:rPr>
        <w:t>63,7</w:t>
      </w:r>
      <w:r>
        <w:rPr>
          <w:sz w:val="28"/>
          <w:szCs w:val="28"/>
        </w:rPr>
        <w:t xml:space="preserve">%  к плану ( не исполнено – </w:t>
      </w:r>
      <w:r w:rsidR="001D5B3B">
        <w:rPr>
          <w:sz w:val="28"/>
          <w:szCs w:val="28"/>
        </w:rPr>
        <w:t>652</w:t>
      </w:r>
      <w:r w:rsidR="00370FF8">
        <w:rPr>
          <w:sz w:val="28"/>
          <w:szCs w:val="28"/>
        </w:rPr>
        <w:t> </w:t>
      </w:r>
      <w:r w:rsidR="001D5B3B">
        <w:rPr>
          <w:sz w:val="28"/>
          <w:szCs w:val="28"/>
        </w:rPr>
        <w:t>179</w:t>
      </w:r>
      <w:r w:rsidR="00370FF8">
        <w:rPr>
          <w:sz w:val="28"/>
          <w:szCs w:val="28"/>
        </w:rPr>
        <w:t>,0</w:t>
      </w:r>
      <w:r w:rsidR="00D82FEB">
        <w:rPr>
          <w:sz w:val="28"/>
          <w:szCs w:val="28"/>
        </w:rPr>
        <w:t xml:space="preserve"> </w:t>
      </w:r>
      <w:proofErr w:type="spellStart"/>
      <w:r w:rsidR="00D82FEB"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)</w:t>
      </w:r>
      <w:r w:rsidR="006C2596">
        <w:rPr>
          <w:sz w:val="28"/>
          <w:szCs w:val="28"/>
        </w:rPr>
        <w:t xml:space="preserve">  </w:t>
      </w:r>
      <w:r>
        <w:rPr>
          <w:sz w:val="28"/>
          <w:szCs w:val="28"/>
        </w:rPr>
        <w:t>:</w:t>
      </w:r>
    </w:p>
    <w:p w14:paraId="4F442D9B" w14:textId="42932DC6" w:rsidR="00C50B18" w:rsidRDefault="00C50B18" w:rsidP="00C50B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налоговые и неналоговые доходы исполнены в сумме </w:t>
      </w:r>
      <w:r w:rsidR="00360C8E">
        <w:rPr>
          <w:sz w:val="28"/>
          <w:szCs w:val="28"/>
        </w:rPr>
        <w:t>689 785,6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или </w:t>
      </w:r>
      <w:r w:rsidR="00925888">
        <w:rPr>
          <w:sz w:val="28"/>
          <w:szCs w:val="28"/>
        </w:rPr>
        <w:t>65,3</w:t>
      </w:r>
      <w:r>
        <w:rPr>
          <w:sz w:val="28"/>
          <w:szCs w:val="28"/>
        </w:rPr>
        <w:t>%;</w:t>
      </w:r>
    </w:p>
    <w:p w14:paraId="05967D1C" w14:textId="2CBFBA41" w:rsidR="00C50B18" w:rsidRDefault="00C50B18" w:rsidP="00C50B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– в </w:t>
      </w:r>
      <w:proofErr w:type="gramStart"/>
      <w:r>
        <w:rPr>
          <w:sz w:val="28"/>
          <w:szCs w:val="28"/>
        </w:rPr>
        <w:t xml:space="preserve">сумме </w:t>
      </w:r>
      <w:r w:rsidR="00B436CE">
        <w:rPr>
          <w:sz w:val="28"/>
          <w:szCs w:val="28"/>
        </w:rPr>
        <w:t xml:space="preserve"> </w:t>
      </w:r>
      <w:r w:rsidR="00360C8E">
        <w:rPr>
          <w:sz w:val="28"/>
          <w:szCs w:val="28"/>
        </w:rPr>
        <w:t>457</w:t>
      </w:r>
      <w:proofErr w:type="gramEnd"/>
      <w:r w:rsidR="00360C8E">
        <w:rPr>
          <w:sz w:val="28"/>
          <w:szCs w:val="28"/>
        </w:rPr>
        <w:t> 190,4</w:t>
      </w:r>
      <w:r w:rsidRPr="00F3293A">
        <w:rPr>
          <w:bCs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</w:t>
      </w:r>
      <w:r w:rsidR="00925888">
        <w:rPr>
          <w:sz w:val="28"/>
          <w:szCs w:val="28"/>
        </w:rPr>
        <w:t>61,5</w:t>
      </w:r>
      <w:r>
        <w:rPr>
          <w:sz w:val="28"/>
          <w:szCs w:val="28"/>
        </w:rPr>
        <w:t>%</w:t>
      </w:r>
      <w:r w:rsidR="00E9422D">
        <w:rPr>
          <w:sz w:val="28"/>
          <w:szCs w:val="28"/>
        </w:rPr>
        <w:t>.</w:t>
      </w:r>
    </w:p>
    <w:p w14:paraId="794A60ED" w14:textId="77777777" w:rsidR="006C2596" w:rsidRDefault="006C2596" w:rsidP="00C50B18">
      <w:pPr>
        <w:shd w:val="clear" w:color="auto" w:fill="FFFFFF"/>
        <w:ind w:firstLine="709"/>
        <w:jc w:val="both"/>
      </w:pPr>
    </w:p>
    <w:p w14:paraId="3575686C" w14:textId="5D23226C" w:rsidR="006D3021" w:rsidRDefault="006C2596" w:rsidP="00C50B18">
      <w:pPr>
        <w:shd w:val="clear" w:color="auto" w:fill="FFFFFF"/>
        <w:ind w:firstLine="709"/>
        <w:jc w:val="both"/>
        <w:rPr>
          <w:sz w:val="28"/>
          <w:szCs w:val="28"/>
        </w:rPr>
      </w:pPr>
      <w:r w:rsidRPr="00C05FAC">
        <w:rPr>
          <w:sz w:val="28"/>
          <w:szCs w:val="28"/>
        </w:rPr>
        <w:t xml:space="preserve">По сравнению с аналогичным периодом прошлого года доходы бюджета </w:t>
      </w:r>
      <w:r w:rsidR="006D1CF1" w:rsidRPr="00C05FAC">
        <w:rPr>
          <w:b/>
          <w:sz w:val="28"/>
          <w:szCs w:val="28"/>
        </w:rPr>
        <w:t>уменьшились</w:t>
      </w:r>
      <w:r w:rsidR="006D1CF1" w:rsidRPr="00C05FAC">
        <w:rPr>
          <w:sz w:val="28"/>
          <w:szCs w:val="28"/>
        </w:rPr>
        <w:t xml:space="preserve"> </w:t>
      </w:r>
      <w:r w:rsidRPr="00C05FAC">
        <w:rPr>
          <w:sz w:val="28"/>
          <w:szCs w:val="28"/>
        </w:rPr>
        <w:t xml:space="preserve">на </w:t>
      </w:r>
      <w:r w:rsidR="00360C8E">
        <w:rPr>
          <w:sz w:val="28"/>
          <w:szCs w:val="28"/>
        </w:rPr>
        <w:t>50 388,</w:t>
      </w:r>
      <w:proofErr w:type="gramStart"/>
      <w:r w:rsidR="00370FF8">
        <w:rPr>
          <w:sz w:val="28"/>
          <w:szCs w:val="28"/>
        </w:rPr>
        <w:t>1</w:t>
      </w:r>
      <w:r w:rsidR="006D1CF1" w:rsidRPr="00C05FAC">
        <w:rPr>
          <w:sz w:val="28"/>
          <w:szCs w:val="28"/>
        </w:rPr>
        <w:t xml:space="preserve"> </w:t>
      </w:r>
      <w:r w:rsidRPr="00C05FAC">
        <w:rPr>
          <w:sz w:val="28"/>
          <w:szCs w:val="28"/>
        </w:rPr>
        <w:t xml:space="preserve"> тыс.</w:t>
      </w:r>
      <w:proofErr w:type="gramEnd"/>
      <w:r w:rsidRPr="00C05FAC">
        <w:rPr>
          <w:sz w:val="28"/>
          <w:szCs w:val="28"/>
        </w:rPr>
        <w:t xml:space="preserve"> рублей, или на </w:t>
      </w:r>
      <w:r w:rsidR="00360C8E">
        <w:rPr>
          <w:sz w:val="28"/>
          <w:szCs w:val="28"/>
        </w:rPr>
        <w:t>4,2</w:t>
      </w:r>
      <w:r w:rsidRPr="00C05FAC">
        <w:rPr>
          <w:sz w:val="28"/>
          <w:szCs w:val="28"/>
        </w:rPr>
        <w:t xml:space="preserve">%. Налоговые и неналоговые доходы в сравнении с отчетным периодом 2021 года </w:t>
      </w:r>
      <w:r w:rsidR="006D1CF1" w:rsidRPr="006433FD">
        <w:rPr>
          <w:b/>
          <w:sz w:val="28"/>
          <w:szCs w:val="28"/>
        </w:rPr>
        <w:t>снизились</w:t>
      </w:r>
      <w:r w:rsidR="006D1CF1" w:rsidRPr="00C05FAC">
        <w:rPr>
          <w:sz w:val="28"/>
          <w:szCs w:val="28"/>
        </w:rPr>
        <w:t xml:space="preserve"> на </w:t>
      </w:r>
      <w:r w:rsidR="00360C8E">
        <w:rPr>
          <w:sz w:val="28"/>
          <w:szCs w:val="28"/>
        </w:rPr>
        <w:t>57 103,5</w:t>
      </w:r>
      <w:r w:rsidR="006D1CF1" w:rsidRPr="00C05FAC">
        <w:rPr>
          <w:sz w:val="28"/>
          <w:szCs w:val="28"/>
        </w:rPr>
        <w:t xml:space="preserve"> </w:t>
      </w:r>
      <w:proofErr w:type="spellStart"/>
      <w:proofErr w:type="gramStart"/>
      <w:r w:rsidR="006D1CF1" w:rsidRPr="00C05FAC">
        <w:rPr>
          <w:sz w:val="28"/>
          <w:szCs w:val="28"/>
        </w:rPr>
        <w:t>тыс.рублей</w:t>
      </w:r>
      <w:proofErr w:type="spellEnd"/>
      <w:proofErr w:type="gramEnd"/>
      <w:r w:rsidR="006D1CF1" w:rsidRPr="00C05FAC">
        <w:rPr>
          <w:sz w:val="28"/>
          <w:szCs w:val="28"/>
        </w:rPr>
        <w:t xml:space="preserve">, или </w:t>
      </w:r>
      <w:r w:rsidR="000C36BF">
        <w:rPr>
          <w:sz w:val="28"/>
          <w:szCs w:val="28"/>
        </w:rPr>
        <w:t xml:space="preserve"> на </w:t>
      </w:r>
      <w:r w:rsidR="00360C8E">
        <w:rPr>
          <w:sz w:val="28"/>
          <w:szCs w:val="28"/>
        </w:rPr>
        <w:t>7,6</w:t>
      </w:r>
      <w:r w:rsidRPr="00C05FAC">
        <w:rPr>
          <w:sz w:val="28"/>
          <w:szCs w:val="28"/>
        </w:rPr>
        <w:t xml:space="preserve"> %, объем безвозмездных поступлений </w:t>
      </w:r>
      <w:r w:rsidR="006D1CF1" w:rsidRPr="006433FD">
        <w:rPr>
          <w:b/>
          <w:sz w:val="28"/>
          <w:szCs w:val="28"/>
        </w:rPr>
        <w:t>вырос</w:t>
      </w:r>
      <w:r w:rsidR="006D1CF1" w:rsidRPr="00C05FAC">
        <w:rPr>
          <w:sz w:val="28"/>
          <w:szCs w:val="28"/>
        </w:rPr>
        <w:t xml:space="preserve"> </w:t>
      </w:r>
      <w:r w:rsidR="000C36BF">
        <w:rPr>
          <w:sz w:val="28"/>
          <w:szCs w:val="28"/>
        </w:rPr>
        <w:t xml:space="preserve">на  </w:t>
      </w:r>
      <w:r w:rsidR="00360C8E">
        <w:rPr>
          <w:sz w:val="28"/>
          <w:szCs w:val="28"/>
        </w:rPr>
        <w:t>6 715,5</w:t>
      </w:r>
      <w:r w:rsidR="000C36BF">
        <w:rPr>
          <w:sz w:val="28"/>
          <w:szCs w:val="28"/>
        </w:rPr>
        <w:t xml:space="preserve"> </w:t>
      </w:r>
      <w:proofErr w:type="spellStart"/>
      <w:r w:rsidR="000C36BF">
        <w:rPr>
          <w:sz w:val="28"/>
          <w:szCs w:val="28"/>
        </w:rPr>
        <w:t>тыс.рублей</w:t>
      </w:r>
      <w:proofErr w:type="spellEnd"/>
      <w:r w:rsidR="000C36BF">
        <w:rPr>
          <w:sz w:val="28"/>
          <w:szCs w:val="28"/>
        </w:rPr>
        <w:t xml:space="preserve">, или на </w:t>
      </w:r>
      <w:r w:rsidRPr="00C05FAC">
        <w:rPr>
          <w:sz w:val="28"/>
          <w:szCs w:val="28"/>
        </w:rPr>
        <w:t xml:space="preserve"> </w:t>
      </w:r>
      <w:r w:rsidR="00360C8E">
        <w:rPr>
          <w:sz w:val="28"/>
          <w:szCs w:val="28"/>
        </w:rPr>
        <w:t>1,5</w:t>
      </w:r>
      <w:r w:rsidRPr="00C05FAC">
        <w:rPr>
          <w:sz w:val="28"/>
          <w:szCs w:val="28"/>
        </w:rPr>
        <w:t xml:space="preserve"> %.</w:t>
      </w:r>
    </w:p>
    <w:p w14:paraId="7433C8AE" w14:textId="3E658F78" w:rsidR="006D3021" w:rsidRDefault="006D3021" w:rsidP="002215EA">
      <w:pPr>
        <w:shd w:val="clear" w:color="auto" w:fill="FFFFFF"/>
        <w:ind w:firstLine="709"/>
        <w:jc w:val="both"/>
        <w:rPr>
          <w:sz w:val="28"/>
          <w:szCs w:val="28"/>
        </w:rPr>
      </w:pPr>
      <w:r w:rsidRPr="006D3021">
        <w:rPr>
          <w:sz w:val="28"/>
          <w:szCs w:val="28"/>
        </w:rPr>
        <w:t xml:space="preserve">Структура доходов бюджета муниципального образования г. Бодайбо и района по состоянию на 1 </w:t>
      </w:r>
      <w:r w:rsidR="004E77B6">
        <w:rPr>
          <w:sz w:val="28"/>
          <w:szCs w:val="28"/>
        </w:rPr>
        <w:t>июля</w:t>
      </w:r>
      <w:r w:rsidRPr="006D3021">
        <w:rPr>
          <w:sz w:val="28"/>
          <w:szCs w:val="28"/>
        </w:rPr>
        <w:t xml:space="preserve"> 2022 года представлена в таблице.</w:t>
      </w:r>
    </w:p>
    <w:p w14:paraId="01A6A610" w14:textId="77777777" w:rsidR="006D3021" w:rsidRDefault="006D3021" w:rsidP="006D30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270"/>
        <w:gridCol w:w="1257"/>
        <w:gridCol w:w="1417"/>
        <w:gridCol w:w="1275"/>
        <w:gridCol w:w="1418"/>
        <w:gridCol w:w="1127"/>
      </w:tblGrid>
      <w:tr w:rsidR="007B400D" w:rsidRPr="00A90E25" w14:paraId="2819D726" w14:textId="77777777" w:rsidTr="002215EA">
        <w:tc>
          <w:tcPr>
            <w:tcW w:w="1580" w:type="dxa"/>
          </w:tcPr>
          <w:p w14:paraId="713D682F" w14:textId="77777777" w:rsidR="006D3021" w:rsidRPr="00A90E25" w:rsidRDefault="006D3021" w:rsidP="0014314F">
            <w:pPr>
              <w:jc w:val="both"/>
            </w:pPr>
            <w:r w:rsidRPr="00A90E25">
              <w:t>Наименование</w:t>
            </w:r>
          </w:p>
        </w:tc>
        <w:tc>
          <w:tcPr>
            <w:tcW w:w="1270" w:type="dxa"/>
          </w:tcPr>
          <w:p w14:paraId="5BD2D201" w14:textId="00FD088C" w:rsidR="006D3021" w:rsidRPr="00A90E25" w:rsidRDefault="006D3021" w:rsidP="00A12667">
            <w:pPr>
              <w:jc w:val="both"/>
            </w:pPr>
            <w:r>
              <w:t xml:space="preserve">Факт </w:t>
            </w:r>
            <w:r w:rsidR="007B400D">
              <w:t xml:space="preserve">за </w:t>
            </w:r>
            <w:r w:rsidR="00A12667">
              <w:t>9</w:t>
            </w:r>
            <w:r w:rsidR="007B400D">
              <w:t xml:space="preserve"> </w:t>
            </w:r>
            <w:r w:rsidR="00A12667">
              <w:t>месяцев</w:t>
            </w:r>
            <w:r w:rsidR="00650C3C">
              <w:t xml:space="preserve"> </w:t>
            </w:r>
            <w:r w:rsidR="007B400D">
              <w:t xml:space="preserve">2021 года </w:t>
            </w:r>
          </w:p>
        </w:tc>
        <w:tc>
          <w:tcPr>
            <w:tcW w:w="1257" w:type="dxa"/>
          </w:tcPr>
          <w:p w14:paraId="41CF4A34" w14:textId="77777777" w:rsidR="006D3021" w:rsidRPr="00A90E25" w:rsidRDefault="006D3021" w:rsidP="007B400D">
            <w:pPr>
              <w:jc w:val="both"/>
            </w:pPr>
            <w:r>
              <w:t>План 202</w:t>
            </w:r>
            <w:r w:rsidR="007B400D">
              <w:t>2                ( отчет )</w:t>
            </w:r>
          </w:p>
        </w:tc>
        <w:tc>
          <w:tcPr>
            <w:tcW w:w="1417" w:type="dxa"/>
          </w:tcPr>
          <w:p w14:paraId="485E7E90" w14:textId="5A0CC3FE" w:rsidR="006D3021" w:rsidRPr="00A90E25" w:rsidRDefault="006D3021" w:rsidP="00A12667">
            <w:pPr>
              <w:jc w:val="both"/>
            </w:pPr>
            <w:r>
              <w:t>Факт</w:t>
            </w:r>
            <w:r w:rsidR="007B400D">
              <w:t xml:space="preserve"> за 2022 года  ( отчет) </w:t>
            </w:r>
          </w:p>
        </w:tc>
        <w:tc>
          <w:tcPr>
            <w:tcW w:w="1275" w:type="dxa"/>
          </w:tcPr>
          <w:p w14:paraId="6C2A33B3" w14:textId="77777777" w:rsidR="006D3021" w:rsidRPr="00A90E25" w:rsidRDefault="006D3021" w:rsidP="0014314F">
            <w:pPr>
              <w:jc w:val="both"/>
            </w:pPr>
            <w:r>
              <w:t>Не исполнено/ исполнено</w:t>
            </w:r>
          </w:p>
        </w:tc>
        <w:tc>
          <w:tcPr>
            <w:tcW w:w="1418" w:type="dxa"/>
          </w:tcPr>
          <w:p w14:paraId="2A0E4E9E" w14:textId="77777777" w:rsidR="006D3021" w:rsidRPr="00A90E25" w:rsidRDefault="006D3021" w:rsidP="0014314F">
            <w:pPr>
              <w:jc w:val="both"/>
            </w:pPr>
            <w:r>
              <w:t>% исполнения</w:t>
            </w:r>
          </w:p>
        </w:tc>
        <w:tc>
          <w:tcPr>
            <w:tcW w:w="1127" w:type="dxa"/>
          </w:tcPr>
          <w:p w14:paraId="01EACF28" w14:textId="77777777" w:rsidR="006D3021" w:rsidRPr="00A90E25" w:rsidRDefault="006D3021" w:rsidP="007B400D">
            <w:pPr>
              <w:jc w:val="both"/>
            </w:pPr>
            <w:r>
              <w:t>202</w:t>
            </w:r>
            <w:r w:rsidR="007B400D">
              <w:t>2</w:t>
            </w:r>
            <w:r>
              <w:t>/202</w:t>
            </w:r>
            <w:r w:rsidR="007B400D">
              <w:t>1</w:t>
            </w:r>
            <w:r w:rsidR="00F07DFA">
              <w:t xml:space="preserve"> %</w:t>
            </w:r>
          </w:p>
        </w:tc>
      </w:tr>
      <w:tr w:rsidR="007B400D" w:rsidRPr="00A90E25" w14:paraId="4CE21FDC" w14:textId="77777777" w:rsidTr="002215EA">
        <w:tc>
          <w:tcPr>
            <w:tcW w:w="1580" w:type="dxa"/>
          </w:tcPr>
          <w:p w14:paraId="025F8755" w14:textId="77777777" w:rsidR="006D3021" w:rsidRPr="001725AA" w:rsidRDefault="006D3021" w:rsidP="0014314F">
            <w:pPr>
              <w:jc w:val="both"/>
              <w:rPr>
                <w:b/>
              </w:rPr>
            </w:pPr>
            <w:r w:rsidRPr="001725AA">
              <w:rPr>
                <w:b/>
              </w:rPr>
              <w:t>Всего доходов</w:t>
            </w:r>
          </w:p>
        </w:tc>
        <w:tc>
          <w:tcPr>
            <w:tcW w:w="1270" w:type="dxa"/>
          </w:tcPr>
          <w:p w14:paraId="25D766AD" w14:textId="231412CE" w:rsidR="006D3021" w:rsidRPr="001725AA" w:rsidRDefault="00A12667" w:rsidP="0014314F">
            <w:pPr>
              <w:jc w:val="both"/>
              <w:rPr>
                <w:b/>
              </w:rPr>
            </w:pPr>
            <w:r>
              <w:rPr>
                <w:b/>
              </w:rPr>
              <w:t>1 197 364,1</w:t>
            </w:r>
          </w:p>
        </w:tc>
        <w:tc>
          <w:tcPr>
            <w:tcW w:w="1257" w:type="dxa"/>
          </w:tcPr>
          <w:p w14:paraId="538AC76D" w14:textId="20D78D2D" w:rsidR="006D3021" w:rsidRPr="001725AA" w:rsidRDefault="00A12667" w:rsidP="0014314F">
            <w:pPr>
              <w:jc w:val="both"/>
              <w:rPr>
                <w:b/>
              </w:rPr>
            </w:pPr>
            <w:r>
              <w:rPr>
                <w:b/>
              </w:rPr>
              <w:t>1 799 155,0</w:t>
            </w:r>
          </w:p>
        </w:tc>
        <w:tc>
          <w:tcPr>
            <w:tcW w:w="1417" w:type="dxa"/>
          </w:tcPr>
          <w:p w14:paraId="0E118382" w14:textId="5E05B4FE" w:rsidR="006D3021" w:rsidRPr="001725AA" w:rsidRDefault="007755F2" w:rsidP="0014314F">
            <w:pPr>
              <w:jc w:val="both"/>
              <w:rPr>
                <w:b/>
              </w:rPr>
            </w:pPr>
            <w:r>
              <w:rPr>
                <w:b/>
              </w:rPr>
              <w:t>1 146 976,</w:t>
            </w:r>
            <w:r w:rsidR="00370FF8">
              <w:rPr>
                <w:b/>
              </w:rPr>
              <w:t>0</w:t>
            </w:r>
          </w:p>
        </w:tc>
        <w:tc>
          <w:tcPr>
            <w:tcW w:w="1275" w:type="dxa"/>
          </w:tcPr>
          <w:p w14:paraId="50EEBCB6" w14:textId="09673334" w:rsidR="006D3021" w:rsidRPr="001725AA" w:rsidRDefault="004D68D4" w:rsidP="0014314F">
            <w:pPr>
              <w:jc w:val="both"/>
              <w:rPr>
                <w:b/>
              </w:rPr>
            </w:pPr>
            <w:r>
              <w:rPr>
                <w:b/>
              </w:rPr>
              <w:t>-652</w:t>
            </w:r>
            <w:r w:rsidR="00370FF8">
              <w:rPr>
                <w:b/>
              </w:rPr>
              <w:t> 179,0</w:t>
            </w:r>
          </w:p>
        </w:tc>
        <w:tc>
          <w:tcPr>
            <w:tcW w:w="1418" w:type="dxa"/>
          </w:tcPr>
          <w:p w14:paraId="71CA6B94" w14:textId="43639622" w:rsidR="006D3021" w:rsidRPr="001725AA" w:rsidRDefault="004D68D4" w:rsidP="0014314F">
            <w:pPr>
              <w:jc w:val="both"/>
              <w:rPr>
                <w:b/>
              </w:rPr>
            </w:pPr>
            <w:r>
              <w:rPr>
                <w:b/>
              </w:rPr>
              <w:t>63,7</w:t>
            </w:r>
          </w:p>
        </w:tc>
        <w:tc>
          <w:tcPr>
            <w:tcW w:w="1127" w:type="dxa"/>
          </w:tcPr>
          <w:p w14:paraId="7D8E0852" w14:textId="57EB7EFC" w:rsidR="006D3021" w:rsidRPr="001725AA" w:rsidRDefault="00370FF8" w:rsidP="0014314F">
            <w:pPr>
              <w:jc w:val="both"/>
              <w:rPr>
                <w:b/>
              </w:rPr>
            </w:pPr>
            <w:r>
              <w:rPr>
                <w:b/>
              </w:rPr>
              <w:t>4,2</w:t>
            </w:r>
          </w:p>
        </w:tc>
      </w:tr>
      <w:tr w:rsidR="004D68D4" w:rsidRPr="00A90E25" w14:paraId="0F9F976D" w14:textId="77777777" w:rsidTr="002215EA">
        <w:tc>
          <w:tcPr>
            <w:tcW w:w="1580" w:type="dxa"/>
          </w:tcPr>
          <w:p w14:paraId="19ED0E52" w14:textId="77777777" w:rsidR="004D68D4" w:rsidRPr="00CB548D" w:rsidRDefault="004D68D4" w:rsidP="004D68D4">
            <w:pPr>
              <w:jc w:val="both"/>
            </w:pPr>
            <w:r w:rsidRPr="00CB548D">
              <w:t>налоговые и неналоговые доходы</w:t>
            </w:r>
          </w:p>
        </w:tc>
        <w:tc>
          <w:tcPr>
            <w:tcW w:w="1270" w:type="dxa"/>
          </w:tcPr>
          <w:p w14:paraId="56271140" w14:textId="77777777" w:rsidR="004D68D4" w:rsidRDefault="004D68D4" w:rsidP="004D68D4">
            <w:pPr>
              <w:jc w:val="both"/>
            </w:pPr>
          </w:p>
          <w:p w14:paraId="70F17CBB" w14:textId="77777777" w:rsidR="004D68D4" w:rsidRDefault="004D68D4" w:rsidP="004D68D4">
            <w:pPr>
              <w:jc w:val="both"/>
            </w:pPr>
          </w:p>
          <w:p w14:paraId="364B19A2" w14:textId="7102B835" w:rsidR="004D68D4" w:rsidRPr="00A90E25" w:rsidRDefault="004D68D4" w:rsidP="004D68D4">
            <w:pPr>
              <w:jc w:val="both"/>
            </w:pPr>
            <w:r>
              <w:t>746 889,1</w:t>
            </w:r>
          </w:p>
        </w:tc>
        <w:tc>
          <w:tcPr>
            <w:tcW w:w="1257" w:type="dxa"/>
          </w:tcPr>
          <w:p w14:paraId="630DAF0A" w14:textId="77777777" w:rsidR="004D68D4" w:rsidRDefault="004D68D4" w:rsidP="004D68D4">
            <w:pPr>
              <w:jc w:val="both"/>
            </w:pPr>
          </w:p>
          <w:p w14:paraId="5EB87D93" w14:textId="77777777" w:rsidR="004D68D4" w:rsidRDefault="004D68D4" w:rsidP="004D68D4">
            <w:pPr>
              <w:jc w:val="both"/>
            </w:pPr>
          </w:p>
          <w:p w14:paraId="7A233E61" w14:textId="0B9C01AF" w:rsidR="004D68D4" w:rsidRPr="00A90E25" w:rsidRDefault="004D68D4" w:rsidP="004D68D4">
            <w:pPr>
              <w:jc w:val="both"/>
            </w:pPr>
            <w:r>
              <w:t>1 055 679,6</w:t>
            </w:r>
          </w:p>
        </w:tc>
        <w:tc>
          <w:tcPr>
            <w:tcW w:w="1417" w:type="dxa"/>
          </w:tcPr>
          <w:p w14:paraId="45DB76FA" w14:textId="77777777" w:rsidR="004D68D4" w:rsidRDefault="004D68D4" w:rsidP="004D68D4">
            <w:pPr>
              <w:jc w:val="both"/>
            </w:pPr>
          </w:p>
          <w:p w14:paraId="6F6D9980" w14:textId="77777777" w:rsidR="004D68D4" w:rsidRDefault="004D68D4" w:rsidP="004D68D4">
            <w:pPr>
              <w:jc w:val="both"/>
            </w:pPr>
          </w:p>
          <w:p w14:paraId="351D09F9" w14:textId="1F06692A" w:rsidR="004D68D4" w:rsidRPr="00A90E25" w:rsidRDefault="004D68D4" w:rsidP="004D68D4">
            <w:pPr>
              <w:jc w:val="both"/>
            </w:pPr>
            <w:r>
              <w:t>689 785,6</w:t>
            </w:r>
          </w:p>
        </w:tc>
        <w:tc>
          <w:tcPr>
            <w:tcW w:w="1275" w:type="dxa"/>
          </w:tcPr>
          <w:p w14:paraId="65A05D4F" w14:textId="77777777" w:rsidR="004D68D4" w:rsidRDefault="004D68D4" w:rsidP="004D68D4">
            <w:pPr>
              <w:jc w:val="both"/>
            </w:pPr>
          </w:p>
          <w:p w14:paraId="7D462D1A" w14:textId="77777777" w:rsidR="004D68D4" w:rsidRDefault="004D68D4" w:rsidP="004D68D4">
            <w:pPr>
              <w:jc w:val="both"/>
            </w:pPr>
          </w:p>
          <w:p w14:paraId="36145D50" w14:textId="5D1162E1" w:rsidR="004D68D4" w:rsidRPr="004D68D4" w:rsidRDefault="004D68D4" w:rsidP="004D68D4">
            <w:pPr>
              <w:jc w:val="both"/>
            </w:pPr>
            <w:r>
              <w:t>- 365 894,0</w:t>
            </w:r>
          </w:p>
        </w:tc>
        <w:tc>
          <w:tcPr>
            <w:tcW w:w="1418" w:type="dxa"/>
          </w:tcPr>
          <w:p w14:paraId="04406707" w14:textId="77777777" w:rsidR="004D68D4" w:rsidRDefault="004D68D4" w:rsidP="004D68D4">
            <w:pPr>
              <w:jc w:val="both"/>
            </w:pPr>
          </w:p>
          <w:p w14:paraId="587FC4AA" w14:textId="77777777" w:rsidR="004D68D4" w:rsidRDefault="004D68D4" w:rsidP="004D68D4">
            <w:pPr>
              <w:jc w:val="both"/>
            </w:pPr>
          </w:p>
          <w:p w14:paraId="464CA752" w14:textId="370D69E7" w:rsidR="004D68D4" w:rsidRPr="00A90E25" w:rsidRDefault="004D68D4" w:rsidP="004D68D4">
            <w:pPr>
              <w:jc w:val="both"/>
            </w:pPr>
            <w:r>
              <w:t>65,3</w:t>
            </w:r>
          </w:p>
        </w:tc>
        <w:tc>
          <w:tcPr>
            <w:tcW w:w="1127" w:type="dxa"/>
          </w:tcPr>
          <w:p w14:paraId="40BE7A81" w14:textId="77777777" w:rsidR="004D68D4" w:rsidRDefault="004D68D4" w:rsidP="004D68D4">
            <w:pPr>
              <w:jc w:val="both"/>
            </w:pPr>
          </w:p>
          <w:p w14:paraId="537B3660" w14:textId="77777777" w:rsidR="00370FF8" w:rsidRDefault="00370FF8" w:rsidP="004D68D4">
            <w:pPr>
              <w:jc w:val="both"/>
            </w:pPr>
          </w:p>
          <w:p w14:paraId="05BBC5CA" w14:textId="6A7730E2" w:rsidR="00370FF8" w:rsidRPr="00A90E25" w:rsidRDefault="00370FF8" w:rsidP="004D68D4">
            <w:pPr>
              <w:jc w:val="both"/>
            </w:pPr>
            <w:r>
              <w:t>7,6</w:t>
            </w:r>
          </w:p>
        </w:tc>
      </w:tr>
      <w:tr w:rsidR="004D68D4" w:rsidRPr="00A90E25" w14:paraId="5DC41736" w14:textId="77777777" w:rsidTr="002215EA">
        <w:tc>
          <w:tcPr>
            <w:tcW w:w="1580" w:type="dxa"/>
          </w:tcPr>
          <w:p w14:paraId="7880D72F" w14:textId="77777777" w:rsidR="004D68D4" w:rsidRPr="00A90E25" w:rsidRDefault="004D68D4" w:rsidP="004D68D4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270" w:type="dxa"/>
          </w:tcPr>
          <w:p w14:paraId="3A0319BD" w14:textId="77777777" w:rsidR="004D68D4" w:rsidRDefault="004D68D4" w:rsidP="004D68D4">
            <w:pPr>
              <w:jc w:val="both"/>
            </w:pPr>
          </w:p>
          <w:p w14:paraId="01CC14D3" w14:textId="51534238" w:rsidR="004D68D4" w:rsidRPr="00A90E25" w:rsidRDefault="004D68D4" w:rsidP="004D68D4">
            <w:pPr>
              <w:jc w:val="both"/>
            </w:pPr>
            <w:r>
              <w:t>450 475,0</w:t>
            </w:r>
          </w:p>
        </w:tc>
        <w:tc>
          <w:tcPr>
            <w:tcW w:w="1257" w:type="dxa"/>
          </w:tcPr>
          <w:p w14:paraId="55FD9A89" w14:textId="77777777" w:rsidR="004D68D4" w:rsidRDefault="004D68D4" w:rsidP="004D68D4">
            <w:pPr>
              <w:jc w:val="both"/>
            </w:pPr>
          </w:p>
          <w:p w14:paraId="0D4781C0" w14:textId="21A23F93" w:rsidR="004D68D4" w:rsidRPr="00A90E25" w:rsidRDefault="004D68D4" w:rsidP="004D68D4">
            <w:pPr>
              <w:jc w:val="both"/>
            </w:pPr>
            <w:r>
              <w:t>743 475,4</w:t>
            </w:r>
          </w:p>
        </w:tc>
        <w:tc>
          <w:tcPr>
            <w:tcW w:w="1417" w:type="dxa"/>
          </w:tcPr>
          <w:p w14:paraId="7AF1C350" w14:textId="77777777" w:rsidR="004D68D4" w:rsidRDefault="004D68D4" w:rsidP="004D68D4">
            <w:pPr>
              <w:jc w:val="both"/>
            </w:pPr>
          </w:p>
          <w:p w14:paraId="0B4964D8" w14:textId="4738063D" w:rsidR="004D68D4" w:rsidRPr="00A90E25" w:rsidRDefault="004D68D4" w:rsidP="004D68D4">
            <w:pPr>
              <w:jc w:val="both"/>
            </w:pPr>
            <w:r>
              <w:t>457 190,4</w:t>
            </w:r>
          </w:p>
        </w:tc>
        <w:tc>
          <w:tcPr>
            <w:tcW w:w="1275" w:type="dxa"/>
          </w:tcPr>
          <w:p w14:paraId="12C33792" w14:textId="77777777" w:rsidR="004D68D4" w:rsidRDefault="004D68D4" w:rsidP="004D68D4">
            <w:pPr>
              <w:jc w:val="both"/>
            </w:pPr>
          </w:p>
          <w:p w14:paraId="19AE5E85" w14:textId="56586E8F" w:rsidR="004D68D4" w:rsidRPr="00A90E25" w:rsidRDefault="004D68D4" w:rsidP="004D68D4">
            <w:pPr>
              <w:jc w:val="both"/>
            </w:pPr>
            <w:r>
              <w:t>- 286 285,0</w:t>
            </w:r>
          </w:p>
        </w:tc>
        <w:tc>
          <w:tcPr>
            <w:tcW w:w="1418" w:type="dxa"/>
          </w:tcPr>
          <w:p w14:paraId="2E21BFEF" w14:textId="77777777" w:rsidR="004D68D4" w:rsidRDefault="004D68D4" w:rsidP="004D68D4">
            <w:pPr>
              <w:jc w:val="both"/>
            </w:pPr>
            <w:r>
              <w:t xml:space="preserve"> </w:t>
            </w:r>
          </w:p>
          <w:p w14:paraId="516CD768" w14:textId="09101FBC" w:rsidR="004D68D4" w:rsidRPr="00A90E25" w:rsidRDefault="004D68D4" w:rsidP="004D68D4">
            <w:pPr>
              <w:jc w:val="both"/>
            </w:pPr>
            <w:r>
              <w:t>61,5</w:t>
            </w:r>
          </w:p>
        </w:tc>
        <w:tc>
          <w:tcPr>
            <w:tcW w:w="1127" w:type="dxa"/>
          </w:tcPr>
          <w:p w14:paraId="2B01C2EE" w14:textId="77777777" w:rsidR="004D68D4" w:rsidRDefault="004D68D4" w:rsidP="004D68D4">
            <w:pPr>
              <w:jc w:val="both"/>
            </w:pPr>
          </w:p>
          <w:p w14:paraId="5790817A" w14:textId="1125357D" w:rsidR="00370FF8" w:rsidRPr="00A90E25" w:rsidRDefault="00370FF8" w:rsidP="004D68D4">
            <w:pPr>
              <w:jc w:val="both"/>
            </w:pPr>
            <w:r>
              <w:t>1,5</w:t>
            </w:r>
          </w:p>
        </w:tc>
      </w:tr>
    </w:tbl>
    <w:p w14:paraId="46BB500D" w14:textId="77777777" w:rsidR="00756452" w:rsidRDefault="00756452" w:rsidP="00DE6DBE">
      <w:pPr>
        <w:shd w:val="clear" w:color="auto" w:fill="FFFFFF"/>
        <w:jc w:val="both"/>
        <w:rPr>
          <w:sz w:val="28"/>
          <w:szCs w:val="28"/>
        </w:rPr>
      </w:pPr>
    </w:p>
    <w:p w14:paraId="1AFAEFF8" w14:textId="77777777" w:rsidR="006D3021" w:rsidRDefault="00756452" w:rsidP="006D302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3021">
        <w:rPr>
          <w:sz w:val="28"/>
          <w:szCs w:val="28"/>
        </w:rPr>
        <w:t xml:space="preserve">Исполнение налоговых и неналоговых доходов </w:t>
      </w:r>
    </w:p>
    <w:p w14:paraId="27D4D07E" w14:textId="12F0037A" w:rsidR="006D3021" w:rsidRDefault="006D3021" w:rsidP="006D302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бюджета за </w:t>
      </w:r>
      <w:r w:rsidR="00DB0332">
        <w:rPr>
          <w:sz w:val="28"/>
          <w:szCs w:val="28"/>
        </w:rPr>
        <w:t xml:space="preserve">9 месяцев </w:t>
      </w:r>
      <w:r w:rsidR="00864598">
        <w:rPr>
          <w:sz w:val="28"/>
          <w:szCs w:val="28"/>
        </w:rPr>
        <w:t xml:space="preserve"> </w:t>
      </w:r>
      <w:r w:rsidR="0075087C">
        <w:rPr>
          <w:sz w:val="28"/>
          <w:szCs w:val="28"/>
        </w:rPr>
        <w:t xml:space="preserve">  </w:t>
      </w:r>
      <w:r>
        <w:rPr>
          <w:sz w:val="28"/>
          <w:szCs w:val="28"/>
        </w:rPr>
        <w:t>202</w:t>
      </w:r>
      <w:r w:rsidR="0075087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75087C">
        <w:rPr>
          <w:sz w:val="28"/>
          <w:szCs w:val="28"/>
        </w:rPr>
        <w:t>а</w:t>
      </w:r>
    </w:p>
    <w:tbl>
      <w:tblPr>
        <w:tblW w:w="888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273"/>
        <w:gridCol w:w="1309"/>
        <w:gridCol w:w="1276"/>
        <w:gridCol w:w="1417"/>
        <w:gridCol w:w="1606"/>
      </w:tblGrid>
      <w:tr w:rsidR="006D3021" w:rsidRPr="000006EF" w14:paraId="7E55FA4F" w14:textId="77777777" w:rsidTr="00822C59">
        <w:trPr>
          <w:trHeight w:val="585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2B9F" w14:textId="77777777" w:rsidR="006D3021" w:rsidRPr="000006EF" w:rsidRDefault="006D3021" w:rsidP="001431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006EF">
              <w:rPr>
                <w:color w:val="000000"/>
              </w:rPr>
              <w:t>Наименование показателя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2EEE" w14:textId="69CAED12" w:rsidR="006D3021" w:rsidRPr="000006EF" w:rsidRDefault="00DB0332" w:rsidP="00DB033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 месяцев</w:t>
            </w:r>
            <w:r w:rsidR="00DD58A5">
              <w:rPr>
                <w:color w:val="000000"/>
              </w:rPr>
              <w:t xml:space="preserve"> </w:t>
            </w:r>
            <w:r w:rsidR="006D3021">
              <w:rPr>
                <w:color w:val="000000"/>
              </w:rPr>
              <w:t xml:space="preserve"> </w:t>
            </w:r>
            <w:r w:rsidR="0075087C">
              <w:rPr>
                <w:color w:val="000000"/>
              </w:rPr>
              <w:t xml:space="preserve"> 2022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34D5" w14:textId="77777777" w:rsidR="006D3021" w:rsidRPr="000006EF" w:rsidRDefault="006D3021" w:rsidP="0075087C">
            <w:pPr>
              <w:widowControl/>
              <w:autoSpaceDE/>
              <w:autoSpaceDN/>
              <w:adjustRightInd/>
              <w:jc w:val="center"/>
            </w:pPr>
            <w:r w:rsidRPr="000006EF">
              <w:t>Отклонение гр.</w:t>
            </w:r>
            <w:r w:rsidR="0075087C">
              <w:t>3=</w:t>
            </w:r>
            <w:r w:rsidRPr="000006EF">
              <w:t>-гр.3</w:t>
            </w:r>
            <w:r w:rsidR="0075087C">
              <w:t>-гр.1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9716" w14:textId="77777777" w:rsidR="006D3021" w:rsidRPr="000006EF" w:rsidRDefault="006D3021" w:rsidP="0075087C">
            <w:pPr>
              <w:widowControl/>
              <w:autoSpaceDE/>
              <w:autoSpaceDN/>
              <w:adjustRightInd/>
              <w:jc w:val="center"/>
            </w:pPr>
            <w:r w:rsidRPr="000006EF">
              <w:t>Процент исполнения, гр.4</w:t>
            </w:r>
            <w:r w:rsidR="0075087C">
              <w:t>=гр.2</w:t>
            </w:r>
            <w:r w:rsidRPr="000006EF">
              <w:t>/гр.</w:t>
            </w:r>
            <w:r w:rsidR="0075087C">
              <w:t>1</w:t>
            </w:r>
            <w:r w:rsidRPr="000006EF">
              <w:t>*100</w:t>
            </w:r>
          </w:p>
        </w:tc>
      </w:tr>
      <w:tr w:rsidR="006D3021" w:rsidRPr="000006EF" w14:paraId="4022B6FA" w14:textId="77777777" w:rsidTr="00822C59">
        <w:trPr>
          <w:trHeight w:val="211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A84D" w14:textId="77777777" w:rsidR="006D3021" w:rsidRPr="000006EF" w:rsidRDefault="006D3021" w:rsidP="0014314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78B3" w14:textId="77777777" w:rsidR="006D3021" w:rsidRPr="000006EF" w:rsidRDefault="006D3021" w:rsidP="001431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006EF">
              <w:rPr>
                <w:color w:val="000000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45FE" w14:textId="77777777" w:rsidR="006D3021" w:rsidRPr="000006EF" w:rsidRDefault="006D3021" w:rsidP="001431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006EF">
              <w:rPr>
                <w:color w:val="000000"/>
              </w:rPr>
              <w:t>факт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DE862" w14:textId="77777777" w:rsidR="006D3021" w:rsidRPr="000006EF" w:rsidRDefault="006D3021" w:rsidP="0014314F">
            <w:pPr>
              <w:widowControl/>
              <w:autoSpaceDE/>
              <w:autoSpaceDN/>
              <w:adjustRightInd/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8B98B" w14:textId="77777777" w:rsidR="006D3021" w:rsidRPr="000006EF" w:rsidRDefault="006D3021" w:rsidP="0014314F">
            <w:pPr>
              <w:widowControl/>
              <w:autoSpaceDE/>
              <w:autoSpaceDN/>
              <w:adjustRightInd/>
            </w:pPr>
          </w:p>
        </w:tc>
      </w:tr>
      <w:tr w:rsidR="0075087C" w:rsidRPr="000006EF" w14:paraId="4BA2C034" w14:textId="77777777" w:rsidTr="00822C59">
        <w:trPr>
          <w:trHeight w:val="17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787A" w14:textId="77777777" w:rsidR="0075087C" w:rsidRPr="000006EF" w:rsidRDefault="0075087C" w:rsidP="0014314F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х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4AA20" w14:textId="77777777" w:rsidR="0075087C" w:rsidRPr="000006EF" w:rsidRDefault="0075087C" w:rsidP="001431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F643F" w14:textId="77777777" w:rsidR="0075087C" w:rsidRPr="000006EF" w:rsidRDefault="0075087C" w:rsidP="001431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57776" w14:textId="77777777" w:rsidR="0075087C" w:rsidRPr="000006EF" w:rsidRDefault="0075087C" w:rsidP="001431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4DB02" w14:textId="77777777" w:rsidR="0075087C" w:rsidRPr="000006EF" w:rsidRDefault="0075087C" w:rsidP="001431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22C59" w:rsidRPr="000006EF" w14:paraId="68142956" w14:textId="77777777" w:rsidTr="00822C59">
        <w:trPr>
          <w:trHeight w:val="4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7AFC" w14:textId="77777777" w:rsidR="00822C59" w:rsidRPr="00355148" w:rsidRDefault="00822C59" w:rsidP="00822C59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355148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4FDEE532" w14:textId="01217737" w:rsidR="00C87C77" w:rsidRPr="002B437F" w:rsidRDefault="00C87C77" w:rsidP="00822C5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1 055 679,6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0B8C3A" w14:textId="5AE2A92D" w:rsidR="00822C59" w:rsidRPr="002B437F" w:rsidRDefault="00C87C77" w:rsidP="00822C5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689 785,6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0F577A" w14:textId="5A216F05" w:rsidR="00822C59" w:rsidRPr="002B437F" w:rsidRDefault="00051FF7" w:rsidP="00822C5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C87C77">
              <w:rPr>
                <w:b/>
                <w:bCs/>
                <w:color w:val="000000"/>
              </w:rPr>
              <w:t>365 894,0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9BA4F5" w14:textId="6A55DB15" w:rsidR="00822C59" w:rsidRPr="002B437F" w:rsidRDefault="00C87C77" w:rsidP="00822C5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65,3</w:t>
            </w:r>
          </w:p>
        </w:tc>
      </w:tr>
      <w:tr w:rsidR="00822C59" w:rsidRPr="000006EF" w14:paraId="50CF2A9B" w14:textId="77777777" w:rsidTr="00822C59">
        <w:trPr>
          <w:trHeight w:val="22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BC61" w14:textId="77777777" w:rsidR="00822C59" w:rsidRPr="000006EF" w:rsidRDefault="00822C59" w:rsidP="00822C5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006EF">
              <w:rPr>
                <w:color w:val="000000"/>
              </w:rPr>
              <w:t>НАЛОГИ НА ПРИБЫЛЬ,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1C3E7" w14:textId="0112C9D7" w:rsidR="00822C59" w:rsidRPr="000006EF" w:rsidRDefault="00C87C77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922 059,7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57FFC" w14:textId="6A97586B" w:rsidR="00822C59" w:rsidRPr="000006EF" w:rsidRDefault="00C87C77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594 389,9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BC52F" w14:textId="2AED6ED3" w:rsidR="00822C59" w:rsidRPr="000006EF" w:rsidRDefault="00C87C77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- 327 669,8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85F5C" w14:textId="31FC6DE8" w:rsidR="00822C59" w:rsidRPr="000006EF" w:rsidRDefault="00C87C77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64,5</w:t>
            </w:r>
          </w:p>
        </w:tc>
      </w:tr>
      <w:tr w:rsidR="00822C59" w:rsidRPr="000006EF" w14:paraId="06A6BDC0" w14:textId="77777777" w:rsidTr="00822C59">
        <w:trPr>
          <w:trHeight w:val="13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6283" w14:textId="77777777" w:rsidR="00822C59" w:rsidRPr="000006EF" w:rsidRDefault="00822C59" w:rsidP="00822C59">
            <w:pPr>
              <w:widowControl/>
              <w:autoSpaceDE/>
              <w:autoSpaceDN/>
              <w:adjustRightInd/>
              <w:ind w:firstLineChars="23" w:firstLine="46"/>
              <w:rPr>
                <w:color w:val="000000"/>
              </w:rPr>
            </w:pPr>
            <w:r w:rsidRPr="000006EF">
              <w:rPr>
                <w:color w:val="000000"/>
              </w:rPr>
              <w:t>НАЛОГИ НА СОВОКУПНЫЙ ДОХОД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A0C24" w14:textId="7D196608" w:rsidR="00822C59" w:rsidRPr="000006EF" w:rsidRDefault="00E659B6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48 230,7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07EAC" w14:textId="3AFA159A" w:rsidR="00822C59" w:rsidRPr="000006EF" w:rsidRDefault="00E659B6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37 691,</w:t>
            </w:r>
            <w:r w:rsidR="00051FF7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84BCD" w14:textId="65EB7614" w:rsidR="00822C59" w:rsidRPr="000006EF" w:rsidRDefault="00E659B6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- 10 539,</w:t>
            </w:r>
            <w:r w:rsidR="00051FF7">
              <w:rPr>
                <w:color w:val="000000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0BD9B" w14:textId="2F83EA0D" w:rsidR="00822C59" w:rsidRPr="000006EF" w:rsidRDefault="00E659B6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78,1</w:t>
            </w:r>
          </w:p>
        </w:tc>
      </w:tr>
      <w:tr w:rsidR="00822C59" w:rsidRPr="000006EF" w14:paraId="312E6232" w14:textId="77777777" w:rsidTr="00822C59">
        <w:trPr>
          <w:trHeight w:val="2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2B71" w14:textId="77777777" w:rsidR="00822C59" w:rsidRPr="000006EF" w:rsidRDefault="00822C59" w:rsidP="00822C59">
            <w:pPr>
              <w:widowControl/>
              <w:autoSpaceDE/>
              <w:autoSpaceDN/>
              <w:adjustRightInd/>
              <w:ind w:firstLineChars="23" w:firstLine="46"/>
              <w:rPr>
                <w:color w:val="000000"/>
              </w:rPr>
            </w:pPr>
            <w:r w:rsidRPr="000006EF">
              <w:rPr>
                <w:color w:val="000000"/>
              </w:rPr>
              <w:t>ГОСУДАРСТВЕННАЯ ПОШЛИНА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16CD5" w14:textId="1AB963E4" w:rsidR="00822C59" w:rsidRPr="000006EF" w:rsidRDefault="00E659B6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2 620,0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1EF8" w14:textId="338F39E9" w:rsidR="00822C59" w:rsidRPr="000006EF" w:rsidRDefault="00E659B6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2 041,5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5BFAD" w14:textId="3E8956E8" w:rsidR="00822C59" w:rsidRPr="000006EF" w:rsidRDefault="00072037" w:rsidP="00E659B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E659B6">
              <w:rPr>
                <w:color w:val="000000"/>
              </w:rPr>
              <w:t>-578,5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7106F" w14:textId="2AFB70FF" w:rsidR="00822C59" w:rsidRPr="000006EF" w:rsidRDefault="00D967CA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</w:tr>
      <w:tr w:rsidR="00822C59" w:rsidRPr="000006EF" w14:paraId="3190D26D" w14:textId="77777777" w:rsidTr="00822C59">
        <w:trPr>
          <w:trHeight w:val="977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D2FB" w14:textId="77777777" w:rsidR="00822C59" w:rsidRPr="000006EF" w:rsidRDefault="00822C59" w:rsidP="00822C59">
            <w:pPr>
              <w:widowControl/>
              <w:autoSpaceDE/>
              <w:autoSpaceDN/>
              <w:adjustRightInd/>
              <w:ind w:firstLineChars="23" w:firstLine="46"/>
              <w:rPr>
                <w:color w:val="000000"/>
              </w:rPr>
            </w:pPr>
            <w:r w:rsidRPr="000006EF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FD793" w14:textId="0173F600" w:rsidR="00822C59" w:rsidRPr="000006EF" w:rsidRDefault="00AB22C3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15 608,7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E0DEC" w14:textId="65CAC3D8" w:rsidR="00822C59" w:rsidRPr="000006EF" w:rsidRDefault="00AB22C3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10 922,4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909C1" w14:textId="1DFAEB6A" w:rsidR="00822C59" w:rsidRPr="000006EF" w:rsidRDefault="00EA5C38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B22C3">
              <w:rPr>
                <w:color w:val="000000"/>
              </w:rPr>
              <w:t>4 686,3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7DDB1" w14:textId="734CF9B3" w:rsidR="00822C59" w:rsidRPr="000006EF" w:rsidRDefault="00AB22C3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822C59" w:rsidRPr="000006EF" w14:paraId="168AE7AF" w14:textId="77777777" w:rsidTr="00822C59">
        <w:trPr>
          <w:trHeight w:val="207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74A5" w14:textId="77777777" w:rsidR="00822C59" w:rsidRPr="000006EF" w:rsidRDefault="00822C59" w:rsidP="00822C59">
            <w:pPr>
              <w:widowControl/>
              <w:autoSpaceDE/>
              <w:autoSpaceDN/>
              <w:adjustRightInd/>
              <w:ind w:firstLineChars="23" w:firstLine="46"/>
              <w:rPr>
                <w:color w:val="000000"/>
              </w:rPr>
            </w:pPr>
            <w:r w:rsidRPr="000006EF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897A3" w14:textId="50B27FBF" w:rsidR="00822C59" w:rsidRPr="000006EF" w:rsidRDefault="00AB22C3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22 023,7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E1CCF" w14:textId="59E602A0" w:rsidR="00822C59" w:rsidRPr="000006EF" w:rsidRDefault="00AB22C3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16 059,6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40DD0" w14:textId="3E25FCC7" w:rsidR="00822C59" w:rsidRPr="000006EF" w:rsidRDefault="00EA5C38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B22C3">
              <w:rPr>
                <w:color w:val="000000"/>
              </w:rPr>
              <w:t>5 964,1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2AB84" w14:textId="1ADBEDB1" w:rsidR="00822C59" w:rsidRPr="000006EF" w:rsidRDefault="00AB22C3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72,9</w:t>
            </w:r>
          </w:p>
        </w:tc>
      </w:tr>
      <w:tr w:rsidR="00822C59" w:rsidRPr="000006EF" w14:paraId="2159E20C" w14:textId="77777777" w:rsidTr="00822C59">
        <w:trPr>
          <w:trHeight w:val="44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DA72" w14:textId="77777777" w:rsidR="00822C59" w:rsidRPr="000006EF" w:rsidRDefault="00822C59" w:rsidP="00822C59">
            <w:pPr>
              <w:widowControl/>
              <w:autoSpaceDE/>
              <w:autoSpaceDN/>
              <w:adjustRightInd/>
              <w:ind w:firstLineChars="23" w:firstLine="46"/>
              <w:rPr>
                <w:color w:val="000000"/>
              </w:rPr>
            </w:pPr>
            <w:r w:rsidRPr="000006EF"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73841" w14:textId="0582A941" w:rsidR="00822C59" w:rsidRPr="000006EF" w:rsidRDefault="00AB22C3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38 410,6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60496" w14:textId="66129AE0" w:rsidR="00822C59" w:rsidRPr="000006EF" w:rsidRDefault="00AB22C3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24 299,9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AA257" w14:textId="525F2BC5" w:rsidR="00822C59" w:rsidRPr="000006EF" w:rsidRDefault="00EA5C38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B22C3">
              <w:rPr>
                <w:color w:val="000000"/>
              </w:rPr>
              <w:t>14 110,</w:t>
            </w:r>
            <w:r w:rsidR="00B121B0">
              <w:rPr>
                <w:color w:val="000000"/>
              </w:rPr>
              <w:t>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2D81F" w14:textId="06E842A0" w:rsidR="00822C59" w:rsidRPr="000006EF" w:rsidRDefault="00AB22C3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63,3</w:t>
            </w:r>
          </w:p>
        </w:tc>
      </w:tr>
      <w:tr w:rsidR="00822C59" w:rsidRPr="000006EF" w14:paraId="051C5E63" w14:textId="77777777" w:rsidTr="00822C59">
        <w:trPr>
          <w:trHeight w:val="66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B676" w14:textId="77777777" w:rsidR="00822C59" w:rsidRPr="000006EF" w:rsidRDefault="00822C59" w:rsidP="00822C5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006EF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18703" w14:textId="3AAE5961" w:rsidR="00822C59" w:rsidRPr="000006EF" w:rsidRDefault="00D55A7C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5 274,4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5622" w14:textId="72C1B47E" w:rsidR="00822C59" w:rsidRPr="000006EF" w:rsidRDefault="00D55A7C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3 000,5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61A3D" w14:textId="281EF75D" w:rsidR="00822C59" w:rsidRPr="000006EF" w:rsidRDefault="00EA5C38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55A7C">
              <w:rPr>
                <w:color w:val="000000"/>
              </w:rPr>
              <w:t>2 273,9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95F5D" w14:textId="6E05C8DE" w:rsidR="00822C59" w:rsidRPr="000006EF" w:rsidRDefault="00D55A7C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56,9</w:t>
            </w:r>
          </w:p>
        </w:tc>
      </w:tr>
      <w:tr w:rsidR="00822C59" w:rsidRPr="000006EF" w14:paraId="6B2E6879" w14:textId="77777777" w:rsidTr="00822C59">
        <w:trPr>
          <w:trHeight w:val="25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A926" w14:textId="77777777" w:rsidR="00822C59" w:rsidRPr="000006EF" w:rsidRDefault="00822C59" w:rsidP="00822C5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006EF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EDE97" w14:textId="421A83CC" w:rsidR="00822C59" w:rsidRPr="000006EF" w:rsidRDefault="000F6F31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DFAC8" w14:textId="683C39D6" w:rsidR="00822C59" w:rsidRPr="000006EF" w:rsidRDefault="000F6F31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880,</w:t>
            </w:r>
            <w:r w:rsidR="00051FF7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A9FC7" w14:textId="6E8B56E4" w:rsidR="00822C59" w:rsidRPr="000006EF" w:rsidRDefault="000F6F31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34,</w:t>
            </w:r>
            <w:r w:rsidR="00051FF7">
              <w:rPr>
                <w:color w:val="000000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55F5" w14:textId="36C4C79B" w:rsidR="00822C59" w:rsidRPr="000006EF" w:rsidRDefault="000F6F31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104,1</w:t>
            </w:r>
          </w:p>
        </w:tc>
      </w:tr>
      <w:tr w:rsidR="00822C59" w:rsidRPr="000006EF" w14:paraId="15DEFA9B" w14:textId="77777777" w:rsidTr="00A137BE">
        <w:trPr>
          <w:trHeight w:val="5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ED4E" w14:textId="77777777" w:rsidR="00822C59" w:rsidRPr="000006EF" w:rsidRDefault="00822C59" w:rsidP="00822C5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006EF">
              <w:rPr>
                <w:color w:val="000000"/>
              </w:rPr>
              <w:t>ПРОЧИЕ НЕНАЛОГОВЫЕ ДОХОДЫ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EB336" w14:textId="71144EB3" w:rsidR="00822C59" w:rsidRPr="000006EF" w:rsidRDefault="000F6F31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DEB6C" w14:textId="55FD96A6" w:rsidR="00822C59" w:rsidRPr="000006EF" w:rsidRDefault="000F6F31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D48AD" w14:textId="11BA32D0" w:rsidR="00822C59" w:rsidRPr="000006EF" w:rsidRDefault="00EA5C38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F6F31">
              <w:rPr>
                <w:color w:val="000000"/>
              </w:rPr>
              <w:t>105,7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A08C4" w14:textId="0E2A0B28" w:rsidR="00822C59" w:rsidRPr="000006EF" w:rsidRDefault="000F6F31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</w:tr>
      <w:tr w:rsidR="00A137BE" w:rsidRPr="000006EF" w14:paraId="63982315" w14:textId="77777777" w:rsidTr="00A137BE">
        <w:trPr>
          <w:trHeight w:val="2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D704" w14:textId="77777777" w:rsidR="00A137BE" w:rsidRPr="00151C73" w:rsidRDefault="00A137BE" w:rsidP="00A137BE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151C73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856B9A" w14:textId="7A247CCD" w:rsidR="00A137BE" w:rsidRPr="00151C73" w:rsidRDefault="000F6F31" w:rsidP="00A137BE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743 475,4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7DC0CC" w14:textId="6D948B3A" w:rsidR="00A137BE" w:rsidRPr="00151C73" w:rsidRDefault="000F6F31" w:rsidP="00A137BE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457 190,4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5A2163" w14:textId="53B04EF0" w:rsidR="00A137BE" w:rsidRPr="004C059B" w:rsidRDefault="000F6F31" w:rsidP="00A137BE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- 286 285,0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BF8D30" w14:textId="66477200" w:rsidR="00A137BE" w:rsidRPr="004C059B" w:rsidRDefault="000F6F31" w:rsidP="00A137BE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61,5</w:t>
            </w:r>
          </w:p>
        </w:tc>
      </w:tr>
      <w:tr w:rsidR="00C87C77" w:rsidRPr="000006EF" w14:paraId="1B6C48A6" w14:textId="77777777" w:rsidTr="008253A7">
        <w:trPr>
          <w:trHeight w:val="9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C2C1" w14:textId="77777777" w:rsidR="00C87C77" w:rsidRPr="000006EF" w:rsidRDefault="00C87C77" w:rsidP="00C87C77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0006EF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3E3C2" w14:textId="77777777" w:rsidR="00E103EC" w:rsidRDefault="00E103EC" w:rsidP="00C87C7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14:paraId="32E0F39E" w14:textId="15A96C7E" w:rsidR="00C87C77" w:rsidRDefault="00C87C77" w:rsidP="00C87C7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1 799 155,0</w:t>
            </w:r>
          </w:p>
          <w:p w14:paraId="72EA560E" w14:textId="396C3721" w:rsidR="00C87C77" w:rsidRPr="000006EF" w:rsidRDefault="00C87C77" w:rsidP="00C87C77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115BE" w14:textId="77777777" w:rsidR="00AA55AB" w:rsidRDefault="00AA55AB" w:rsidP="00C87C7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14:paraId="22F43F2A" w14:textId="1CEE2F87" w:rsidR="00C87C77" w:rsidRPr="000006EF" w:rsidRDefault="00C87C77" w:rsidP="00C87C77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</w:t>
            </w:r>
            <w:r w:rsidR="00E103EC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14</w:t>
            </w:r>
            <w:r w:rsidR="00E103EC">
              <w:rPr>
                <w:b/>
                <w:bCs/>
                <w:color w:val="000000"/>
              </w:rPr>
              <w:t>6 976,</w:t>
            </w:r>
            <w:r w:rsidR="00AA55AB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01343" w14:textId="77777777" w:rsidR="00E103EC" w:rsidRDefault="00E103EC" w:rsidP="00C87C77">
            <w:pPr>
              <w:widowControl/>
              <w:autoSpaceDE/>
              <w:autoSpaceDN/>
              <w:adjustRightInd/>
              <w:ind w:right="-42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</w:t>
            </w:r>
          </w:p>
          <w:p w14:paraId="0F27ED47" w14:textId="4FACFC8A" w:rsidR="00C87C77" w:rsidRPr="000006EF" w:rsidRDefault="00C87C77" w:rsidP="00C87C77">
            <w:pPr>
              <w:widowControl/>
              <w:autoSpaceDE/>
              <w:autoSpaceDN/>
              <w:adjustRightInd/>
              <w:ind w:right="-42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AA55AB">
              <w:rPr>
                <w:b/>
                <w:color w:val="000000"/>
              </w:rPr>
              <w:t xml:space="preserve">      </w:t>
            </w:r>
            <w:r w:rsidR="00051FF7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652</w:t>
            </w:r>
            <w:r w:rsidR="00AA55AB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17</w:t>
            </w:r>
            <w:r w:rsidR="00AA55AB">
              <w:rPr>
                <w:b/>
                <w:color w:val="000000"/>
              </w:rPr>
              <w:t>9,0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036F6" w14:textId="77777777" w:rsidR="00E103EC" w:rsidRDefault="00E103EC" w:rsidP="00C87C77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  <w:p w14:paraId="09C6670E" w14:textId="10EFAD83" w:rsidR="00C87C77" w:rsidRPr="000006EF" w:rsidRDefault="00C87C77" w:rsidP="00C87C77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63,7</w:t>
            </w:r>
          </w:p>
        </w:tc>
      </w:tr>
    </w:tbl>
    <w:p w14:paraId="242BC380" w14:textId="77777777" w:rsidR="00756452" w:rsidRDefault="00756452" w:rsidP="00DE6DBE">
      <w:pPr>
        <w:shd w:val="clear" w:color="auto" w:fill="FFFFFF"/>
        <w:jc w:val="both"/>
        <w:rPr>
          <w:sz w:val="28"/>
          <w:szCs w:val="28"/>
        </w:rPr>
      </w:pPr>
    </w:p>
    <w:p w14:paraId="3DF7CC02" w14:textId="29B5A7F7" w:rsidR="00466413" w:rsidRDefault="00466413" w:rsidP="0046641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Hlk119849659"/>
      <w:r>
        <w:rPr>
          <w:sz w:val="28"/>
          <w:szCs w:val="28"/>
        </w:rPr>
        <w:t xml:space="preserve">В структуре доходов местного бюджета удельный вес </w:t>
      </w:r>
      <w:r w:rsidR="002B437F">
        <w:rPr>
          <w:sz w:val="28"/>
          <w:szCs w:val="28"/>
        </w:rPr>
        <w:t xml:space="preserve">налоговых и </w:t>
      </w:r>
      <w:proofErr w:type="gramStart"/>
      <w:r w:rsidR="002B437F">
        <w:rPr>
          <w:sz w:val="28"/>
          <w:szCs w:val="28"/>
        </w:rPr>
        <w:t xml:space="preserve">неналоговых </w:t>
      </w:r>
      <w:r>
        <w:rPr>
          <w:sz w:val="28"/>
          <w:szCs w:val="28"/>
        </w:rPr>
        <w:t xml:space="preserve"> доходов</w:t>
      </w:r>
      <w:proofErr w:type="gramEnd"/>
      <w:r>
        <w:rPr>
          <w:sz w:val="28"/>
          <w:szCs w:val="28"/>
        </w:rPr>
        <w:t xml:space="preserve"> составил</w:t>
      </w:r>
      <w:r w:rsidR="00AA55AB">
        <w:rPr>
          <w:sz w:val="28"/>
          <w:szCs w:val="28"/>
        </w:rPr>
        <w:t xml:space="preserve"> 60,1</w:t>
      </w:r>
      <w:r w:rsidRPr="00D30EC5">
        <w:rPr>
          <w:sz w:val="28"/>
          <w:szCs w:val="28"/>
        </w:rPr>
        <w:t>%</w:t>
      </w:r>
      <w:r w:rsidRPr="003F6EE8">
        <w:rPr>
          <w:sz w:val="28"/>
          <w:szCs w:val="28"/>
        </w:rPr>
        <w:t>.</w:t>
      </w:r>
      <w:r>
        <w:rPr>
          <w:sz w:val="28"/>
          <w:szCs w:val="28"/>
        </w:rPr>
        <w:t xml:space="preserve">  На долю безвозмездных поступлений приходится </w:t>
      </w:r>
      <w:r w:rsidR="001225F3">
        <w:rPr>
          <w:sz w:val="28"/>
          <w:szCs w:val="28"/>
        </w:rPr>
        <w:t>39,9</w:t>
      </w:r>
      <w:r>
        <w:rPr>
          <w:sz w:val="28"/>
          <w:szCs w:val="28"/>
        </w:rPr>
        <w:t>% общего объема доходной части местного бюджета.</w:t>
      </w:r>
    </w:p>
    <w:bookmarkEnd w:id="0"/>
    <w:p w14:paraId="665A3FA4" w14:textId="77777777" w:rsidR="00F71921" w:rsidRDefault="00F71921" w:rsidP="00DE6DBE">
      <w:pPr>
        <w:shd w:val="clear" w:color="auto" w:fill="FFFFFF"/>
        <w:jc w:val="both"/>
        <w:rPr>
          <w:sz w:val="28"/>
          <w:szCs w:val="28"/>
        </w:rPr>
      </w:pPr>
    </w:p>
    <w:p w14:paraId="2F486B65" w14:textId="77777777" w:rsidR="000A77F0" w:rsidRDefault="00466413" w:rsidP="002215EA">
      <w:pPr>
        <w:ind w:firstLine="540"/>
        <w:jc w:val="center"/>
        <w:rPr>
          <w:b/>
          <w:sz w:val="28"/>
          <w:szCs w:val="28"/>
        </w:rPr>
      </w:pPr>
      <w:r w:rsidRPr="000A77F0">
        <w:rPr>
          <w:b/>
          <w:sz w:val="28"/>
          <w:szCs w:val="28"/>
        </w:rPr>
        <w:t xml:space="preserve">        </w:t>
      </w:r>
      <w:r w:rsidR="000A77F0" w:rsidRPr="000A77F0">
        <w:rPr>
          <w:b/>
          <w:sz w:val="28"/>
          <w:szCs w:val="28"/>
        </w:rPr>
        <w:t>Налоговые и неналоговые доходы</w:t>
      </w:r>
      <w:r w:rsidR="00F03711">
        <w:rPr>
          <w:b/>
          <w:sz w:val="28"/>
          <w:szCs w:val="28"/>
        </w:rPr>
        <w:t xml:space="preserve">  </w:t>
      </w:r>
    </w:p>
    <w:p w14:paraId="084CBBFD" w14:textId="02B2DBF8" w:rsidR="00B00253" w:rsidRPr="00F03711" w:rsidRDefault="00B00253" w:rsidP="00DE6DBE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03711">
        <w:rPr>
          <w:b/>
          <w:sz w:val="28"/>
          <w:szCs w:val="28"/>
        </w:rPr>
        <w:t xml:space="preserve"> 1.  </w:t>
      </w:r>
      <w:bookmarkStart w:id="1" w:name="_Hlk119850026"/>
      <w:proofErr w:type="gramStart"/>
      <w:r w:rsidR="00C37819" w:rsidRPr="00C37819">
        <w:rPr>
          <w:bCs/>
          <w:sz w:val="28"/>
          <w:szCs w:val="28"/>
        </w:rPr>
        <w:t>За</w:t>
      </w:r>
      <w:r w:rsidR="00C37819">
        <w:rPr>
          <w:b/>
          <w:sz w:val="28"/>
          <w:szCs w:val="28"/>
        </w:rPr>
        <w:t xml:space="preserve"> </w:t>
      </w:r>
      <w:r w:rsidR="0029451E">
        <w:rPr>
          <w:sz w:val="28"/>
          <w:szCs w:val="28"/>
        </w:rPr>
        <w:t xml:space="preserve"> </w:t>
      </w:r>
      <w:r w:rsidR="00C37819">
        <w:rPr>
          <w:sz w:val="28"/>
          <w:szCs w:val="28"/>
        </w:rPr>
        <w:t>9</w:t>
      </w:r>
      <w:proofErr w:type="gramEnd"/>
      <w:r w:rsidR="00C37819">
        <w:rPr>
          <w:sz w:val="28"/>
          <w:szCs w:val="28"/>
        </w:rPr>
        <w:t xml:space="preserve"> месяцев </w:t>
      </w:r>
      <w:r w:rsidR="00F03711">
        <w:rPr>
          <w:sz w:val="28"/>
          <w:szCs w:val="28"/>
        </w:rPr>
        <w:t xml:space="preserve"> 2022 года в структуре собственных доходов бюджета  на долю н</w:t>
      </w:r>
      <w:r w:rsidR="00F03711">
        <w:rPr>
          <w:b/>
          <w:sz w:val="28"/>
          <w:szCs w:val="28"/>
        </w:rPr>
        <w:t xml:space="preserve">алоговых доходов </w:t>
      </w:r>
      <w:r w:rsidR="00F03711">
        <w:rPr>
          <w:sz w:val="28"/>
          <w:szCs w:val="28"/>
        </w:rPr>
        <w:t xml:space="preserve">приходится </w:t>
      </w:r>
      <w:r w:rsidR="002F4C84">
        <w:rPr>
          <w:sz w:val="28"/>
          <w:szCs w:val="28"/>
        </w:rPr>
        <w:t>9</w:t>
      </w:r>
      <w:r w:rsidR="009634BC">
        <w:rPr>
          <w:sz w:val="28"/>
          <w:szCs w:val="28"/>
        </w:rPr>
        <w:t>2,0</w:t>
      </w:r>
      <w:r w:rsidR="00F03711">
        <w:rPr>
          <w:sz w:val="28"/>
          <w:szCs w:val="28"/>
        </w:rPr>
        <w:t xml:space="preserve"> %. В абсолютном выражении поступления в местный бюджет составили </w:t>
      </w:r>
      <w:r w:rsidR="009634BC">
        <w:rPr>
          <w:sz w:val="28"/>
          <w:szCs w:val="28"/>
        </w:rPr>
        <w:t>634 122,6</w:t>
      </w:r>
      <w:r w:rsidR="00F03711">
        <w:rPr>
          <w:sz w:val="28"/>
          <w:szCs w:val="28"/>
        </w:rPr>
        <w:t xml:space="preserve"> </w:t>
      </w:r>
      <w:proofErr w:type="spellStart"/>
      <w:proofErr w:type="gramStart"/>
      <w:r w:rsidR="00F03711">
        <w:rPr>
          <w:sz w:val="28"/>
          <w:szCs w:val="28"/>
        </w:rPr>
        <w:t>тыс.рублей</w:t>
      </w:r>
      <w:proofErr w:type="spellEnd"/>
      <w:proofErr w:type="gramEnd"/>
      <w:r w:rsidR="00F03711">
        <w:rPr>
          <w:sz w:val="28"/>
          <w:szCs w:val="28"/>
        </w:rPr>
        <w:t>, или</w:t>
      </w:r>
      <w:r w:rsidR="009634BC">
        <w:rPr>
          <w:sz w:val="28"/>
          <w:szCs w:val="28"/>
        </w:rPr>
        <w:t xml:space="preserve"> 65,2</w:t>
      </w:r>
      <w:r w:rsidR="00F03711">
        <w:rPr>
          <w:sz w:val="28"/>
          <w:szCs w:val="28"/>
        </w:rPr>
        <w:t>% годовых прогнозных назначений</w:t>
      </w:r>
      <w:r w:rsidR="009634BC">
        <w:rPr>
          <w:sz w:val="28"/>
          <w:szCs w:val="28"/>
        </w:rPr>
        <w:t xml:space="preserve"> ( 972 910,4)</w:t>
      </w:r>
      <w:r w:rsidR="00F03711">
        <w:rPr>
          <w:sz w:val="28"/>
          <w:szCs w:val="28"/>
        </w:rPr>
        <w:t xml:space="preserve">. Основными налогами, которые сформировали доходную часть бюджета </w:t>
      </w:r>
      <w:r w:rsidR="009634BC">
        <w:rPr>
          <w:sz w:val="28"/>
          <w:szCs w:val="28"/>
        </w:rPr>
        <w:t xml:space="preserve">за 9 </w:t>
      </w:r>
      <w:proofErr w:type="gramStart"/>
      <w:r w:rsidR="009634BC">
        <w:rPr>
          <w:sz w:val="28"/>
          <w:szCs w:val="28"/>
        </w:rPr>
        <w:t xml:space="preserve">месяцев </w:t>
      </w:r>
      <w:r w:rsidR="00F03711">
        <w:rPr>
          <w:sz w:val="28"/>
          <w:szCs w:val="28"/>
        </w:rPr>
        <w:t xml:space="preserve"> 2022</w:t>
      </w:r>
      <w:proofErr w:type="gramEnd"/>
      <w:r w:rsidR="00F03711">
        <w:rPr>
          <w:sz w:val="28"/>
          <w:szCs w:val="28"/>
        </w:rPr>
        <w:t xml:space="preserve"> года  являются  </w:t>
      </w:r>
      <w:r w:rsidR="00F03711">
        <w:rPr>
          <w:b/>
          <w:sz w:val="28"/>
          <w:szCs w:val="28"/>
        </w:rPr>
        <w:t xml:space="preserve"> </w:t>
      </w:r>
      <w:r w:rsidR="004F6ED1">
        <w:rPr>
          <w:sz w:val="28"/>
          <w:szCs w:val="28"/>
        </w:rPr>
        <w:t>налог на доходы физических лиц, налог на совокупный доход, государственная пошлина.</w:t>
      </w:r>
      <w:r w:rsidR="00F03711">
        <w:rPr>
          <w:b/>
          <w:sz w:val="28"/>
          <w:szCs w:val="28"/>
        </w:rPr>
        <w:t xml:space="preserve"> </w:t>
      </w:r>
    </w:p>
    <w:bookmarkEnd w:id="1"/>
    <w:p w14:paraId="02D49887" w14:textId="181E22CD" w:rsidR="00466413" w:rsidRPr="000006EF" w:rsidRDefault="00466413" w:rsidP="00466413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0006EF">
        <w:rPr>
          <w:b/>
          <w:sz w:val="28"/>
          <w:szCs w:val="28"/>
        </w:rPr>
        <w:t xml:space="preserve">Налог на доходы физических </w:t>
      </w:r>
      <w:proofErr w:type="gramStart"/>
      <w:r w:rsidRPr="000006EF">
        <w:rPr>
          <w:b/>
          <w:sz w:val="28"/>
          <w:szCs w:val="28"/>
        </w:rPr>
        <w:t>лиц</w:t>
      </w:r>
      <w:r w:rsidRPr="000006EF">
        <w:rPr>
          <w:sz w:val="28"/>
          <w:szCs w:val="28"/>
        </w:rPr>
        <w:t xml:space="preserve"> </w:t>
      </w:r>
      <w:r w:rsidR="004F6ED1">
        <w:rPr>
          <w:sz w:val="28"/>
          <w:szCs w:val="28"/>
        </w:rPr>
        <w:t xml:space="preserve"> поступил</w:t>
      </w:r>
      <w:proofErr w:type="gramEnd"/>
      <w:r w:rsidR="004F6ED1">
        <w:rPr>
          <w:sz w:val="28"/>
          <w:szCs w:val="28"/>
        </w:rPr>
        <w:t xml:space="preserve"> в местный бюджет в сумме </w:t>
      </w:r>
      <w:r w:rsidR="009634BC">
        <w:rPr>
          <w:sz w:val="28"/>
          <w:szCs w:val="28"/>
        </w:rPr>
        <w:t>594 389,9</w:t>
      </w:r>
      <w:r w:rsidR="004F6ED1">
        <w:rPr>
          <w:sz w:val="28"/>
          <w:szCs w:val="28"/>
        </w:rPr>
        <w:t xml:space="preserve"> </w:t>
      </w:r>
      <w:proofErr w:type="spellStart"/>
      <w:r w:rsidR="004F6ED1">
        <w:rPr>
          <w:sz w:val="28"/>
          <w:szCs w:val="28"/>
        </w:rPr>
        <w:t>тыс.рублей</w:t>
      </w:r>
      <w:proofErr w:type="spellEnd"/>
      <w:r w:rsidR="004F6ED1">
        <w:rPr>
          <w:sz w:val="28"/>
          <w:szCs w:val="28"/>
        </w:rPr>
        <w:t xml:space="preserve">, годовые плановые назначения исполнены  на </w:t>
      </w:r>
      <w:r w:rsidR="009634BC">
        <w:rPr>
          <w:sz w:val="28"/>
          <w:szCs w:val="28"/>
        </w:rPr>
        <w:t>64,5</w:t>
      </w:r>
      <w:r w:rsidR="004F6ED1">
        <w:rPr>
          <w:sz w:val="28"/>
          <w:szCs w:val="28"/>
        </w:rPr>
        <w:t xml:space="preserve">%. В </w:t>
      </w:r>
      <w:proofErr w:type="gramStart"/>
      <w:r w:rsidR="004F6ED1">
        <w:rPr>
          <w:sz w:val="28"/>
          <w:szCs w:val="28"/>
        </w:rPr>
        <w:lastRenderedPageBreak/>
        <w:t>структуре  налоговых</w:t>
      </w:r>
      <w:proofErr w:type="gramEnd"/>
      <w:r w:rsidR="004F6ED1">
        <w:rPr>
          <w:sz w:val="28"/>
          <w:szCs w:val="28"/>
        </w:rPr>
        <w:t xml:space="preserve"> доходов на долю налога на доходы физических лиц приходится </w:t>
      </w:r>
      <w:r w:rsidR="00E322FA">
        <w:rPr>
          <w:sz w:val="28"/>
          <w:szCs w:val="28"/>
        </w:rPr>
        <w:t xml:space="preserve"> 93,7</w:t>
      </w:r>
      <w:r w:rsidR="004F6ED1">
        <w:rPr>
          <w:sz w:val="28"/>
          <w:szCs w:val="28"/>
        </w:rPr>
        <w:t>%.</w:t>
      </w:r>
    </w:p>
    <w:p w14:paraId="30EC2EB0" w14:textId="548F57B5" w:rsidR="00466413" w:rsidRDefault="00466413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b/>
          <w:sz w:val="28"/>
          <w:szCs w:val="28"/>
        </w:rPr>
        <w:t xml:space="preserve">Налоги на совокупный </w:t>
      </w:r>
      <w:proofErr w:type="gramStart"/>
      <w:r w:rsidRPr="000006EF">
        <w:rPr>
          <w:b/>
          <w:sz w:val="28"/>
          <w:szCs w:val="28"/>
        </w:rPr>
        <w:t>доход</w:t>
      </w:r>
      <w:r w:rsidRPr="000006EF">
        <w:rPr>
          <w:sz w:val="28"/>
          <w:szCs w:val="28"/>
        </w:rPr>
        <w:t xml:space="preserve"> </w:t>
      </w:r>
      <w:r w:rsidR="004F6ED1">
        <w:rPr>
          <w:sz w:val="28"/>
          <w:szCs w:val="28"/>
        </w:rPr>
        <w:t xml:space="preserve"> поступили</w:t>
      </w:r>
      <w:proofErr w:type="gramEnd"/>
      <w:r w:rsidR="004F6ED1">
        <w:rPr>
          <w:sz w:val="28"/>
          <w:szCs w:val="28"/>
        </w:rPr>
        <w:t xml:space="preserve"> в местный бюджет в сумме </w:t>
      </w:r>
      <w:r w:rsidR="003D6F24">
        <w:rPr>
          <w:sz w:val="28"/>
          <w:szCs w:val="28"/>
        </w:rPr>
        <w:t>37 691,2</w:t>
      </w:r>
      <w:r w:rsidR="004F6ED1">
        <w:rPr>
          <w:sz w:val="28"/>
          <w:szCs w:val="28"/>
        </w:rPr>
        <w:t xml:space="preserve"> </w:t>
      </w:r>
      <w:proofErr w:type="spellStart"/>
      <w:r w:rsidR="004F6ED1">
        <w:rPr>
          <w:sz w:val="28"/>
          <w:szCs w:val="28"/>
        </w:rPr>
        <w:t>тыс.рублей</w:t>
      </w:r>
      <w:proofErr w:type="spellEnd"/>
      <w:r w:rsidR="004F6ED1">
        <w:rPr>
          <w:sz w:val="28"/>
          <w:szCs w:val="28"/>
        </w:rPr>
        <w:t xml:space="preserve">. Годовые назначения исполнены на </w:t>
      </w:r>
      <w:r w:rsidR="003D6F24">
        <w:rPr>
          <w:sz w:val="28"/>
          <w:szCs w:val="28"/>
        </w:rPr>
        <w:t>78,1</w:t>
      </w:r>
      <w:r w:rsidR="004F6ED1">
        <w:rPr>
          <w:sz w:val="28"/>
          <w:szCs w:val="28"/>
        </w:rPr>
        <w:t>%. Удельный вес данной подгруппы доходов в структуре налоговых доходов составляет</w:t>
      </w:r>
      <w:r w:rsidR="00A7399E">
        <w:rPr>
          <w:sz w:val="28"/>
          <w:szCs w:val="28"/>
        </w:rPr>
        <w:t xml:space="preserve"> 6</w:t>
      </w:r>
      <w:r w:rsidR="003D6F24">
        <w:rPr>
          <w:sz w:val="28"/>
          <w:szCs w:val="28"/>
        </w:rPr>
        <w:t>,0</w:t>
      </w:r>
      <w:r w:rsidR="00042A40">
        <w:rPr>
          <w:sz w:val="28"/>
          <w:szCs w:val="28"/>
        </w:rPr>
        <w:t>%.</w:t>
      </w:r>
    </w:p>
    <w:p w14:paraId="6FC7DFE4" w14:textId="131C4359" w:rsidR="00042A40" w:rsidRDefault="00042A40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42A40">
        <w:rPr>
          <w:i/>
          <w:sz w:val="28"/>
          <w:szCs w:val="28"/>
        </w:rPr>
        <w:t>Налог, взимаемый в связи с применением упрощенной системы налогообложения</w:t>
      </w:r>
      <w:r>
        <w:rPr>
          <w:sz w:val="28"/>
          <w:szCs w:val="28"/>
        </w:rPr>
        <w:t xml:space="preserve">, поступил в сумме </w:t>
      </w:r>
      <w:r w:rsidR="00746AE8">
        <w:rPr>
          <w:sz w:val="28"/>
          <w:szCs w:val="28"/>
        </w:rPr>
        <w:t>33 230,3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или </w:t>
      </w:r>
      <w:r w:rsidR="00746AE8">
        <w:rPr>
          <w:sz w:val="28"/>
          <w:szCs w:val="28"/>
        </w:rPr>
        <w:t xml:space="preserve"> 83,3 </w:t>
      </w:r>
      <w:r>
        <w:rPr>
          <w:sz w:val="28"/>
          <w:szCs w:val="28"/>
        </w:rPr>
        <w:t>% годового прогноза.</w:t>
      </w:r>
    </w:p>
    <w:p w14:paraId="61E52962" w14:textId="06BC06E0" w:rsidR="005752C4" w:rsidRDefault="00042A40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042A40">
        <w:rPr>
          <w:i/>
          <w:sz w:val="28"/>
          <w:szCs w:val="28"/>
        </w:rPr>
        <w:t>единому сельскохозяйственному налогу</w:t>
      </w:r>
      <w:r>
        <w:rPr>
          <w:sz w:val="28"/>
          <w:szCs w:val="28"/>
        </w:rPr>
        <w:t xml:space="preserve"> в отчетном периоде поступления </w:t>
      </w:r>
      <w:r w:rsidR="00397812">
        <w:rPr>
          <w:sz w:val="28"/>
          <w:szCs w:val="28"/>
        </w:rPr>
        <w:t>отсутствуют</w:t>
      </w:r>
      <w:r>
        <w:rPr>
          <w:sz w:val="28"/>
          <w:szCs w:val="28"/>
        </w:rPr>
        <w:t>.</w:t>
      </w:r>
      <w:r w:rsidR="00397812">
        <w:rPr>
          <w:sz w:val="28"/>
          <w:szCs w:val="28"/>
        </w:rPr>
        <w:t xml:space="preserve"> Годовые плановые назначения составляют </w:t>
      </w:r>
      <w:r w:rsidR="00746AE8">
        <w:rPr>
          <w:sz w:val="28"/>
          <w:szCs w:val="28"/>
        </w:rPr>
        <w:t>0,5</w:t>
      </w:r>
      <w:r w:rsidR="00397812">
        <w:rPr>
          <w:sz w:val="28"/>
          <w:szCs w:val="28"/>
        </w:rPr>
        <w:t xml:space="preserve"> </w:t>
      </w:r>
      <w:proofErr w:type="spellStart"/>
      <w:proofErr w:type="gramStart"/>
      <w:r w:rsidR="00397812">
        <w:rPr>
          <w:sz w:val="28"/>
          <w:szCs w:val="28"/>
        </w:rPr>
        <w:t>тыс.рублей</w:t>
      </w:r>
      <w:proofErr w:type="spellEnd"/>
      <w:proofErr w:type="gramEnd"/>
      <w:r w:rsidR="00397812">
        <w:rPr>
          <w:sz w:val="28"/>
          <w:szCs w:val="28"/>
        </w:rPr>
        <w:t>.</w:t>
      </w:r>
    </w:p>
    <w:p w14:paraId="2F7182AC" w14:textId="244C427F" w:rsidR="005752C4" w:rsidRDefault="005752C4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</w:t>
      </w:r>
      <w:r w:rsidRPr="005752C4">
        <w:rPr>
          <w:i/>
          <w:sz w:val="28"/>
          <w:szCs w:val="28"/>
        </w:rPr>
        <w:t>единому налогу на вмененный доход для отдельных видов деятельности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отчетном периоде произведен возврат в сумме </w:t>
      </w:r>
      <w:r w:rsidR="00F72CD3">
        <w:rPr>
          <w:sz w:val="28"/>
          <w:szCs w:val="28"/>
        </w:rPr>
        <w:t>64,</w:t>
      </w:r>
      <w:r w:rsidR="00C12D9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14:paraId="30AED3CE" w14:textId="50DF2026" w:rsidR="005752C4" w:rsidRDefault="005752C4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752C4">
        <w:rPr>
          <w:i/>
          <w:sz w:val="28"/>
          <w:szCs w:val="28"/>
        </w:rPr>
        <w:t>Налог, взымаемый в связи с применением патентной системы налогообложения</w:t>
      </w:r>
      <w:r>
        <w:rPr>
          <w:i/>
          <w:sz w:val="28"/>
          <w:szCs w:val="28"/>
        </w:rPr>
        <w:t xml:space="preserve">, </w:t>
      </w:r>
      <w:r w:rsidRPr="005752C4">
        <w:rPr>
          <w:sz w:val="28"/>
          <w:szCs w:val="28"/>
        </w:rPr>
        <w:t>в отчетном периоде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поступил в сумме </w:t>
      </w:r>
      <w:r w:rsidR="00746AE8">
        <w:rPr>
          <w:sz w:val="28"/>
          <w:szCs w:val="28"/>
        </w:rPr>
        <w:t>4 546 ,8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или </w:t>
      </w:r>
      <w:r w:rsidR="00746AE8">
        <w:rPr>
          <w:sz w:val="28"/>
          <w:szCs w:val="28"/>
        </w:rPr>
        <w:t xml:space="preserve">54,5 </w:t>
      </w:r>
      <w:r>
        <w:rPr>
          <w:sz w:val="28"/>
          <w:szCs w:val="28"/>
        </w:rPr>
        <w:t>%</w:t>
      </w:r>
      <w:r w:rsidR="004D1479">
        <w:rPr>
          <w:sz w:val="28"/>
          <w:szCs w:val="28"/>
        </w:rPr>
        <w:t xml:space="preserve"> годового прогноза.</w:t>
      </w:r>
    </w:p>
    <w:p w14:paraId="1AE1408D" w14:textId="52C22B4E" w:rsidR="00A53CEF" w:rsidRPr="00E666BC" w:rsidRDefault="00A53CEF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496180">
        <w:rPr>
          <w:sz w:val="28"/>
          <w:szCs w:val="28"/>
        </w:rPr>
        <w:t xml:space="preserve">По </w:t>
      </w:r>
      <w:r w:rsidRPr="00496180">
        <w:rPr>
          <w:i/>
          <w:iCs/>
          <w:sz w:val="28"/>
          <w:szCs w:val="28"/>
        </w:rPr>
        <w:t xml:space="preserve">единому налогу на вменённый доход для отдельных видов деятельности </w:t>
      </w:r>
      <w:r w:rsidR="00E666BC" w:rsidRPr="00496180">
        <w:rPr>
          <w:i/>
          <w:iCs/>
          <w:sz w:val="28"/>
          <w:szCs w:val="28"/>
        </w:rPr>
        <w:t>–</w:t>
      </w:r>
      <w:r w:rsidR="00E666BC" w:rsidRPr="00496180">
        <w:rPr>
          <w:sz w:val="28"/>
          <w:szCs w:val="28"/>
        </w:rPr>
        <w:t xml:space="preserve">в сумме 85,8 </w:t>
      </w:r>
      <w:proofErr w:type="spellStart"/>
      <w:proofErr w:type="gramStart"/>
      <w:r w:rsidR="00E666BC" w:rsidRPr="00496180">
        <w:rPr>
          <w:sz w:val="28"/>
          <w:szCs w:val="28"/>
        </w:rPr>
        <w:t>тыс.рублей</w:t>
      </w:r>
      <w:proofErr w:type="spellEnd"/>
      <w:proofErr w:type="gramEnd"/>
      <w:r w:rsidR="00E666BC" w:rsidRPr="00496180">
        <w:rPr>
          <w:sz w:val="28"/>
          <w:szCs w:val="28"/>
        </w:rPr>
        <w:t>.</w:t>
      </w:r>
    </w:p>
    <w:p w14:paraId="3E005F13" w14:textId="77777777" w:rsidR="00042A40" w:rsidRPr="005752C4" w:rsidRDefault="00397812" w:rsidP="00466413">
      <w:pPr>
        <w:widowControl/>
        <w:autoSpaceDE/>
        <w:autoSpaceDN/>
        <w:adjustRightInd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F4C428E" w14:textId="35915DE3" w:rsidR="00466413" w:rsidRDefault="00466413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b/>
          <w:sz w:val="28"/>
          <w:szCs w:val="28"/>
        </w:rPr>
        <w:t>Государственная пошлина</w:t>
      </w:r>
      <w:r w:rsidRPr="000006EF">
        <w:rPr>
          <w:sz w:val="28"/>
          <w:szCs w:val="28"/>
        </w:rPr>
        <w:t xml:space="preserve"> </w:t>
      </w:r>
      <w:r w:rsidR="006A4B41">
        <w:rPr>
          <w:sz w:val="28"/>
          <w:szCs w:val="28"/>
        </w:rPr>
        <w:t xml:space="preserve">за 1 </w:t>
      </w:r>
      <w:proofErr w:type="gramStart"/>
      <w:r w:rsidR="00A33939">
        <w:rPr>
          <w:sz w:val="28"/>
          <w:szCs w:val="28"/>
        </w:rPr>
        <w:t xml:space="preserve">полугодие </w:t>
      </w:r>
      <w:r w:rsidR="006A4B41">
        <w:rPr>
          <w:sz w:val="28"/>
          <w:szCs w:val="28"/>
        </w:rPr>
        <w:t xml:space="preserve"> </w:t>
      </w:r>
      <w:r w:rsidRPr="000006EF">
        <w:rPr>
          <w:sz w:val="28"/>
          <w:szCs w:val="28"/>
        </w:rPr>
        <w:t>поступила</w:t>
      </w:r>
      <w:proofErr w:type="gramEnd"/>
      <w:r w:rsidRPr="000006EF">
        <w:rPr>
          <w:sz w:val="28"/>
          <w:szCs w:val="28"/>
        </w:rPr>
        <w:t xml:space="preserve"> в сумме</w:t>
      </w:r>
      <w:r w:rsidR="00483311">
        <w:rPr>
          <w:sz w:val="28"/>
          <w:szCs w:val="28"/>
        </w:rPr>
        <w:t xml:space="preserve"> 2 041,5</w:t>
      </w:r>
      <w:r w:rsidRPr="000006EF">
        <w:rPr>
          <w:sz w:val="28"/>
          <w:szCs w:val="28"/>
        </w:rPr>
        <w:t xml:space="preserve"> </w:t>
      </w:r>
      <w:proofErr w:type="spellStart"/>
      <w:r w:rsidRPr="000006EF">
        <w:rPr>
          <w:sz w:val="28"/>
          <w:szCs w:val="28"/>
        </w:rPr>
        <w:t>тыс.руб</w:t>
      </w:r>
      <w:proofErr w:type="spellEnd"/>
      <w:r w:rsidRPr="000006EF">
        <w:rPr>
          <w:sz w:val="28"/>
          <w:szCs w:val="28"/>
        </w:rPr>
        <w:t xml:space="preserve">. или </w:t>
      </w:r>
      <w:r w:rsidR="00A24D14">
        <w:rPr>
          <w:sz w:val="28"/>
          <w:szCs w:val="28"/>
        </w:rPr>
        <w:t xml:space="preserve"> </w:t>
      </w:r>
      <w:r w:rsidR="00483311">
        <w:rPr>
          <w:sz w:val="28"/>
          <w:szCs w:val="28"/>
        </w:rPr>
        <w:t>77,9</w:t>
      </w:r>
      <w:r w:rsidR="006A4B41">
        <w:rPr>
          <w:sz w:val="28"/>
          <w:szCs w:val="28"/>
        </w:rPr>
        <w:t>% от годового плана.</w:t>
      </w:r>
    </w:p>
    <w:p w14:paraId="1BA21595" w14:textId="77777777" w:rsidR="006A4B41" w:rsidRDefault="006A4B41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3422C05C" w14:textId="77777777" w:rsidR="006B1085" w:rsidRDefault="006A4B41" w:rsidP="002215EA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  <w:r w:rsidRPr="006A4B41">
        <w:rPr>
          <w:b/>
          <w:sz w:val="28"/>
          <w:szCs w:val="28"/>
        </w:rPr>
        <w:t>2. Неналоговые доходы</w:t>
      </w:r>
    </w:p>
    <w:p w14:paraId="343A4AFC" w14:textId="5C0036FC" w:rsidR="006B1085" w:rsidRDefault="006B1085" w:rsidP="006B108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2" w:name="_Hlk119850049"/>
      <w:r>
        <w:rPr>
          <w:sz w:val="28"/>
          <w:szCs w:val="28"/>
        </w:rPr>
        <w:t xml:space="preserve"> </w:t>
      </w:r>
      <w:r w:rsidRPr="006B1085">
        <w:rPr>
          <w:sz w:val="28"/>
          <w:szCs w:val="28"/>
        </w:rPr>
        <w:t>На</w:t>
      </w:r>
      <w:r>
        <w:rPr>
          <w:sz w:val="28"/>
          <w:szCs w:val="28"/>
        </w:rPr>
        <w:t xml:space="preserve"> долю неналоговых доходов </w:t>
      </w:r>
      <w:proofErr w:type="gramStart"/>
      <w:r>
        <w:rPr>
          <w:sz w:val="28"/>
          <w:szCs w:val="28"/>
        </w:rPr>
        <w:t xml:space="preserve">приходиться </w:t>
      </w:r>
      <w:r w:rsidR="00376CD4">
        <w:rPr>
          <w:sz w:val="28"/>
          <w:szCs w:val="28"/>
        </w:rPr>
        <w:t xml:space="preserve"> </w:t>
      </w:r>
      <w:r w:rsidR="00261375">
        <w:rPr>
          <w:sz w:val="28"/>
          <w:szCs w:val="28"/>
        </w:rPr>
        <w:t>8</w:t>
      </w:r>
      <w:proofErr w:type="gramEnd"/>
      <w:r w:rsidR="00261375">
        <w:rPr>
          <w:sz w:val="28"/>
          <w:szCs w:val="28"/>
        </w:rPr>
        <w:t>,1</w:t>
      </w:r>
      <w:r>
        <w:rPr>
          <w:sz w:val="28"/>
          <w:szCs w:val="28"/>
        </w:rPr>
        <w:t xml:space="preserve">% объема поступивших в местный бюджет </w:t>
      </w:r>
      <w:r w:rsidR="00261375">
        <w:rPr>
          <w:sz w:val="28"/>
          <w:szCs w:val="28"/>
        </w:rPr>
        <w:t>за 9 месяцев</w:t>
      </w:r>
      <w:r>
        <w:rPr>
          <w:sz w:val="28"/>
          <w:szCs w:val="28"/>
        </w:rPr>
        <w:t xml:space="preserve"> 2022 года налоговых и неналоговых доходов. Исполнение сложилось в </w:t>
      </w:r>
      <w:proofErr w:type="gramStart"/>
      <w:r>
        <w:rPr>
          <w:sz w:val="28"/>
          <w:szCs w:val="28"/>
        </w:rPr>
        <w:t xml:space="preserve">сумме </w:t>
      </w:r>
      <w:r w:rsidR="00376CD4">
        <w:rPr>
          <w:sz w:val="28"/>
          <w:szCs w:val="28"/>
        </w:rPr>
        <w:t xml:space="preserve"> </w:t>
      </w:r>
      <w:r w:rsidR="00261375">
        <w:rPr>
          <w:sz w:val="28"/>
          <w:szCs w:val="28"/>
        </w:rPr>
        <w:t>55</w:t>
      </w:r>
      <w:proofErr w:type="gramEnd"/>
      <w:r w:rsidR="00261375">
        <w:rPr>
          <w:sz w:val="28"/>
          <w:szCs w:val="28"/>
        </w:rPr>
        <w:t> 663,0</w:t>
      </w:r>
      <w:r>
        <w:rPr>
          <w:sz w:val="28"/>
          <w:szCs w:val="28"/>
        </w:rPr>
        <w:t xml:space="preserve">тыс.рублей, или </w:t>
      </w:r>
      <w:r w:rsidR="00261375">
        <w:rPr>
          <w:sz w:val="28"/>
          <w:szCs w:val="28"/>
        </w:rPr>
        <w:t>67,3</w:t>
      </w:r>
      <w:r>
        <w:rPr>
          <w:sz w:val="28"/>
          <w:szCs w:val="28"/>
        </w:rPr>
        <w:t xml:space="preserve"> %  годовых прогнозных назначений.</w:t>
      </w:r>
    </w:p>
    <w:p w14:paraId="3B5B7CEA" w14:textId="0B68A0D9" w:rsidR="006B1085" w:rsidRDefault="001F1F09" w:rsidP="00466413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Наибольший удельный вес в объеме неналоговых доходов занимают </w:t>
      </w:r>
      <w:r w:rsidRPr="001F1F09">
        <w:rPr>
          <w:b/>
          <w:sz w:val="28"/>
          <w:szCs w:val="28"/>
        </w:rPr>
        <w:t xml:space="preserve">доходы от оказания платных услуг </w:t>
      </w:r>
      <w:proofErr w:type="gramStart"/>
      <w:r w:rsidRPr="001F1F09">
        <w:rPr>
          <w:b/>
          <w:sz w:val="28"/>
          <w:szCs w:val="28"/>
        </w:rPr>
        <w:t>( работ</w:t>
      </w:r>
      <w:proofErr w:type="gramEnd"/>
      <w:r w:rsidRPr="001F1F09">
        <w:rPr>
          <w:b/>
          <w:sz w:val="28"/>
          <w:szCs w:val="28"/>
        </w:rPr>
        <w:t>) и компенсации затрат государству</w:t>
      </w:r>
      <w:r>
        <w:rPr>
          <w:b/>
          <w:sz w:val="28"/>
          <w:szCs w:val="28"/>
        </w:rPr>
        <w:t xml:space="preserve">- </w:t>
      </w:r>
      <w:r w:rsidR="00933CFF">
        <w:rPr>
          <w:b/>
          <w:sz w:val="28"/>
          <w:szCs w:val="28"/>
        </w:rPr>
        <w:t xml:space="preserve"> </w:t>
      </w:r>
      <w:r w:rsidR="00A96AA5">
        <w:rPr>
          <w:b/>
          <w:sz w:val="28"/>
          <w:szCs w:val="28"/>
        </w:rPr>
        <w:t>43,7</w:t>
      </w:r>
      <w:r w:rsidRPr="001F1F09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="00397901">
        <w:rPr>
          <w:sz w:val="28"/>
          <w:szCs w:val="28"/>
        </w:rPr>
        <w:t>п</w:t>
      </w:r>
      <w:r>
        <w:rPr>
          <w:sz w:val="28"/>
          <w:szCs w:val="28"/>
        </w:rPr>
        <w:t xml:space="preserve">оступления составили </w:t>
      </w:r>
      <w:r w:rsidR="00933CFF">
        <w:rPr>
          <w:sz w:val="28"/>
          <w:szCs w:val="28"/>
        </w:rPr>
        <w:t xml:space="preserve"> </w:t>
      </w:r>
      <w:r w:rsidR="00106386">
        <w:rPr>
          <w:sz w:val="28"/>
          <w:szCs w:val="28"/>
        </w:rPr>
        <w:t>24 299,9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 w:rsidR="00A96AA5">
        <w:rPr>
          <w:sz w:val="28"/>
          <w:szCs w:val="28"/>
        </w:rPr>
        <w:t>, или 63,3% к годовому плану</w:t>
      </w:r>
      <w:r w:rsidR="005D7C22">
        <w:rPr>
          <w:sz w:val="28"/>
          <w:szCs w:val="28"/>
        </w:rPr>
        <w:t>.</w:t>
      </w:r>
    </w:p>
    <w:bookmarkEnd w:id="2"/>
    <w:p w14:paraId="3FD3EEE8" w14:textId="77777777" w:rsidR="006A4B41" w:rsidRDefault="006A4B41" w:rsidP="00466413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</w:p>
    <w:p w14:paraId="40810236" w14:textId="51C2CC68" w:rsidR="00397901" w:rsidRDefault="00466413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b/>
          <w:sz w:val="28"/>
          <w:szCs w:val="28"/>
        </w:rPr>
        <w:t>Доходы от использования имущества, находящегося в муниципальной собственности,</w:t>
      </w:r>
      <w:r w:rsidRPr="000006EF">
        <w:rPr>
          <w:sz w:val="28"/>
          <w:szCs w:val="28"/>
        </w:rPr>
        <w:t xml:space="preserve"> поступили в бюджет муниципального образования </w:t>
      </w:r>
      <w:proofErr w:type="spellStart"/>
      <w:r w:rsidRPr="000006EF">
        <w:rPr>
          <w:sz w:val="28"/>
          <w:szCs w:val="28"/>
        </w:rPr>
        <w:t>г.Бодайбо</w:t>
      </w:r>
      <w:proofErr w:type="spellEnd"/>
      <w:r w:rsidRPr="000006EF">
        <w:rPr>
          <w:sz w:val="28"/>
          <w:szCs w:val="28"/>
        </w:rPr>
        <w:t xml:space="preserve"> и района </w:t>
      </w:r>
      <w:r w:rsidR="00FE6640">
        <w:rPr>
          <w:sz w:val="28"/>
          <w:szCs w:val="28"/>
        </w:rPr>
        <w:t xml:space="preserve">за 9 </w:t>
      </w:r>
      <w:proofErr w:type="gramStart"/>
      <w:r w:rsidR="00FE6640">
        <w:rPr>
          <w:sz w:val="28"/>
          <w:szCs w:val="28"/>
        </w:rPr>
        <w:t>месяцев</w:t>
      </w:r>
      <w:r w:rsidR="003D2EE5">
        <w:rPr>
          <w:sz w:val="28"/>
          <w:szCs w:val="28"/>
        </w:rPr>
        <w:t xml:space="preserve"> </w:t>
      </w:r>
      <w:r w:rsidR="00397901">
        <w:rPr>
          <w:sz w:val="28"/>
          <w:szCs w:val="28"/>
        </w:rPr>
        <w:t xml:space="preserve"> </w:t>
      </w:r>
      <w:r w:rsidRPr="000006EF">
        <w:rPr>
          <w:sz w:val="28"/>
          <w:szCs w:val="28"/>
        </w:rPr>
        <w:t>202</w:t>
      </w:r>
      <w:r w:rsidR="00397901">
        <w:rPr>
          <w:sz w:val="28"/>
          <w:szCs w:val="28"/>
        </w:rPr>
        <w:t>2</w:t>
      </w:r>
      <w:proofErr w:type="gramEnd"/>
      <w:r w:rsidR="00397901">
        <w:rPr>
          <w:sz w:val="28"/>
          <w:szCs w:val="28"/>
        </w:rPr>
        <w:t xml:space="preserve"> года </w:t>
      </w:r>
      <w:r w:rsidRPr="000006EF">
        <w:rPr>
          <w:sz w:val="28"/>
          <w:szCs w:val="28"/>
        </w:rPr>
        <w:t xml:space="preserve"> в сумме         </w:t>
      </w:r>
      <w:r w:rsidR="00BF52A0">
        <w:rPr>
          <w:sz w:val="28"/>
          <w:szCs w:val="28"/>
        </w:rPr>
        <w:t>10 922,4</w:t>
      </w:r>
      <w:r w:rsidR="00397901">
        <w:rPr>
          <w:sz w:val="28"/>
          <w:szCs w:val="28"/>
        </w:rPr>
        <w:t xml:space="preserve"> </w:t>
      </w:r>
      <w:proofErr w:type="spellStart"/>
      <w:r w:rsidR="00397901">
        <w:rPr>
          <w:sz w:val="28"/>
          <w:szCs w:val="28"/>
        </w:rPr>
        <w:t>тыс.рублей</w:t>
      </w:r>
      <w:proofErr w:type="spellEnd"/>
      <w:r w:rsidR="00397901">
        <w:rPr>
          <w:sz w:val="28"/>
          <w:szCs w:val="28"/>
        </w:rPr>
        <w:t xml:space="preserve">, или </w:t>
      </w:r>
      <w:r w:rsidR="00BF52A0">
        <w:rPr>
          <w:sz w:val="28"/>
          <w:szCs w:val="28"/>
        </w:rPr>
        <w:t xml:space="preserve"> 70</w:t>
      </w:r>
      <w:r w:rsidR="00FE6640">
        <w:rPr>
          <w:sz w:val="28"/>
          <w:szCs w:val="28"/>
        </w:rPr>
        <w:t>,0</w:t>
      </w:r>
      <w:r w:rsidR="00397901">
        <w:rPr>
          <w:sz w:val="28"/>
          <w:szCs w:val="28"/>
        </w:rPr>
        <w:t xml:space="preserve"> % годового прогноза</w:t>
      </w:r>
      <w:r w:rsidR="0091707D">
        <w:rPr>
          <w:sz w:val="28"/>
          <w:szCs w:val="28"/>
        </w:rPr>
        <w:t>.</w:t>
      </w:r>
    </w:p>
    <w:p w14:paraId="303EB9D8" w14:textId="77777777" w:rsidR="00466413" w:rsidRPr="000006EF" w:rsidRDefault="00466413" w:rsidP="0039790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sz w:val="28"/>
          <w:szCs w:val="28"/>
        </w:rPr>
        <w:t xml:space="preserve"> </w:t>
      </w:r>
    </w:p>
    <w:p w14:paraId="716C6058" w14:textId="3FFAD514" w:rsidR="00397901" w:rsidRDefault="00466413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b/>
          <w:sz w:val="28"/>
          <w:szCs w:val="28"/>
        </w:rPr>
        <w:t>Платежи при пользовании природными ресурсами</w:t>
      </w:r>
      <w:r w:rsidRPr="000006EF">
        <w:rPr>
          <w:sz w:val="28"/>
          <w:szCs w:val="28"/>
        </w:rPr>
        <w:t xml:space="preserve"> поступили в бюджет</w:t>
      </w:r>
      <w:r w:rsidR="00397901">
        <w:rPr>
          <w:sz w:val="28"/>
          <w:szCs w:val="28"/>
        </w:rPr>
        <w:t xml:space="preserve"> за отчетный </w:t>
      </w:r>
      <w:proofErr w:type="gramStart"/>
      <w:r w:rsidR="00397901">
        <w:rPr>
          <w:sz w:val="28"/>
          <w:szCs w:val="28"/>
        </w:rPr>
        <w:t xml:space="preserve">период </w:t>
      </w:r>
      <w:r w:rsidRPr="000006EF">
        <w:rPr>
          <w:sz w:val="28"/>
          <w:szCs w:val="28"/>
        </w:rPr>
        <w:t xml:space="preserve"> в</w:t>
      </w:r>
      <w:proofErr w:type="gramEnd"/>
      <w:r w:rsidRPr="000006EF">
        <w:rPr>
          <w:sz w:val="28"/>
          <w:szCs w:val="28"/>
        </w:rPr>
        <w:t xml:space="preserve"> сумме </w:t>
      </w:r>
      <w:r w:rsidR="00FC13B8">
        <w:rPr>
          <w:sz w:val="28"/>
          <w:szCs w:val="28"/>
        </w:rPr>
        <w:t>16 059,6</w:t>
      </w:r>
      <w:r w:rsidRPr="000006EF">
        <w:rPr>
          <w:b/>
          <w:sz w:val="28"/>
          <w:szCs w:val="28"/>
        </w:rPr>
        <w:t xml:space="preserve"> </w:t>
      </w:r>
      <w:proofErr w:type="spellStart"/>
      <w:r w:rsidRPr="000006EF">
        <w:rPr>
          <w:sz w:val="28"/>
          <w:szCs w:val="28"/>
        </w:rPr>
        <w:t>тыс.руб</w:t>
      </w:r>
      <w:proofErr w:type="spellEnd"/>
      <w:r w:rsidRPr="000006EF">
        <w:rPr>
          <w:sz w:val="28"/>
          <w:szCs w:val="28"/>
        </w:rPr>
        <w:t xml:space="preserve">. или </w:t>
      </w:r>
      <w:r w:rsidR="00FC13B8">
        <w:rPr>
          <w:sz w:val="28"/>
          <w:szCs w:val="28"/>
        </w:rPr>
        <w:t>72,9</w:t>
      </w:r>
      <w:r w:rsidRPr="000006EF">
        <w:rPr>
          <w:sz w:val="28"/>
          <w:szCs w:val="28"/>
        </w:rPr>
        <w:t xml:space="preserve">% к годовому плану. </w:t>
      </w:r>
    </w:p>
    <w:p w14:paraId="65B8F7BE" w14:textId="706698F4" w:rsidR="00383678" w:rsidRDefault="00383678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объем поступлений в данной подгруппе доходов сложился </w:t>
      </w:r>
      <w:r w:rsidRPr="0031676B">
        <w:rPr>
          <w:i/>
          <w:sz w:val="28"/>
          <w:szCs w:val="28"/>
        </w:rPr>
        <w:t xml:space="preserve">по плате </w:t>
      </w:r>
      <w:r w:rsidR="0031676B" w:rsidRPr="0031676B">
        <w:rPr>
          <w:i/>
          <w:sz w:val="28"/>
          <w:szCs w:val="28"/>
        </w:rPr>
        <w:t>за размещения отходов производства и потребления</w:t>
      </w:r>
      <w:r w:rsidR="0031676B">
        <w:rPr>
          <w:sz w:val="28"/>
          <w:szCs w:val="28"/>
        </w:rPr>
        <w:t xml:space="preserve"> </w:t>
      </w:r>
      <w:r w:rsidR="008F465A">
        <w:rPr>
          <w:sz w:val="28"/>
          <w:szCs w:val="28"/>
        </w:rPr>
        <w:t>13 452,2</w:t>
      </w:r>
      <w:r w:rsidR="0031676B">
        <w:rPr>
          <w:sz w:val="28"/>
          <w:szCs w:val="28"/>
        </w:rPr>
        <w:t xml:space="preserve"> </w:t>
      </w:r>
      <w:proofErr w:type="spellStart"/>
      <w:proofErr w:type="gramStart"/>
      <w:r w:rsidR="0031676B">
        <w:rPr>
          <w:sz w:val="28"/>
          <w:szCs w:val="28"/>
        </w:rPr>
        <w:t>тыс.рублей</w:t>
      </w:r>
      <w:proofErr w:type="spellEnd"/>
      <w:proofErr w:type="gramEnd"/>
      <w:r w:rsidR="0031676B">
        <w:rPr>
          <w:sz w:val="28"/>
          <w:szCs w:val="28"/>
        </w:rPr>
        <w:t xml:space="preserve">. Годовой утвержденный прогноз </w:t>
      </w:r>
      <w:proofErr w:type="gramStart"/>
      <w:r w:rsidR="0031676B">
        <w:rPr>
          <w:sz w:val="28"/>
          <w:szCs w:val="28"/>
        </w:rPr>
        <w:t>исполнен  на</w:t>
      </w:r>
      <w:proofErr w:type="gramEnd"/>
      <w:r w:rsidR="0031676B">
        <w:rPr>
          <w:sz w:val="28"/>
          <w:szCs w:val="28"/>
        </w:rPr>
        <w:t xml:space="preserve"> </w:t>
      </w:r>
      <w:r w:rsidR="008F465A">
        <w:rPr>
          <w:sz w:val="28"/>
          <w:szCs w:val="28"/>
        </w:rPr>
        <w:t>70,4</w:t>
      </w:r>
      <w:r w:rsidR="0031676B">
        <w:rPr>
          <w:sz w:val="28"/>
          <w:szCs w:val="28"/>
        </w:rPr>
        <w:t>%.</w:t>
      </w:r>
    </w:p>
    <w:p w14:paraId="040523E5" w14:textId="1EB00680" w:rsidR="00CA1A1E" w:rsidRDefault="00CA1A1E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CA1A1E">
        <w:rPr>
          <w:i/>
          <w:sz w:val="28"/>
          <w:szCs w:val="28"/>
        </w:rPr>
        <w:lastRenderedPageBreak/>
        <w:t xml:space="preserve">Плата за выбросы загрязняющих веществ в атмосферный воздух стационарными объектами </w:t>
      </w:r>
      <w:r>
        <w:rPr>
          <w:sz w:val="28"/>
          <w:szCs w:val="28"/>
        </w:rPr>
        <w:t>поступила в бюджет в сумме</w:t>
      </w:r>
      <w:r w:rsidR="00333427">
        <w:rPr>
          <w:sz w:val="28"/>
          <w:szCs w:val="28"/>
        </w:rPr>
        <w:t xml:space="preserve"> 2 215,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 Годовой утвержденный прогноз</w:t>
      </w:r>
      <w:r w:rsidR="00333427">
        <w:rPr>
          <w:sz w:val="28"/>
          <w:szCs w:val="28"/>
        </w:rPr>
        <w:t xml:space="preserve"> исполнен на 87,8</w:t>
      </w:r>
      <w:r>
        <w:rPr>
          <w:sz w:val="28"/>
          <w:szCs w:val="28"/>
        </w:rPr>
        <w:t>%.</w:t>
      </w:r>
    </w:p>
    <w:p w14:paraId="543EC2EF" w14:textId="1BF1FD67" w:rsidR="001B3D70" w:rsidRPr="001B3D70" w:rsidRDefault="001B3D70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1B3D70">
        <w:rPr>
          <w:i/>
          <w:sz w:val="28"/>
          <w:szCs w:val="28"/>
        </w:rPr>
        <w:t>Плата за сбросы загрязняющих веществ в водные объекты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поступили в бюджет </w:t>
      </w:r>
      <w:proofErr w:type="gramStart"/>
      <w:r>
        <w:rPr>
          <w:sz w:val="28"/>
          <w:szCs w:val="28"/>
        </w:rPr>
        <w:t>в  сумме</w:t>
      </w:r>
      <w:proofErr w:type="gramEnd"/>
      <w:r>
        <w:rPr>
          <w:sz w:val="28"/>
          <w:szCs w:val="28"/>
        </w:rPr>
        <w:t xml:space="preserve"> </w:t>
      </w:r>
      <w:r w:rsidR="006D7712">
        <w:rPr>
          <w:sz w:val="28"/>
          <w:szCs w:val="28"/>
        </w:rPr>
        <w:t>391,5</w:t>
      </w:r>
      <w:r w:rsidR="00235ED3">
        <w:rPr>
          <w:sz w:val="28"/>
          <w:szCs w:val="28"/>
        </w:rPr>
        <w:t xml:space="preserve"> </w:t>
      </w:r>
      <w:proofErr w:type="spellStart"/>
      <w:r w:rsidR="00235ED3">
        <w:rPr>
          <w:sz w:val="28"/>
          <w:szCs w:val="28"/>
        </w:rPr>
        <w:t>тыс.рублей</w:t>
      </w:r>
      <w:proofErr w:type="spellEnd"/>
      <w:r w:rsidR="00235ED3">
        <w:rPr>
          <w:sz w:val="28"/>
          <w:szCs w:val="28"/>
        </w:rPr>
        <w:t xml:space="preserve">, или </w:t>
      </w:r>
      <w:r w:rsidR="006D7712">
        <w:rPr>
          <w:sz w:val="28"/>
          <w:szCs w:val="28"/>
        </w:rPr>
        <w:t xml:space="preserve"> 97,9</w:t>
      </w:r>
      <w:r w:rsidR="00235ED3">
        <w:rPr>
          <w:sz w:val="28"/>
          <w:szCs w:val="28"/>
        </w:rPr>
        <w:t>% годового плана.</w:t>
      </w:r>
    </w:p>
    <w:p w14:paraId="06C93441" w14:textId="77777777" w:rsidR="001B3D70" w:rsidRPr="001B3D70" w:rsidRDefault="001B3D70" w:rsidP="00466413">
      <w:pPr>
        <w:widowControl/>
        <w:autoSpaceDE/>
        <w:autoSpaceDN/>
        <w:adjustRightInd/>
        <w:ind w:firstLine="567"/>
        <w:jc w:val="both"/>
        <w:rPr>
          <w:i/>
          <w:sz w:val="28"/>
          <w:szCs w:val="28"/>
        </w:rPr>
      </w:pPr>
    </w:p>
    <w:p w14:paraId="6FE64487" w14:textId="11CB4C12" w:rsidR="00466413" w:rsidRDefault="00466413" w:rsidP="0039790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b/>
          <w:sz w:val="28"/>
          <w:szCs w:val="28"/>
        </w:rPr>
        <w:t>Доходы от продажи материальных и нематериальных активов</w:t>
      </w:r>
      <w:r w:rsidRPr="000006EF">
        <w:rPr>
          <w:sz w:val="28"/>
          <w:szCs w:val="28"/>
        </w:rPr>
        <w:t xml:space="preserve"> </w:t>
      </w:r>
      <w:proofErr w:type="gramStart"/>
      <w:r w:rsidR="00414792">
        <w:rPr>
          <w:sz w:val="28"/>
          <w:szCs w:val="28"/>
        </w:rPr>
        <w:t>з</w:t>
      </w:r>
      <w:r w:rsidRPr="000006EF">
        <w:rPr>
          <w:sz w:val="28"/>
          <w:szCs w:val="28"/>
        </w:rPr>
        <w:t xml:space="preserve">а </w:t>
      </w:r>
      <w:r w:rsidR="00397901">
        <w:rPr>
          <w:sz w:val="28"/>
          <w:szCs w:val="28"/>
        </w:rPr>
        <w:t xml:space="preserve"> </w:t>
      </w:r>
      <w:r w:rsidR="00D13B9E">
        <w:rPr>
          <w:sz w:val="28"/>
          <w:szCs w:val="28"/>
        </w:rPr>
        <w:t>9</w:t>
      </w:r>
      <w:proofErr w:type="gramEnd"/>
      <w:r w:rsidR="00D13B9E">
        <w:rPr>
          <w:sz w:val="28"/>
          <w:szCs w:val="28"/>
        </w:rPr>
        <w:t xml:space="preserve"> месяцев </w:t>
      </w:r>
      <w:r w:rsidR="00EB0F03">
        <w:rPr>
          <w:sz w:val="28"/>
          <w:szCs w:val="28"/>
        </w:rPr>
        <w:t xml:space="preserve"> </w:t>
      </w:r>
      <w:r w:rsidR="00397901">
        <w:rPr>
          <w:sz w:val="28"/>
          <w:szCs w:val="28"/>
        </w:rPr>
        <w:t xml:space="preserve"> </w:t>
      </w:r>
      <w:r w:rsidRPr="000006EF">
        <w:rPr>
          <w:sz w:val="28"/>
          <w:szCs w:val="28"/>
        </w:rPr>
        <w:t>202</w:t>
      </w:r>
      <w:r w:rsidR="00397901">
        <w:rPr>
          <w:sz w:val="28"/>
          <w:szCs w:val="28"/>
        </w:rPr>
        <w:t>2</w:t>
      </w:r>
      <w:r w:rsidRPr="000006EF">
        <w:rPr>
          <w:sz w:val="28"/>
          <w:szCs w:val="28"/>
        </w:rPr>
        <w:t xml:space="preserve"> год</w:t>
      </w:r>
      <w:r w:rsidR="00397901">
        <w:rPr>
          <w:sz w:val="28"/>
          <w:szCs w:val="28"/>
        </w:rPr>
        <w:t xml:space="preserve">а </w:t>
      </w:r>
      <w:r w:rsidRPr="000006EF">
        <w:rPr>
          <w:sz w:val="28"/>
          <w:szCs w:val="28"/>
        </w:rPr>
        <w:t xml:space="preserve"> по данной группе доходов поступило </w:t>
      </w:r>
      <w:r w:rsidR="00397901">
        <w:rPr>
          <w:sz w:val="28"/>
          <w:szCs w:val="28"/>
        </w:rPr>
        <w:t xml:space="preserve"> в сумме </w:t>
      </w:r>
      <w:r w:rsidR="00D13B9E">
        <w:rPr>
          <w:sz w:val="28"/>
          <w:szCs w:val="28"/>
        </w:rPr>
        <w:t>3 000,5</w:t>
      </w:r>
      <w:r w:rsidRPr="000006EF">
        <w:rPr>
          <w:b/>
          <w:sz w:val="28"/>
          <w:szCs w:val="28"/>
        </w:rPr>
        <w:t xml:space="preserve"> </w:t>
      </w:r>
      <w:proofErr w:type="spellStart"/>
      <w:r w:rsidRPr="000006EF">
        <w:rPr>
          <w:sz w:val="28"/>
          <w:szCs w:val="28"/>
        </w:rPr>
        <w:t>тыс.руб</w:t>
      </w:r>
      <w:proofErr w:type="spellEnd"/>
      <w:r w:rsidRPr="000006EF">
        <w:rPr>
          <w:sz w:val="28"/>
          <w:szCs w:val="28"/>
        </w:rPr>
        <w:t xml:space="preserve">., что составляет </w:t>
      </w:r>
      <w:r w:rsidR="00EB0F03">
        <w:rPr>
          <w:sz w:val="28"/>
          <w:szCs w:val="28"/>
        </w:rPr>
        <w:t xml:space="preserve"> </w:t>
      </w:r>
      <w:r w:rsidR="00D13B9E">
        <w:rPr>
          <w:sz w:val="28"/>
          <w:szCs w:val="28"/>
        </w:rPr>
        <w:t>56,9</w:t>
      </w:r>
      <w:r w:rsidRPr="000006EF">
        <w:rPr>
          <w:sz w:val="28"/>
          <w:szCs w:val="28"/>
        </w:rPr>
        <w:t xml:space="preserve">% годовых назначений. </w:t>
      </w:r>
      <w:r w:rsidR="005F5AD6">
        <w:rPr>
          <w:sz w:val="28"/>
          <w:szCs w:val="28"/>
        </w:rPr>
        <w:t xml:space="preserve"> </w:t>
      </w:r>
    </w:p>
    <w:p w14:paraId="6FDFE19B" w14:textId="7459209F" w:rsidR="005F5AD6" w:rsidRDefault="005F5AD6" w:rsidP="0039790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5AD6">
        <w:rPr>
          <w:i/>
          <w:sz w:val="28"/>
          <w:szCs w:val="28"/>
        </w:rPr>
        <w:t>Доходы от реализации имущества, находящегося в собственности муниципальных районов</w:t>
      </w:r>
      <w:r>
        <w:rPr>
          <w:i/>
          <w:sz w:val="28"/>
          <w:szCs w:val="28"/>
        </w:rPr>
        <w:t xml:space="preserve">, </w:t>
      </w:r>
      <w:r w:rsidRPr="005F5AD6">
        <w:rPr>
          <w:sz w:val="28"/>
          <w:szCs w:val="28"/>
        </w:rPr>
        <w:t>поступили в бюджет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D13B9E">
        <w:rPr>
          <w:sz w:val="28"/>
          <w:szCs w:val="28"/>
        </w:rPr>
        <w:t>2 508,2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. Годовой прогноз по доходному источнику исполнен на </w:t>
      </w:r>
      <w:r w:rsidR="00D13B9E">
        <w:rPr>
          <w:sz w:val="28"/>
          <w:szCs w:val="28"/>
        </w:rPr>
        <w:t>52,9</w:t>
      </w:r>
      <w:r>
        <w:rPr>
          <w:sz w:val="28"/>
          <w:szCs w:val="28"/>
        </w:rPr>
        <w:t>%.</w:t>
      </w:r>
    </w:p>
    <w:p w14:paraId="7ADEED2B" w14:textId="4612D136" w:rsidR="005F5AD6" w:rsidRPr="005F5AD6" w:rsidRDefault="005F5AD6" w:rsidP="0039790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506E9">
        <w:rPr>
          <w:i/>
          <w:sz w:val="28"/>
          <w:szCs w:val="28"/>
        </w:rPr>
        <w:t>Годовой прогноз по доходам от продажи земельных участков, находящихся в государственной и муниципальной собственности</w:t>
      </w:r>
      <w:r>
        <w:rPr>
          <w:sz w:val="28"/>
          <w:szCs w:val="28"/>
        </w:rPr>
        <w:t xml:space="preserve"> </w:t>
      </w:r>
      <w:proofErr w:type="gramStart"/>
      <w:r w:rsidR="00E72762">
        <w:rPr>
          <w:sz w:val="28"/>
          <w:szCs w:val="28"/>
        </w:rPr>
        <w:t xml:space="preserve">исполнен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</w:t>
      </w:r>
      <w:r w:rsidR="00E72762">
        <w:rPr>
          <w:sz w:val="28"/>
          <w:szCs w:val="28"/>
        </w:rPr>
        <w:t>96,7</w:t>
      </w:r>
      <w:r w:rsidR="00F506E9">
        <w:rPr>
          <w:sz w:val="28"/>
          <w:szCs w:val="28"/>
        </w:rPr>
        <w:t xml:space="preserve">% и поступил в бюджет в сумме </w:t>
      </w:r>
      <w:r w:rsidR="00E72762">
        <w:rPr>
          <w:sz w:val="28"/>
          <w:szCs w:val="28"/>
        </w:rPr>
        <w:t>492,3</w:t>
      </w:r>
      <w:r w:rsidR="00F506E9">
        <w:rPr>
          <w:sz w:val="28"/>
          <w:szCs w:val="28"/>
        </w:rPr>
        <w:t xml:space="preserve"> </w:t>
      </w:r>
      <w:proofErr w:type="spellStart"/>
      <w:r w:rsidR="00F506E9">
        <w:rPr>
          <w:sz w:val="28"/>
          <w:szCs w:val="28"/>
        </w:rPr>
        <w:t>тыс.рублей</w:t>
      </w:r>
      <w:proofErr w:type="spellEnd"/>
      <w:r w:rsidR="00F506E9">
        <w:rPr>
          <w:sz w:val="28"/>
          <w:szCs w:val="28"/>
        </w:rPr>
        <w:t>.</w:t>
      </w:r>
    </w:p>
    <w:p w14:paraId="553D802F" w14:textId="067FEC25" w:rsidR="00466413" w:rsidRDefault="00466413" w:rsidP="00466413">
      <w:pPr>
        <w:widowControl/>
        <w:tabs>
          <w:tab w:val="left" w:pos="5535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b/>
          <w:sz w:val="28"/>
          <w:szCs w:val="28"/>
        </w:rPr>
        <w:t xml:space="preserve">Прочие неналоговые </w:t>
      </w:r>
      <w:proofErr w:type="gramStart"/>
      <w:r w:rsidRPr="000006EF">
        <w:rPr>
          <w:b/>
          <w:sz w:val="28"/>
          <w:szCs w:val="28"/>
        </w:rPr>
        <w:t>доходы</w:t>
      </w:r>
      <w:r w:rsidR="001A7351">
        <w:rPr>
          <w:b/>
          <w:sz w:val="28"/>
          <w:szCs w:val="28"/>
        </w:rPr>
        <w:t xml:space="preserve">  </w:t>
      </w:r>
      <w:r w:rsidR="001A7351" w:rsidRPr="001A7351">
        <w:rPr>
          <w:bCs/>
          <w:sz w:val="28"/>
          <w:szCs w:val="28"/>
        </w:rPr>
        <w:t>перевыполнены</w:t>
      </w:r>
      <w:proofErr w:type="gramEnd"/>
      <w:r w:rsidR="001A7351" w:rsidRPr="001A7351">
        <w:rPr>
          <w:bCs/>
          <w:sz w:val="28"/>
          <w:szCs w:val="28"/>
        </w:rPr>
        <w:t xml:space="preserve"> на</w:t>
      </w:r>
      <w:r w:rsidR="001A7351">
        <w:rPr>
          <w:b/>
          <w:sz w:val="28"/>
          <w:szCs w:val="28"/>
        </w:rPr>
        <w:t xml:space="preserve"> </w:t>
      </w:r>
      <w:r w:rsidR="001A7351">
        <w:rPr>
          <w:sz w:val="28"/>
          <w:szCs w:val="28"/>
        </w:rPr>
        <w:t xml:space="preserve">105,7% и </w:t>
      </w:r>
      <w:r w:rsidRPr="000006EF">
        <w:rPr>
          <w:sz w:val="28"/>
          <w:szCs w:val="28"/>
        </w:rPr>
        <w:t xml:space="preserve"> поступили в сумме </w:t>
      </w:r>
      <w:r w:rsidR="001A7351">
        <w:rPr>
          <w:sz w:val="28"/>
          <w:szCs w:val="28"/>
        </w:rPr>
        <w:t>500,3</w:t>
      </w:r>
      <w:r w:rsidRPr="000006EF">
        <w:rPr>
          <w:sz w:val="28"/>
          <w:szCs w:val="28"/>
        </w:rPr>
        <w:t xml:space="preserve"> </w:t>
      </w:r>
      <w:proofErr w:type="spellStart"/>
      <w:r w:rsidRPr="000006EF">
        <w:rPr>
          <w:sz w:val="28"/>
          <w:szCs w:val="28"/>
        </w:rPr>
        <w:t>тыс.руб</w:t>
      </w:r>
      <w:proofErr w:type="spellEnd"/>
      <w:r w:rsidRPr="000006EF">
        <w:rPr>
          <w:sz w:val="28"/>
          <w:szCs w:val="28"/>
        </w:rPr>
        <w:t xml:space="preserve">. </w:t>
      </w:r>
    </w:p>
    <w:p w14:paraId="336B64C4" w14:textId="77777777" w:rsidR="00CF40F4" w:rsidRDefault="00CF40F4" w:rsidP="00466413">
      <w:pPr>
        <w:widowControl/>
        <w:tabs>
          <w:tab w:val="left" w:pos="5535"/>
        </w:tabs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3A0576F0" w14:textId="77777777" w:rsidR="00CF40F4" w:rsidRDefault="00CF40F4" w:rsidP="002215EA">
      <w:pPr>
        <w:widowControl/>
        <w:tabs>
          <w:tab w:val="left" w:pos="5535"/>
        </w:tabs>
        <w:autoSpaceDE/>
        <w:autoSpaceDN/>
        <w:adjustRightInd/>
        <w:ind w:firstLine="567"/>
        <w:jc w:val="center"/>
        <w:rPr>
          <w:b/>
          <w:sz w:val="28"/>
          <w:szCs w:val="28"/>
        </w:rPr>
      </w:pPr>
      <w:r w:rsidRPr="00CF40F4">
        <w:rPr>
          <w:b/>
          <w:sz w:val="28"/>
          <w:szCs w:val="28"/>
        </w:rPr>
        <w:t>3. Безвозмездные поступления</w:t>
      </w:r>
    </w:p>
    <w:p w14:paraId="7EB0B6D1" w14:textId="6ED9CA1B" w:rsidR="00CF40F4" w:rsidRDefault="00CF40F4" w:rsidP="00466413">
      <w:pPr>
        <w:widowControl/>
        <w:tabs>
          <w:tab w:val="left" w:pos="5535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3" w:name="_Hlk119850072"/>
      <w:r>
        <w:rPr>
          <w:sz w:val="28"/>
          <w:szCs w:val="28"/>
        </w:rPr>
        <w:t xml:space="preserve">За </w:t>
      </w:r>
      <w:r w:rsidR="004C7614">
        <w:rPr>
          <w:sz w:val="28"/>
          <w:szCs w:val="28"/>
        </w:rPr>
        <w:t xml:space="preserve">9 </w:t>
      </w:r>
      <w:proofErr w:type="gramStart"/>
      <w:r w:rsidR="004C7614">
        <w:rPr>
          <w:sz w:val="28"/>
          <w:szCs w:val="28"/>
        </w:rPr>
        <w:t xml:space="preserve">месяцев </w:t>
      </w:r>
      <w:r>
        <w:rPr>
          <w:sz w:val="28"/>
          <w:szCs w:val="28"/>
        </w:rPr>
        <w:t xml:space="preserve"> 2022</w:t>
      </w:r>
      <w:proofErr w:type="gramEnd"/>
      <w:r>
        <w:rPr>
          <w:sz w:val="28"/>
          <w:szCs w:val="28"/>
        </w:rPr>
        <w:t xml:space="preserve"> года кассовое исполнение безвозмездных поступлений составило </w:t>
      </w:r>
      <w:r w:rsidR="004C7614">
        <w:rPr>
          <w:sz w:val="28"/>
          <w:szCs w:val="28"/>
        </w:rPr>
        <w:t>457 190,4</w:t>
      </w:r>
      <w:r w:rsidR="007824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</w:t>
      </w:r>
      <w:r w:rsidR="004C7614">
        <w:rPr>
          <w:sz w:val="28"/>
          <w:szCs w:val="28"/>
        </w:rPr>
        <w:t>61,5</w:t>
      </w:r>
      <w:r>
        <w:rPr>
          <w:sz w:val="28"/>
          <w:szCs w:val="28"/>
        </w:rPr>
        <w:t>% утвержденных годовых назначений.</w:t>
      </w:r>
    </w:p>
    <w:p w14:paraId="5C6263C3" w14:textId="3BCEE0AC" w:rsidR="00CF40F4" w:rsidRDefault="009D1848" w:rsidP="00466413">
      <w:pPr>
        <w:widowControl/>
        <w:tabs>
          <w:tab w:val="left" w:pos="5535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9D1848">
        <w:rPr>
          <w:b/>
          <w:sz w:val="28"/>
          <w:szCs w:val="28"/>
        </w:rPr>
        <w:t xml:space="preserve">Безвозмездные поступления от других бюджетов бюджетной системы Российской Федерации </w:t>
      </w:r>
      <w:r w:rsidRPr="009D1848">
        <w:rPr>
          <w:sz w:val="28"/>
          <w:szCs w:val="28"/>
        </w:rPr>
        <w:t>сложились в сумме</w:t>
      </w:r>
      <w:r>
        <w:rPr>
          <w:b/>
          <w:sz w:val="28"/>
          <w:szCs w:val="28"/>
        </w:rPr>
        <w:t xml:space="preserve"> </w:t>
      </w:r>
      <w:r w:rsidR="00AF17C0">
        <w:rPr>
          <w:b/>
          <w:sz w:val="28"/>
          <w:szCs w:val="28"/>
        </w:rPr>
        <w:t>456 891,9</w:t>
      </w:r>
      <w:r w:rsidRPr="009D1848">
        <w:rPr>
          <w:sz w:val="28"/>
          <w:szCs w:val="28"/>
        </w:rPr>
        <w:t xml:space="preserve"> </w:t>
      </w:r>
      <w:proofErr w:type="spellStart"/>
      <w:proofErr w:type="gramStart"/>
      <w:r w:rsidRPr="009D1848">
        <w:rPr>
          <w:sz w:val="28"/>
          <w:szCs w:val="28"/>
        </w:rPr>
        <w:t>тыс.рублей</w:t>
      </w:r>
      <w:proofErr w:type="spellEnd"/>
      <w:proofErr w:type="gramEnd"/>
      <w:r w:rsidRPr="009D1848">
        <w:rPr>
          <w:sz w:val="28"/>
          <w:szCs w:val="28"/>
        </w:rPr>
        <w:t>, что составило</w:t>
      </w:r>
      <w:r w:rsidR="00AF17C0">
        <w:rPr>
          <w:sz w:val="28"/>
          <w:szCs w:val="28"/>
        </w:rPr>
        <w:t xml:space="preserve"> 61,5</w:t>
      </w:r>
      <w:r w:rsidRPr="009D1848">
        <w:rPr>
          <w:sz w:val="28"/>
          <w:szCs w:val="28"/>
        </w:rPr>
        <w:t>%</w:t>
      </w:r>
      <w:r w:rsidR="00EE3670">
        <w:rPr>
          <w:sz w:val="28"/>
          <w:szCs w:val="28"/>
        </w:rPr>
        <w:t xml:space="preserve"> годовых прогнозных назначений.</w:t>
      </w:r>
    </w:p>
    <w:p w14:paraId="459A2926" w14:textId="4452B653" w:rsidR="009207B8" w:rsidRDefault="00303737" w:rsidP="00DE6DBE">
      <w:pPr>
        <w:shd w:val="clear" w:color="auto" w:fill="FFFFFF"/>
        <w:jc w:val="both"/>
        <w:rPr>
          <w:sz w:val="28"/>
          <w:szCs w:val="28"/>
        </w:rPr>
      </w:pPr>
      <w:r w:rsidRPr="00303737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Наибольший  объем</w:t>
      </w:r>
      <w:proofErr w:type="gramEnd"/>
      <w:r>
        <w:rPr>
          <w:sz w:val="28"/>
          <w:szCs w:val="28"/>
        </w:rPr>
        <w:t xml:space="preserve"> в структуре безвозмездных поступлений занимают </w:t>
      </w:r>
      <w:r w:rsidRPr="00D31271">
        <w:rPr>
          <w:b/>
          <w:sz w:val="28"/>
          <w:szCs w:val="28"/>
        </w:rPr>
        <w:t>субвенции</w:t>
      </w:r>
      <w:r w:rsidR="00D31271">
        <w:rPr>
          <w:b/>
          <w:sz w:val="28"/>
          <w:szCs w:val="28"/>
        </w:rPr>
        <w:t xml:space="preserve"> </w:t>
      </w:r>
      <w:r w:rsidR="00FC5B3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C5B38">
        <w:rPr>
          <w:sz w:val="28"/>
          <w:szCs w:val="28"/>
        </w:rPr>
        <w:t>82,</w:t>
      </w:r>
      <w:r w:rsidR="007163DD">
        <w:rPr>
          <w:sz w:val="28"/>
          <w:szCs w:val="28"/>
        </w:rPr>
        <w:t>8</w:t>
      </w:r>
      <w:r>
        <w:rPr>
          <w:sz w:val="28"/>
          <w:szCs w:val="28"/>
        </w:rPr>
        <w:t xml:space="preserve">%. Объем полученных субвенций за </w:t>
      </w:r>
      <w:r w:rsidR="007163DD">
        <w:rPr>
          <w:sz w:val="28"/>
          <w:szCs w:val="28"/>
        </w:rPr>
        <w:t xml:space="preserve">9 месяцев </w:t>
      </w:r>
      <w:r w:rsidR="007B0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2022 года составил </w:t>
      </w:r>
      <w:r w:rsidR="007163DD">
        <w:rPr>
          <w:sz w:val="28"/>
          <w:szCs w:val="28"/>
        </w:rPr>
        <w:t>378 617,5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 или </w:t>
      </w:r>
      <w:r w:rsidR="007163DD">
        <w:rPr>
          <w:sz w:val="28"/>
          <w:szCs w:val="28"/>
        </w:rPr>
        <w:t xml:space="preserve"> 63,7</w:t>
      </w:r>
      <w:r>
        <w:rPr>
          <w:sz w:val="28"/>
          <w:szCs w:val="28"/>
        </w:rPr>
        <w:t xml:space="preserve">% утвержденных плановых назначений. </w:t>
      </w:r>
    </w:p>
    <w:bookmarkEnd w:id="3"/>
    <w:p w14:paraId="46297391" w14:textId="77777777" w:rsidR="00AF0325" w:rsidRDefault="00AF0325" w:rsidP="00DE6DB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Основной объем поступлений субвенций сложился за счет следующих видов:</w:t>
      </w:r>
    </w:p>
    <w:p w14:paraId="3F435692" w14:textId="07680C48" w:rsidR="00AF0325" w:rsidRPr="00AF0325" w:rsidRDefault="00AF0325" w:rsidP="00AF0325">
      <w:pPr>
        <w:ind w:firstLine="567"/>
        <w:jc w:val="both"/>
        <w:rPr>
          <w:sz w:val="28"/>
          <w:szCs w:val="28"/>
        </w:rPr>
      </w:pPr>
      <w:r w:rsidRPr="00AF0325">
        <w:rPr>
          <w:sz w:val="28"/>
          <w:szCs w:val="28"/>
        </w:rPr>
        <w:t xml:space="preserve">-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(средства федерального бюджета) – </w:t>
      </w:r>
      <w:r w:rsidR="00240FF0">
        <w:rPr>
          <w:sz w:val="28"/>
          <w:szCs w:val="28"/>
        </w:rPr>
        <w:t>199,8</w:t>
      </w:r>
      <w:r w:rsidRPr="00AF0325">
        <w:rPr>
          <w:sz w:val="28"/>
          <w:szCs w:val="28"/>
        </w:rPr>
        <w:t xml:space="preserve"> </w:t>
      </w:r>
      <w:proofErr w:type="spellStart"/>
      <w:proofErr w:type="gramStart"/>
      <w:r w:rsidRPr="00AF0325">
        <w:rPr>
          <w:sz w:val="28"/>
          <w:szCs w:val="28"/>
        </w:rPr>
        <w:t>тыс.руб</w:t>
      </w:r>
      <w:proofErr w:type="spellEnd"/>
      <w:proofErr w:type="gramEnd"/>
      <w:r w:rsidR="00F564BF">
        <w:rPr>
          <w:sz w:val="28"/>
          <w:szCs w:val="28"/>
        </w:rPr>
        <w:t>, исполнены в полном объеме</w:t>
      </w:r>
      <w:r w:rsidRPr="00AF0325">
        <w:rPr>
          <w:sz w:val="28"/>
          <w:szCs w:val="28"/>
        </w:rPr>
        <w:t>.;</w:t>
      </w:r>
    </w:p>
    <w:p w14:paraId="155CF12A" w14:textId="22D1A4B0" w:rsidR="00AF0325" w:rsidRPr="00AF0325" w:rsidRDefault="00AF0325" w:rsidP="00D15204">
      <w:pPr>
        <w:shd w:val="clear" w:color="auto" w:fill="FFFFFF"/>
        <w:jc w:val="both"/>
        <w:rPr>
          <w:sz w:val="28"/>
          <w:szCs w:val="28"/>
        </w:rPr>
      </w:pPr>
      <w:r w:rsidRPr="00AF0325">
        <w:rPr>
          <w:sz w:val="28"/>
          <w:szCs w:val="28"/>
        </w:rPr>
        <w:t>-</w:t>
      </w:r>
      <w:r w:rsidRPr="00AF0325">
        <w:rPr>
          <w:sz w:val="28"/>
          <w:szCs w:val="28"/>
        </w:rPr>
        <w:tab/>
        <w:t xml:space="preserve">на предоставление гражданам субсидий на оплату жилого помещения и коммунальных услуг – </w:t>
      </w:r>
      <w:r w:rsidR="006A287F">
        <w:rPr>
          <w:sz w:val="28"/>
          <w:szCs w:val="28"/>
        </w:rPr>
        <w:t>22 </w:t>
      </w:r>
      <w:proofErr w:type="gramStart"/>
      <w:r w:rsidR="006A287F">
        <w:rPr>
          <w:sz w:val="28"/>
          <w:szCs w:val="28"/>
        </w:rPr>
        <w:t>820,7</w:t>
      </w:r>
      <w:r w:rsidRPr="00AF0325">
        <w:rPr>
          <w:sz w:val="28"/>
          <w:szCs w:val="28"/>
        </w:rPr>
        <w:t>тыс.руб</w:t>
      </w:r>
      <w:proofErr w:type="gramEnd"/>
      <w:r w:rsidR="006A287F">
        <w:rPr>
          <w:sz w:val="28"/>
          <w:szCs w:val="28"/>
        </w:rPr>
        <w:t xml:space="preserve"> или  75,0% утвержденных плановых назначений. </w:t>
      </w:r>
      <w:r w:rsidRPr="00AF0325">
        <w:rPr>
          <w:sz w:val="28"/>
          <w:szCs w:val="28"/>
        </w:rPr>
        <w:t>.;</w:t>
      </w:r>
    </w:p>
    <w:p w14:paraId="7BB11490" w14:textId="290131DD" w:rsidR="00D15204" w:rsidRDefault="00AF0325" w:rsidP="00D15204">
      <w:pPr>
        <w:shd w:val="clear" w:color="auto" w:fill="FFFFFF"/>
        <w:jc w:val="both"/>
        <w:rPr>
          <w:sz w:val="28"/>
          <w:szCs w:val="28"/>
        </w:rPr>
      </w:pPr>
      <w:r w:rsidRPr="00AF0325">
        <w:rPr>
          <w:sz w:val="28"/>
          <w:szCs w:val="28"/>
        </w:rPr>
        <w:t>-</w:t>
      </w:r>
      <w:r w:rsidRPr="00AF0325">
        <w:rPr>
          <w:sz w:val="28"/>
          <w:szCs w:val="28"/>
        </w:rPr>
        <w:tab/>
        <w:t xml:space="preserve">на выполнение передаваемых полномочий субъектов Российской Федерации </w:t>
      </w:r>
      <w:r w:rsidR="00240FF0">
        <w:rPr>
          <w:sz w:val="28"/>
          <w:szCs w:val="28"/>
        </w:rPr>
        <w:t>–</w:t>
      </w:r>
      <w:r w:rsidRPr="00AF0325">
        <w:rPr>
          <w:sz w:val="28"/>
          <w:szCs w:val="28"/>
        </w:rPr>
        <w:t xml:space="preserve"> </w:t>
      </w:r>
      <w:r w:rsidR="00D15204">
        <w:rPr>
          <w:sz w:val="28"/>
          <w:szCs w:val="28"/>
        </w:rPr>
        <w:t>10 758,8</w:t>
      </w:r>
      <w:r w:rsidRPr="00AF0325">
        <w:rPr>
          <w:sz w:val="28"/>
          <w:szCs w:val="28"/>
        </w:rPr>
        <w:t xml:space="preserve"> </w:t>
      </w:r>
      <w:proofErr w:type="spellStart"/>
      <w:r w:rsidRPr="00AF0325">
        <w:rPr>
          <w:sz w:val="28"/>
          <w:szCs w:val="28"/>
        </w:rPr>
        <w:t>тыс.руб</w:t>
      </w:r>
      <w:proofErr w:type="spellEnd"/>
      <w:r w:rsidRPr="00AF0325">
        <w:rPr>
          <w:sz w:val="28"/>
          <w:szCs w:val="28"/>
        </w:rPr>
        <w:t>.</w:t>
      </w:r>
      <w:r w:rsidR="00D15204" w:rsidRPr="00D15204">
        <w:rPr>
          <w:sz w:val="28"/>
          <w:szCs w:val="28"/>
        </w:rPr>
        <w:t xml:space="preserve"> </w:t>
      </w:r>
      <w:proofErr w:type="gramStart"/>
      <w:r w:rsidR="00D15204">
        <w:rPr>
          <w:sz w:val="28"/>
          <w:szCs w:val="28"/>
        </w:rPr>
        <w:t>или  62</w:t>
      </w:r>
      <w:proofErr w:type="gramEnd"/>
      <w:r w:rsidR="00D15204">
        <w:rPr>
          <w:sz w:val="28"/>
          <w:szCs w:val="28"/>
        </w:rPr>
        <w:t>,9% утвержденных плановых назначений</w:t>
      </w:r>
      <w:r w:rsidR="001E096D">
        <w:rPr>
          <w:sz w:val="28"/>
          <w:szCs w:val="28"/>
        </w:rPr>
        <w:t>;</w:t>
      </w:r>
      <w:r w:rsidR="00D15204">
        <w:rPr>
          <w:sz w:val="28"/>
          <w:szCs w:val="28"/>
        </w:rPr>
        <w:t xml:space="preserve"> </w:t>
      </w:r>
    </w:p>
    <w:p w14:paraId="12AE478A" w14:textId="3CC7FB1B" w:rsidR="000641C8" w:rsidRDefault="00AF0325" w:rsidP="000641C8">
      <w:pPr>
        <w:shd w:val="clear" w:color="auto" w:fill="FFFFFF"/>
        <w:jc w:val="both"/>
        <w:rPr>
          <w:sz w:val="28"/>
          <w:szCs w:val="28"/>
        </w:rPr>
      </w:pPr>
      <w:r w:rsidRPr="00AF0325">
        <w:rPr>
          <w:sz w:val="28"/>
          <w:szCs w:val="28"/>
        </w:rPr>
        <w:t>-</w:t>
      </w:r>
      <w:r w:rsidRPr="00AF0325">
        <w:rPr>
          <w:sz w:val="28"/>
          <w:szCs w:val="28"/>
        </w:rPr>
        <w:tab/>
        <w:t xml:space="preserve"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</w:t>
      </w:r>
      <w:r w:rsidRPr="00AF0325">
        <w:rPr>
          <w:sz w:val="28"/>
          <w:szCs w:val="28"/>
        </w:rPr>
        <w:lastRenderedPageBreak/>
        <w:t>образования детей в муниципальных общеобразовательных организациях;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–</w:t>
      </w:r>
      <w:r w:rsidR="00D24CA7">
        <w:rPr>
          <w:sz w:val="28"/>
          <w:szCs w:val="28"/>
        </w:rPr>
        <w:t xml:space="preserve">  </w:t>
      </w:r>
      <w:r w:rsidR="004922BC">
        <w:rPr>
          <w:sz w:val="28"/>
          <w:szCs w:val="28"/>
        </w:rPr>
        <w:t xml:space="preserve"> </w:t>
      </w:r>
      <w:r w:rsidR="000641C8">
        <w:rPr>
          <w:sz w:val="28"/>
          <w:szCs w:val="28"/>
        </w:rPr>
        <w:t>344 838,3</w:t>
      </w:r>
      <w:r w:rsidR="00DA4456">
        <w:rPr>
          <w:sz w:val="28"/>
          <w:szCs w:val="28"/>
        </w:rPr>
        <w:t xml:space="preserve"> </w:t>
      </w:r>
      <w:proofErr w:type="spellStart"/>
      <w:r w:rsidR="00DA4456">
        <w:rPr>
          <w:sz w:val="28"/>
          <w:szCs w:val="28"/>
        </w:rPr>
        <w:t>тыс.руб</w:t>
      </w:r>
      <w:proofErr w:type="spellEnd"/>
      <w:r w:rsidR="00DA4456">
        <w:rPr>
          <w:sz w:val="28"/>
          <w:szCs w:val="28"/>
        </w:rPr>
        <w:t>.</w:t>
      </w:r>
      <w:r w:rsidR="000641C8">
        <w:rPr>
          <w:sz w:val="28"/>
          <w:szCs w:val="28"/>
        </w:rPr>
        <w:t xml:space="preserve">, или  63,0% утвержденных плановых назначений. </w:t>
      </w:r>
    </w:p>
    <w:p w14:paraId="761C77CB" w14:textId="42FB4316" w:rsidR="00AF0325" w:rsidRDefault="00AF0325" w:rsidP="00AF0325">
      <w:pPr>
        <w:ind w:firstLine="567"/>
        <w:jc w:val="both"/>
        <w:rPr>
          <w:sz w:val="28"/>
          <w:szCs w:val="28"/>
        </w:rPr>
      </w:pPr>
    </w:p>
    <w:p w14:paraId="5259C8C8" w14:textId="0AA8E14E" w:rsidR="000C70C5" w:rsidRDefault="000C70C5" w:rsidP="000C70C5">
      <w:pPr>
        <w:ind w:firstLine="567"/>
        <w:jc w:val="both"/>
        <w:rPr>
          <w:sz w:val="28"/>
          <w:szCs w:val="28"/>
        </w:rPr>
      </w:pPr>
      <w:r w:rsidRPr="00D24CA7">
        <w:rPr>
          <w:i/>
          <w:sz w:val="28"/>
          <w:szCs w:val="28"/>
        </w:rPr>
        <w:t xml:space="preserve">Субсидии </w:t>
      </w:r>
      <w:r>
        <w:rPr>
          <w:sz w:val="28"/>
          <w:szCs w:val="28"/>
        </w:rPr>
        <w:t xml:space="preserve">составили 36 304,9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или 37,2% годовых плановых назначений.,  в том числе:</w:t>
      </w:r>
    </w:p>
    <w:p w14:paraId="5978752D" w14:textId="5671A5A4" w:rsidR="000C70C5" w:rsidRDefault="00686B35" w:rsidP="00686B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70C5" w:rsidRPr="000006EF">
        <w:rPr>
          <w:sz w:val="28"/>
          <w:szCs w:val="28"/>
        </w:rPr>
        <w:t xml:space="preserve">-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организациях- </w:t>
      </w:r>
      <w:r w:rsidR="000C38E9">
        <w:rPr>
          <w:sz w:val="28"/>
          <w:szCs w:val="28"/>
        </w:rPr>
        <w:t xml:space="preserve"> 5 345,6</w:t>
      </w:r>
      <w:r w:rsidR="000C70C5">
        <w:rPr>
          <w:sz w:val="28"/>
          <w:szCs w:val="28"/>
        </w:rPr>
        <w:t xml:space="preserve"> </w:t>
      </w:r>
      <w:proofErr w:type="spellStart"/>
      <w:proofErr w:type="gramStart"/>
      <w:r w:rsidR="000C70C5">
        <w:rPr>
          <w:sz w:val="28"/>
          <w:szCs w:val="28"/>
        </w:rPr>
        <w:t>тыс.руб</w:t>
      </w:r>
      <w:proofErr w:type="spellEnd"/>
      <w:r w:rsidR="000C70C5">
        <w:rPr>
          <w:sz w:val="28"/>
          <w:szCs w:val="28"/>
        </w:rPr>
        <w:t>.</w:t>
      </w:r>
      <w:r w:rsidR="000C38E9" w:rsidRPr="000C38E9">
        <w:rPr>
          <w:sz w:val="28"/>
          <w:szCs w:val="28"/>
        </w:rPr>
        <w:t xml:space="preserve"> </w:t>
      </w:r>
      <w:r w:rsidR="000C38E9">
        <w:rPr>
          <w:sz w:val="28"/>
          <w:szCs w:val="28"/>
        </w:rPr>
        <w:t>.</w:t>
      </w:r>
      <w:proofErr w:type="gramEnd"/>
      <w:r w:rsidR="000C38E9">
        <w:rPr>
          <w:sz w:val="28"/>
          <w:szCs w:val="28"/>
        </w:rPr>
        <w:t xml:space="preserve">, или  40,0%  утвержденных плановых назначений.  </w:t>
      </w:r>
      <w:r w:rsidR="000C70C5" w:rsidRPr="000006EF">
        <w:rPr>
          <w:sz w:val="28"/>
          <w:szCs w:val="28"/>
        </w:rPr>
        <w:t>;</w:t>
      </w:r>
    </w:p>
    <w:p w14:paraId="27B8857A" w14:textId="4D4B4064" w:rsidR="00686B35" w:rsidRDefault="00686B35" w:rsidP="00686B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E2AE8" w:rsidRPr="00DE2AE8">
        <w:rPr>
          <w:sz w:val="28"/>
          <w:szCs w:val="28"/>
        </w:rPr>
        <w:t>на софинансирование капитальных вложений в объекты муниципальной собственности</w:t>
      </w:r>
      <w:r w:rsidR="00DE2AE8">
        <w:rPr>
          <w:sz w:val="28"/>
          <w:szCs w:val="28"/>
        </w:rPr>
        <w:t xml:space="preserve">- 6 022,5 </w:t>
      </w:r>
      <w:proofErr w:type="spellStart"/>
      <w:proofErr w:type="gramStart"/>
      <w:r w:rsidR="00DE2AE8">
        <w:rPr>
          <w:sz w:val="28"/>
          <w:szCs w:val="28"/>
        </w:rPr>
        <w:t>тыс.рублей</w:t>
      </w:r>
      <w:proofErr w:type="spellEnd"/>
      <w:proofErr w:type="gramEnd"/>
      <w:r w:rsidR="00DE2AE8">
        <w:rPr>
          <w:sz w:val="28"/>
          <w:szCs w:val="28"/>
        </w:rPr>
        <w:t xml:space="preserve">, или </w:t>
      </w:r>
      <w:r>
        <w:rPr>
          <w:sz w:val="28"/>
          <w:szCs w:val="28"/>
        </w:rPr>
        <w:t xml:space="preserve"> </w:t>
      </w:r>
      <w:r w:rsidR="00DE2AE8">
        <w:rPr>
          <w:sz w:val="28"/>
          <w:szCs w:val="28"/>
        </w:rPr>
        <w:t>10,9% годовых плановых назначений;</w:t>
      </w:r>
    </w:p>
    <w:p w14:paraId="60E771CE" w14:textId="60355D62" w:rsidR="00DE2AE8" w:rsidRPr="000006EF" w:rsidRDefault="00DE2AE8" w:rsidP="00686B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DE2AE8">
        <w:rPr>
          <w:sz w:val="28"/>
          <w:szCs w:val="28"/>
        </w:rPr>
        <w:t>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</w:r>
      <w:r>
        <w:rPr>
          <w:sz w:val="28"/>
          <w:szCs w:val="28"/>
        </w:rPr>
        <w:t xml:space="preserve">- 3 093,6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100 ; к плану.</w:t>
      </w:r>
    </w:p>
    <w:p w14:paraId="7D3414FD" w14:textId="0C73C452" w:rsidR="000C70C5" w:rsidRDefault="000C70C5" w:rsidP="000C70C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sz w:val="28"/>
          <w:szCs w:val="28"/>
        </w:rPr>
        <w:t>- на реализацию мероприятий по обеспечению жильем молодых семей - 5</w:t>
      </w:r>
      <w:r>
        <w:rPr>
          <w:sz w:val="28"/>
          <w:szCs w:val="28"/>
        </w:rPr>
        <w:t xml:space="preserve"> 563,0 </w:t>
      </w:r>
      <w:proofErr w:type="spellStart"/>
      <w:proofErr w:type="gramStart"/>
      <w:r>
        <w:rPr>
          <w:sz w:val="28"/>
          <w:szCs w:val="28"/>
        </w:rPr>
        <w:t>тыс.руб</w:t>
      </w:r>
      <w:proofErr w:type="spellEnd"/>
      <w:proofErr w:type="gramEnd"/>
      <w:r w:rsidR="00DB53BB">
        <w:rPr>
          <w:sz w:val="28"/>
          <w:szCs w:val="28"/>
        </w:rPr>
        <w:t xml:space="preserve">,  или  100% к плану </w:t>
      </w:r>
      <w:r>
        <w:rPr>
          <w:sz w:val="28"/>
          <w:szCs w:val="28"/>
        </w:rPr>
        <w:t>..</w:t>
      </w:r>
    </w:p>
    <w:p w14:paraId="52161F5A" w14:textId="76074866" w:rsidR="000C70C5" w:rsidRDefault="000C70C5" w:rsidP="000C70C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53E5">
        <w:rPr>
          <w:sz w:val="28"/>
          <w:szCs w:val="28"/>
        </w:rPr>
        <w:t>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>
        <w:rPr>
          <w:sz w:val="28"/>
          <w:szCs w:val="28"/>
        </w:rPr>
        <w:t xml:space="preserve">- </w:t>
      </w:r>
      <w:r w:rsidR="000C38E9">
        <w:rPr>
          <w:sz w:val="28"/>
          <w:szCs w:val="28"/>
        </w:rPr>
        <w:t>5 250,0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 w:rsidR="00DB53BB">
        <w:rPr>
          <w:sz w:val="28"/>
          <w:szCs w:val="28"/>
        </w:rPr>
        <w:t>, или 100% к плану</w:t>
      </w:r>
      <w:r>
        <w:rPr>
          <w:sz w:val="28"/>
          <w:szCs w:val="28"/>
        </w:rPr>
        <w:t>;</w:t>
      </w:r>
    </w:p>
    <w:p w14:paraId="35BD99D6" w14:textId="64AB7123" w:rsidR="000C70C5" w:rsidRDefault="000C70C5" w:rsidP="000C70C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53E5">
        <w:rPr>
          <w:sz w:val="28"/>
          <w:szCs w:val="28"/>
        </w:rPr>
        <w:t xml:space="preserve"> на поддержку отрасли культуры</w:t>
      </w:r>
      <w:r>
        <w:rPr>
          <w:sz w:val="28"/>
          <w:szCs w:val="28"/>
        </w:rPr>
        <w:t xml:space="preserve">- 304,5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 w:rsidR="0011501F">
        <w:rPr>
          <w:sz w:val="28"/>
          <w:szCs w:val="28"/>
        </w:rPr>
        <w:t>, или 100% к плану</w:t>
      </w:r>
      <w:r>
        <w:rPr>
          <w:sz w:val="28"/>
          <w:szCs w:val="28"/>
        </w:rPr>
        <w:t>.</w:t>
      </w:r>
    </w:p>
    <w:p w14:paraId="45C36DED" w14:textId="7797CE74" w:rsidR="000C70C5" w:rsidRDefault="000C70C5" w:rsidP="000C70C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776933">
        <w:rPr>
          <w:i/>
          <w:sz w:val="28"/>
          <w:szCs w:val="28"/>
        </w:rPr>
        <w:t>Прочие субсидии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составили </w:t>
      </w:r>
      <w:r w:rsidR="00130368">
        <w:rPr>
          <w:sz w:val="28"/>
          <w:szCs w:val="28"/>
        </w:rPr>
        <w:t xml:space="preserve"> 10</w:t>
      </w:r>
      <w:proofErr w:type="gramEnd"/>
      <w:r w:rsidR="00130368">
        <w:rPr>
          <w:sz w:val="28"/>
          <w:szCs w:val="28"/>
        </w:rPr>
        <w:t> 725,7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</w:t>
      </w:r>
      <w:r w:rsidR="00130368">
        <w:rPr>
          <w:sz w:val="28"/>
          <w:szCs w:val="28"/>
        </w:rPr>
        <w:t>72,0</w:t>
      </w:r>
      <w:r>
        <w:rPr>
          <w:sz w:val="28"/>
          <w:szCs w:val="28"/>
        </w:rPr>
        <w:t>% годовых плановых назначений.</w:t>
      </w:r>
    </w:p>
    <w:p w14:paraId="755CE600" w14:textId="62DAC801" w:rsidR="000C70C5" w:rsidRDefault="000C70C5" w:rsidP="000C70C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776933">
        <w:rPr>
          <w:i/>
          <w:sz w:val="28"/>
          <w:szCs w:val="28"/>
        </w:rPr>
        <w:t xml:space="preserve">Иные межбюджетные трансферта </w:t>
      </w:r>
      <w:proofErr w:type="gramStart"/>
      <w:r>
        <w:rPr>
          <w:sz w:val="28"/>
          <w:szCs w:val="28"/>
        </w:rPr>
        <w:t xml:space="preserve">составили </w:t>
      </w:r>
      <w:r w:rsidR="00DE2AE8">
        <w:rPr>
          <w:sz w:val="28"/>
          <w:szCs w:val="28"/>
        </w:rPr>
        <w:t xml:space="preserve"> 41</w:t>
      </w:r>
      <w:proofErr w:type="gramEnd"/>
      <w:r w:rsidR="00DE2AE8">
        <w:rPr>
          <w:sz w:val="28"/>
          <w:szCs w:val="28"/>
        </w:rPr>
        <w:t> 969,4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</w:t>
      </w:r>
      <w:r w:rsidR="00DE2AE8">
        <w:rPr>
          <w:sz w:val="28"/>
          <w:szCs w:val="28"/>
        </w:rPr>
        <w:t>82,3</w:t>
      </w:r>
      <w:r>
        <w:rPr>
          <w:sz w:val="28"/>
          <w:szCs w:val="28"/>
        </w:rPr>
        <w:t>% годовых плановых назначений.,  в том числе:</w:t>
      </w:r>
    </w:p>
    <w:p w14:paraId="07F08417" w14:textId="79167FBD" w:rsidR="000C70C5" w:rsidRDefault="000C70C5" w:rsidP="000C70C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sz w:val="28"/>
          <w:szCs w:val="28"/>
        </w:rPr>
        <w:t xml:space="preserve">- на ежемесячное денежное вознаграждение за классное руководство педагогическим работникам государственных и муниципальных общеобразовательных </w:t>
      </w:r>
      <w:proofErr w:type="gramStart"/>
      <w:r w:rsidRPr="000006EF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 xml:space="preserve"> </w:t>
      </w:r>
      <w:r w:rsidR="00BB3095">
        <w:rPr>
          <w:sz w:val="28"/>
          <w:szCs w:val="28"/>
        </w:rPr>
        <w:t>11</w:t>
      </w:r>
      <w:proofErr w:type="gramEnd"/>
      <w:r w:rsidR="00BB3095">
        <w:rPr>
          <w:sz w:val="28"/>
          <w:szCs w:val="28"/>
        </w:rPr>
        <w:t> 076,5</w:t>
      </w:r>
      <w:r w:rsidRPr="000006EF">
        <w:rPr>
          <w:sz w:val="28"/>
          <w:szCs w:val="28"/>
        </w:rPr>
        <w:t>тыс.руб.</w:t>
      </w:r>
      <w:r w:rsidR="00BB3095" w:rsidRPr="00BB3095">
        <w:rPr>
          <w:sz w:val="28"/>
          <w:szCs w:val="28"/>
        </w:rPr>
        <w:t xml:space="preserve"> </w:t>
      </w:r>
      <w:r w:rsidR="00BB3095">
        <w:rPr>
          <w:sz w:val="28"/>
          <w:szCs w:val="28"/>
        </w:rPr>
        <w:t>или  59,4% годовых плановых назначений</w:t>
      </w:r>
      <w:r w:rsidRPr="000006EF">
        <w:rPr>
          <w:sz w:val="28"/>
          <w:szCs w:val="28"/>
        </w:rPr>
        <w:t>;</w:t>
      </w:r>
    </w:p>
    <w:p w14:paraId="31082406" w14:textId="6BCB4319" w:rsidR="000C70C5" w:rsidRDefault="000C70C5" w:rsidP="000C70C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-</w:t>
      </w:r>
      <w:r w:rsidRPr="00487666">
        <w:rPr>
          <w:sz w:val="28"/>
          <w:szCs w:val="28"/>
          <w:lang w:eastAsia="x-none"/>
        </w:rPr>
        <w:t xml:space="preserve"> </w:t>
      </w:r>
      <w:r w:rsidRPr="000006EF">
        <w:rPr>
          <w:sz w:val="28"/>
          <w:szCs w:val="28"/>
          <w:lang w:eastAsia="x-none"/>
        </w:rPr>
        <w:t>м</w:t>
      </w:r>
      <w:proofErr w:type="spellStart"/>
      <w:r w:rsidRPr="000006EF">
        <w:rPr>
          <w:sz w:val="28"/>
          <w:szCs w:val="28"/>
          <w:lang w:val="x-none" w:eastAsia="x-none"/>
        </w:rPr>
        <w:t>ежбюджетные</w:t>
      </w:r>
      <w:proofErr w:type="spellEnd"/>
      <w:r w:rsidRPr="000006EF">
        <w:rPr>
          <w:sz w:val="28"/>
          <w:szCs w:val="28"/>
          <w:lang w:val="x-none" w:eastAsia="x-none"/>
        </w:rPr>
        <w:t xml:space="preserve"> трансферты, передаваемые бюджету муниципального района из бюджетов поселений на осуществление части полномочий в соответствии с заключенными </w:t>
      </w:r>
      <w:proofErr w:type="gramStart"/>
      <w:r w:rsidRPr="000006EF">
        <w:rPr>
          <w:sz w:val="28"/>
          <w:szCs w:val="28"/>
          <w:lang w:val="x-none" w:eastAsia="x-none"/>
        </w:rPr>
        <w:t>соглашениями</w:t>
      </w:r>
      <w:r>
        <w:rPr>
          <w:sz w:val="28"/>
          <w:szCs w:val="28"/>
          <w:lang w:eastAsia="x-none"/>
        </w:rPr>
        <w:t xml:space="preserve">  </w:t>
      </w:r>
      <w:r w:rsidR="00DE2AE8">
        <w:rPr>
          <w:sz w:val="28"/>
          <w:szCs w:val="28"/>
          <w:lang w:eastAsia="x-none"/>
        </w:rPr>
        <w:t>3</w:t>
      </w:r>
      <w:proofErr w:type="gramEnd"/>
      <w:r w:rsidR="00DE2AE8">
        <w:rPr>
          <w:sz w:val="28"/>
          <w:szCs w:val="28"/>
          <w:lang w:eastAsia="x-none"/>
        </w:rPr>
        <w:t> 714,0</w:t>
      </w:r>
      <w:r>
        <w:rPr>
          <w:sz w:val="28"/>
          <w:szCs w:val="28"/>
          <w:lang w:eastAsia="x-none"/>
        </w:rPr>
        <w:t xml:space="preserve"> </w:t>
      </w:r>
      <w:proofErr w:type="spellStart"/>
      <w:r>
        <w:rPr>
          <w:sz w:val="28"/>
          <w:szCs w:val="28"/>
          <w:lang w:eastAsia="x-none"/>
        </w:rPr>
        <w:t>тыс.рублей</w:t>
      </w:r>
      <w:proofErr w:type="spellEnd"/>
      <w:r w:rsidR="00DE2AE8">
        <w:rPr>
          <w:sz w:val="28"/>
          <w:szCs w:val="28"/>
          <w:lang w:eastAsia="x-none"/>
        </w:rPr>
        <w:t xml:space="preserve">, </w:t>
      </w:r>
      <w:r w:rsidR="00DE2AE8">
        <w:rPr>
          <w:sz w:val="28"/>
          <w:szCs w:val="28"/>
        </w:rPr>
        <w:t>или  77,0% годовых плановых назначений</w:t>
      </w:r>
      <w:r>
        <w:rPr>
          <w:sz w:val="28"/>
          <w:szCs w:val="28"/>
          <w:lang w:eastAsia="x-none"/>
        </w:rPr>
        <w:t>;</w:t>
      </w:r>
    </w:p>
    <w:p w14:paraId="205AC077" w14:textId="5EC23C20" w:rsidR="000C70C5" w:rsidRDefault="000C70C5" w:rsidP="000C70C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- п</w:t>
      </w:r>
      <w:r w:rsidRPr="00FB0921">
        <w:rPr>
          <w:sz w:val="28"/>
          <w:szCs w:val="28"/>
          <w:lang w:eastAsia="x-none"/>
        </w:rPr>
        <w:t>рочие межбюджетные трансферты, передаваемые бюджетам муниципальных районов</w:t>
      </w:r>
      <w:r>
        <w:rPr>
          <w:sz w:val="28"/>
          <w:szCs w:val="28"/>
          <w:lang w:eastAsia="x-none"/>
        </w:rPr>
        <w:t xml:space="preserve"> 27 178,9 </w:t>
      </w:r>
      <w:proofErr w:type="spellStart"/>
      <w:proofErr w:type="gramStart"/>
      <w:r>
        <w:rPr>
          <w:sz w:val="28"/>
          <w:szCs w:val="28"/>
          <w:lang w:eastAsia="x-none"/>
        </w:rPr>
        <w:t>тыс.рублей</w:t>
      </w:r>
      <w:proofErr w:type="spellEnd"/>
      <w:proofErr w:type="gramEnd"/>
      <w:r w:rsidR="00A56F2D">
        <w:rPr>
          <w:sz w:val="28"/>
          <w:szCs w:val="28"/>
          <w:lang w:eastAsia="x-none"/>
        </w:rPr>
        <w:t xml:space="preserve">, </w:t>
      </w:r>
      <w:r w:rsidR="00A56F2D">
        <w:rPr>
          <w:sz w:val="28"/>
          <w:szCs w:val="28"/>
        </w:rPr>
        <w:t>или 98,7% годовых плановых назначений</w:t>
      </w:r>
      <w:r>
        <w:rPr>
          <w:sz w:val="28"/>
          <w:szCs w:val="28"/>
          <w:lang w:eastAsia="x-none"/>
        </w:rPr>
        <w:t>.</w:t>
      </w:r>
    </w:p>
    <w:p w14:paraId="0471D404" w14:textId="77777777" w:rsidR="001E4A28" w:rsidRDefault="001E4A28" w:rsidP="00285307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x-none"/>
        </w:rPr>
      </w:pPr>
    </w:p>
    <w:p w14:paraId="1DDF4B03" w14:textId="6C13F761" w:rsidR="001E4A28" w:rsidRPr="000006EF" w:rsidRDefault="001E4A28" w:rsidP="001E4A28">
      <w:pPr>
        <w:widowControl/>
        <w:autoSpaceDE/>
        <w:autoSpaceDN/>
        <w:adjustRightInd/>
        <w:ind w:firstLine="567"/>
        <w:jc w:val="both"/>
        <w:rPr>
          <w:b/>
          <w:color w:val="FF0000"/>
          <w:sz w:val="28"/>
          <w:szCs w:val="28"/>
          <w:u w:val="single"/>
        </w:rPr>
      </w:pPr>
      <w:r w:rsidRPr="001E4A28">
        <w:rPr>
          <w:i/>
          <w:sz w:val="28"/>
          <w:szCs w:val="28"/>
        </w:rPr>
        <w:t>Прочие безвозмездные поступления</w:t>
      </w:r>
      <w:r w:rsidRPr="000006EF">
        <w:rPr>
          <w:sz w:val="28"/>
          <w:szCs w:val="28"/>
        </w:rPr>
        <w:t xml:space="preserve"> составили </w:t>
      </w:r>
      <w:r w:rsidR="00E1573F">
        <w:rPr>
          <w:sz w:val="28"/>
          <w:szCs w:val="28"/>
        </w:rPr>
        <w:t xml:space="preserve">  735,8т</w:t>
      </w:r>
      <w:r w:rsidRPr="000006EF">
        <w:rPr>
          <w:sz w:val="28"/>
          <w:szCs w:val="28"/>
        </w:rPr>
        <w:t>ыс.руб.,</w:t>
      </w:r>
      <w:r w:rsidR="00E1573F">
        <w:rPr>
          <w:sz w:val="28"/>
          <w:szCs w:val="28"/>
        </w:rPr>
        <w:t xml:space="preserve"> или 100% годовых плановых </w:t>
      </w:r>
      <w:proofErr w:type="gramStart"/>
      <w:r w:rsidR="00E1573F">
        <w:rPr>
          <w:sz w:val="28"/>
          <w:szCs w:val="28"/>
        </w:rPr>
        <w:t>назначений</w:t>
      </w:r>
      <w:r w:rsidRPr="000006EF">
        <w:rPr>
          <w:sz w:val="28"/>
          <w:szCs w:val="28"/>
        </w:rPr>
        <w:t xml:space="preserve"> </w:t>
      </w:r>
      <w:r w:rsidR="00E1573F">
        <w:rPr>
          <w:sz w:val="28"/>
          <w:szCs w:val="28"/>
        </w:rPr>
        <w:t>.</w:t>
      </w:r>
      <w:proofErr w:type="gramEnd"/>
    </w:p>
    <w:p w14:paraId="1A4D765A" w14:textId="77777777" w:rsidR="00056C87" w:rsidRDefault="001E4A28" w:rsidP="00056C87">
      <w:pPr>
        <w:widowControl/>
        <w:autoSpaceDE/>
        <w:autoSpaceDN/>
        <w:adjustRightInd/>
        <w:ind w:firstLine="567"/>
        <w:jc w:val="right"/>
        <w:rPr>
          <w:i/>
          <w:sz w:val="28"/>
          <w:szCs w:val="28"/>
        </w:rPr>
      </w:pPr>
      <w:r w:rsidRPr="001E4A28">
        <w:rPr>
          <w:i/>
          <w:sz w:val="28"/>
          <w:szCs w:val="28"/>
        </w:rPr>
        <w:t xml:space="preserve"> </w:t>
      </w:r>
    </w:p>
    <w:p w14:paraId="28C22061" w14:textId="32137156" w:rsidR="00056C87" w:rsidRDefault="00056C87" w:rsidP="00056C87">
      <w:pPr>
        <w:widowControl/>
        <w:autoSpaceDE/>
        <w:autoSpaceDN/>
        <w:adjustRightInd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1E4A28">
        <w:rPr>
          <w:i/>
          <w:sz w:val="28"/>
          <w:szCs w:val="28"/>
        </w:rPr>
        <w:t>В</w:t>
      </w:r>
      <w:r w:rsidR="001E4A28" w:rsidRPr="001E4A28">
        <w:rPr>
          <w:i/>
          <w:sz w:val="28"/>
          <w:szCs w:val="28"/>
        </w:rPr>
        <w:t xml:space="preserve">озврат остатков субсидий, субвенций и иных межбюджетных трансфертов, имеющих целевое назначение, прошлых лет составил минус </w:t>
      </w:r>
      <w:r w:rsidR="001E4A28">
        <w:rPr>
          <w:i/>
          <w:sz w:val="28"/>
          <w:szCs w:val="28"/>
        </w:rPr>
        <w:t xml:space="preserve">437,2 </w:t>
      </w:r>
      <w:proofErr w:type="spellStart"/>
      <w:r w:rsidR="001E4A28">
        <w:rPr>
          <w:i/>
          <w:sz w:val="28"/>
          <w:szCs w:val="28"/>
        </w:rPr>
        <w:t>тыс.руб</w:t>
      </w:r>
      <w:proofErr w:type="spellEnd"/>
      <w:r w:rsidR="001E4A28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, из них (таблица)</w:t>
      </w:r>
    </w:p>
    <w:p w14:paraId="3A61003B" w14:textId="77777777" w:rsidR="00056C87" w:rsidRPr="000006EF" w:rsidRDefault="00056C87" w:rsidP="00056C87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Тыс.рублей</w:t>
      </w:r>
      <w:proofErr w:type="spellEnd"/>
      <w:r>
        <w:rPr>
          <w:sz w:val="28"/>
          <w:szCs w:val="28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5654"/>
        <w:gridCol w:w="1956"/>
      </w:tblGrid>
      <w:tr w:rsidR="00056C87" w:rsidRPr="000006EF" w14:paraId="2264E602" w14:textId="77777777" w:rsidTr="001D6820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ACDA" w14:textId="77777777"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6EF">
              <w:rPr>
                <w:sz w:val="24"/>
                <w:szCs w:val="24"/>
              </w:rPr>
              <w:t>Плательщик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03BC" w14:textId="77777777"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6EF">
              <w:rPr>
                <w:sz w:val="24"/>
                <w:szCs w:val="24"/>
              </w:rPr>
              <w:t>Вид межбюджетного трансферта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0349" w14:textId="77777777"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6EF">
              <w:rPr>
                <w:sz w:val="24"/>
                <w:szCs w:val="24"/>
              </w:rPr>
              <w:t>Сумма, руб.</w:t>
            </w:r>
          </w:p>
        </w:tc>
      </w:tr>
      <w:tr w:rsidR="00056C87" w:rsidRPr="000006EF" w14:paraId="5FD077D5" w14:textId="77777777" w:rsidTr="001D6820"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89014" w14:textId="77777777"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6E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006EF">
              <w:rPr>
                <w:sz w:val="24"/>
                <w:szCs w:val="24"/>
              </w:rPr>
              <w:t>г.Бодайбо</w:t>
            </w:r>
            <w:proofErr w:type="spellEnd"/>
            <w:r w:rsidRPr="000006EF">
              <w:rPr>
                <w:sz w:val="24"/>
                <w:szCs w:val="24"/>
              </w:rPr>
              <w:t xml:space="preserve"> и района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0F54" w14:textId="77777777"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6EF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РФ (в области производства и оборота этилового спирта, алкогольной и спиртосодержащей продукции)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EEF8" w14:textId="77777777"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</w:tc>
      </w:tr>
      <w:tr w:rsidR="00056C87" w:rsidRPr="000006EF" w14:paraId="1E5F757D" w14:textId="77777777" w:rsidTr="001D6820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21B1E" w14:textId="77777777"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2797" w14:textId="77777777" w:rsidR="00056C87" w:rsidRPr="000006EF" w:rsidRDefault="00056C87" w:rsidP="00056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6EF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РФ (</w:t>
            </w:r>
            <w:r>
              <w:rPr>
                <w:sz w:val="24"/>
                <w:szCs w:val="24"/>
              </w:rPr>
              <w:t xml:space="preserve"> по хранению , комплектованию, учету и использованию архивных документов, относящихся к государственной собственности Иркутской области</w:t>
            </w:r>
            <w:r w:rsidRPr="000006EF">
              <w:rPr>
                <w:sz w:val="24"/>
                <w:szCs w:val="24"/>
              </w:rPr>
              <w:t>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8F97" w14:textId="77777777" w:rsidR="00056C87" w:rsidRPr="000006EF" w:rsidRDefault="001A65C0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260,3</w:t>
            </w:r>
          </w:p>
        </w:tc>
      </w:tr>
      <w:tr w:rsidR="00056C87" w:rsidRPr="000006EF" w14:paraId="45434999" w14:textId="77777777" w:rsidTr="001D6820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B09F6" w14:textId="77777777"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FC22" w14:textId="77777777"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6EF">
              <w:rPr>
                <w:sz w:val="24"/>
                <w:szCs w:val="24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6F0F" w14:textId="77777777" w:rsidR="00056C87" w:rsidRPr="000006EF" w:rsidRDefault="00056C87" w:rsidP="001A65C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6EF">
              <w:rPr>
                <w:sz w:val="24"/>
                <w:szCs w:val="24"/>
              </w:rPr>
              <w:t>3</w:t>
            </w:r>
            <w:r w:rsidR="001A65C0">
              <w:rPr>
                <w:sz w:val="24"/>
                <w:szCs w:val="24"/>
              </w:rPr>
              <w:t>3,5</w:t>
            </w:r>
          </w:p>
        </w:tc>
      </w:tr>
      <w:tr w:rsidR="00056C87" w:rsidRPr="000006EF" w14:paraId="2CBCF5B4" w14:textId="77777777" w:rsidTr="001D6820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B406F" w14:textId="77777777"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C89A" w14:textId="77777777"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6EF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9377" w14:textId="77777777" w:rsidR="00056C87" w:rsidRPr="000006EF" w:rsidRDefault="001A65C0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</w:tr>
      <w:tr w:rsidR="001A65C0" w:rsidRPr="000006EF" w14:paraId="066921FE" w14:textId="77777777" w:rsidTr="001D6820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ABA14" w14:textId="77777777" w:rsidR="001A65C0" w:rsidRPr="000006EF" w:rsidRDefault="001A65C0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7A3D" w14:textId="77777777" w:rsidR="001A65C0" w:rsidRPr="000006EF" w:rsidRDefault="001A65C0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625B" w14:textId="77777777" w:rsidR="001A65C0" w:rsidRDefault="00CA618E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CA618E" w:rsidRPr="000006EF" w14:paraId="59130D15" w14:textId="77777777" w:rsidTr="001D6820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9B417" w14:textId="77777777" w:rsidR="00CA618E" w:rsidRPr="000006EF" w:rsidRDefault="00CA618E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8D47" w14:textId="77777777" w:rsidR="00CA618E" w:rsidRDefault="00CA618E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РФ ( по определению персонального состава и обеспечению деятельности административных комиссий)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BC1B" w14:textId="77777777" w:rsidR="00CA618E" w:rsidRDefault="00CA618E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1A65C0" w:rsidRPr="000006EF" w14:paraId="071F1528" w14:textId="77777777" w:rsidTr="001D6820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9BE16" w14:textId="77777777" w:rsidR="001A65C0" w:rsidRPr="000006EF" w:rsidRDefault="001A65C0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3B92" w14:textId="77777777" w:rsidR="001A65C0" w:rsidRPr="000006EF" w:rsidRDefault="00CA618E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, передаваемые бюджетам муниципальных районов из бюджетов поселений на осуществление части полномочий по решению вопрос местного значения в соответствии с заключенными соглашениями по организации и проведению мероприятий по определению поставщиков ( подрядчиков, исполнителей)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00E4" w14:textId="77777777" w:rsidR="001A65C0" w:rsidRDefault="00CA618E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</w:tr>
      <w:tr w:rsidR="00056C87" w:rsidRPr="000006EF" w14:paraId="13ED50B0" w14:textId="77777777" w:rsidTr="001D6820"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496A" w14:textId="77777777"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55F3" w14:textId="77777777"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6EF">
              <w:rPr>
                <w:sz w:val="24"/>
                <w:szCs w:val="24"/>
              </w:rPr>
              <w:t xml:space="preserve">ИТОГО Администрация </w:t>
            </w:r>
            <w:proofErr w:type="spellStart"/>
            <w:r w:rsidRPr="000006EF">
              <w:rPr>
                <w:sz w:val="24"/>
                <w:szCs w:val="24"/>
              </w:rPr>
              <w:t>г.Бодайбо</w:t>
            </w:r>
            <w:proofErr w:type="spellEnd"/>
            <w:r w:rsidRPr="000006EF">
              <w:rPr>
                <w:sz w:val="24"/>
                <w:szCs w:val="24"/>
              </w:rPr>
              <w:t xml:space="preserve"> и района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4170" w14:textId="77777777" w:rsidR="00056C87" w:rsidRPr="000006EF" w:rsidRDefault="00CA618E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437,2</w:t>
            </w:r>
          </w:p>
        </w:tc>
      </w:tr>
    </w:tbl>
    <w:p w14:paraId="123D321A" w14:textId="77777777" w:rsidR="001E4A28" w:rsidRDefault="00056C87" w:rsidP="001E4A28">
      <w:pPr>
        <w:widowControl/>
        <w:autoSpaceDE/>
        <w:autoSpaceDN/>
        <w:adjustRightInd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14:paraId="50B7D1D5" w14:textId="77777777" w:rsidR="00397E26" w:rsidRDefault="00DB1BAE" w:rsidP="00397E26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2. </w:t>
      </w:r>
      <w:r w:rsidR="00397E26">
        <w:rPr>
          <w:b/>
          <w:bCs/>
          <w:spacing w:val="-1"/>
          <w:sz w:val="28"/>
          <w:szCs w:val="28"/>
        </w:rPr>
        <w:t xml:space="preserve">Анализ исполнения </w:t>
      </w:r>
      <w:r w:rsidR="00397E26" w:rsidRPr="00495C9D">
        <w:rPr>
          <w:b/>
          <w:bCs/>
          <w:spacing w:val="-1"/>
          <w:sz w:val="28"/>
          <w:szCs w:val="28"/>
        </w:rPr>
        <w:t>расходной части бюджета</w:t>
      </w:r>
    </w:p>
    <w:p w14:paraId="36F9AFAC" w14:textId="77777777" w:rsidR="001E4A28" w:rsidRPr="00487666" w:rsidRDefault="00397E26" w:rsidP="001D6820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муниципального образования г. Бодайбо и района</w:t>
      </w:r>
    </w:p>
    <w:p w14:paraId="23D5246A" w14:textId="77777777" w:rsidR="00285307" w:rsidRDefault="00285307" w:rsidP="0077693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42E2C28F" w14:textId="50313914" w:rsidR="002E0D7E" w:rsidRDefault="002E0D7E" w:rsidP="002E0D7E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_Hlk119850180"/>
      <w:r>
        <w:rPr>
          <w:sz w:val="28"/>
          <w:szCs w:val="28"/>
        </w:rPr>
        <w:t xml:space="preserve">Объем расходов бюджета муниципального образования г. Бодайбо и района (далее- местный бюджет) на 2022 год, утвержденный </w:t>
      </w:r>
      <w:r w:rsidR="00AF0375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Думы г. Бодайбо и района «О внесении изменений в решение Думы г. Бодайбо и района от </w:t>
      </w:r>
      <w:r w:rsidR="007779E5">
        <w:rPr>
          <w:sz w:val="28"/>
          <w:szCs w:val="28"/>
        </w:rPr>
        <w:t>13</w:t>
      </w:r>
      <w:r>
        <w:rPr>
          <w:sz w:val="28"/>
          <w:szCs w:val="28"/>
        </w:rPr>
        <w:t>.12.202</w:t>
      </w:r>
      <w:r w:rsidR="007779E5">
        <w:rPr>
          <w:sz w:val="28"/>
          <w:szCs w:val="28"/>
        </w:rPr>
        <w:t>1</w:t>
      </w:r>
      <w:r>
        <w:rPr>
          <w:sz w:val="28"/>
          <w:szCs w:val="28"/>
        </w:rPr>
        <w:t>г. № 2</w:t>
      </w:r>
      <w:r w:rsidR="007779E5">
        <w:rPr>
          <w:sz w:val="28"/>
          <w:szCs w:val="28"/>
        </w:rPr>
        <w:t>6</w:t>
      </w:r>
      <w:r>
        <w:rPr>
          <w:sz w:val="28"/>
          <w:szCs w:val="28"/>
        </w:rPr>
        <w:t>-па «О бюджете муниципального образования г. Бодайбо и района на 202</w:t>
      </w:r>
      <w:r w:rsidR="007779E5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7779E5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7779E5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от </w:t>
      </w:r>
      <w:r w:rsidR="008253A7">
        <w:rPr>
          <w:sz w:val="28"/>
          <w:szCs w:val="28"/>
        </w:rPr>
        <w:t xml:space="preserve"> 10.09.2022 № 16-па в объеме </w:t>
      </w:r>
      <w:r>
        <w:rPr>
          <w:sz w:val="28"/>
          <w:szCs w:val="28"/>
        </w:rPr>
        <w:t>(далее Решение Думы</w:t>
      </w:r>
      <w:r w:rsidR="00582035">
        <w:rPr>
          <w:sz w:val="28"/>
          <w:szCs w:val="28"/>
        </w:rPr>
        <w:t>-</w:t>
      </w:r>
      <w:r>
        <w:rPr>
          <w:sz w:val="28"/>
          <w:szCs w:val="28"/>
        </w:rPr>
        <w:t>)</w:t>
      </w:r>
      <w:r w:rsidR="007779E5">
        <w:rPr>
          <w:sz w:val="28"/>
          <w:szCs w:val="28"/>
        </w:rPr>
        <w:t xml:space="preserve">, </w:t>
      </w:r>
      <w:r w:rsidR="00582035">
        <w:rPr>
          <w:sz w:val="28"/>
          <w:szCs w:val="28"/>
        </w:rPr>
        <w:t>уточненной сводной бюджетной росписью</w:t>
      </w:r>
      <w:r w:rsidR="00DC01A5">
        <w:rPr>
          <w:sz w:val="28"/>
          <w:szCs w:val="28"/>
        </w:rPr>
        <w:t xml:space="preserve"> </w:t>
      </w:r>
      <w:r w:rsidR="00582035">
        <w:rPr>
          <w:sz w:val="28"/>
          <w:szCs w:val="28"/>
        </w:rPr>
        <w:t xml:space="preserve">-  </w:t>
      </w:r>
      <w:r w:rsidR="00BC4BC1">
        <w:rPr>
          <w:sz w:val="28"/>
          <w:szCs w:val="28"/>
        </w:rPr>
        <w:t xml:space="preserve">составляет </w:t>
      </w:r>
      <w:r w:rsidR="008253A7">
        <w:rPr>
          <w:sz w:val="28"/>
          <w:szCs w:val="28"/>
        </w:rPr>
        <w:t xml:space="preserve"> 2 042 959,2</w:t>
      </w:r>
      <w:r w:rsidR="00BC4BC1">
        <w:rPr>
          <w:sz w:val="28"/>
          <w:szCs w:val="28"/>
        </w:rPr>
        <w:t xml:space="preserve"> </w:t>
      </w:r>
      <w:r w:rsidR="007779E5">
        <w:rPr>
          <w:sz w:val="28"/>
          <w:szCs w:val="28"/>
        </w:rPr>
        <w:t xml:space="preserve"> </w:t>
      </w:r>
      <w:proofErr w:type="spellStart"/>
      <w:r w:rsidR="007779E5">
        <w:rPr>
          <w:sz w:val="28"/>
          <w:szCs w:val="28"/>
        </w:rPr>
        <w:t>тыс.рублей</w:t>
      </w:r>
      <w:proofErr w:type="spellEnd"/>
      <w:r w:rsidR="00582035">
        <w:rPr>
          <w:sz w:val="28"/>
          <w:szCs w:val="28"/>
        </w:rPr>
        <w:t>.</w:t>
      </w:r>
    </w:p>
    <w:p w14:paraId="104ECFCE" w14:textId="77777777" w:rsidR="003E0717" w:rsidRDefault="003E0717" w:rsidP="002E0D7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A86BBDF" w14:textId="134FECA6" w:rsidR="003E0717" w:rsidRDefault="003E0717" w:rsidP="003E071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местного бюджета за </w:t>
      </w:r>
      <w:r w:rsidR="009A69DB">
        <w:rPr>
          <w:sz w:val="28"/>
          <w:szCs w:val="28"/>
        </w:rPr>
        <w:t xml:space="preserve">9 месяцев </w:t>
      </w:r>
      <w:r w:rsidR="00BC4B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2022 года составило </w:t>
      </w:r>
      <w:r w:rsidR="009A69DB">
        <w:rPr>
          <w:sz w:val="28"/>
          <w:szCs w:val="28"/>
        </w:rPr>
        <w:t>1 246 336,3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., что соответствует </w:t>
      </w:r>
      <w:r w:rsidR="007415E1">
        <w:rPr>
          <w:sz w:val="28"/>
          <w:szCs w:val="28"/>
        </w:rPr>
        <w:t>61,0</w:t>
      </w:r>
      <w:r>
        <w:rPr>
          <w:sz w:val="28"/>
          <w:szCs w:val="28"/>
        </w:rPr>
        <w:t xml:space="preserve"> % объемов уточненной </w:t>
      </w:r>
      <w:r>
        <w:rPr>
          <w:sz w:val="28"/>
          <w:szCs w:val="28"/>
        </w:rPr>
        <w:lastRenderedPageBreak/>
        <w:t xml:space="preserve">бюджетной росписи. По сравнению с аналогичным периодом прошлого года расходы местного бюджета </w:t>
      </w:r>
      <w:proofErr w:type="gramStart"/>
      <w:r w:rsidR="00A21D11">
        <w:rPr>
          <w:sz w:val="28"/>
          <w:szCs w:val="28"/>
        </w:rPr>
        <w:t xml:space="preserve">увеличились </w:t>
      </w:r>
      <w:r w:rsidR="0021108A" w:rsidRPr="00A21D11">
        <w:rPr>
          <w:sz w:val="28"/>
          <w:szCs w:val="28"/>
        </w:rPr>
        <w:t xml:space="preserve"> </w:t>
      </w:r>
      <w:r w:rsidRPr="00A21D11">
        <w:rPr>
          <w:sz w:val="28"/>
          <w:szCs w:val="28"/>
        </w:rPr>
        <w:t>на</w:t>
      </w:r>
      <w:proofErr w:type="gramEnd"/>
      <w:r w:rsidRPr="00A21D11">
        <w:rPr>
          <w:sz w:val="28"/>
          <w:szCs w:val="28"/>
        </w:rPr>
        <w:t xml:space="preserve"> </w:t>
      </w:r>
      <w:r w:rsidR="007415E1">
        <w:rPr>
          <w:sz w:val="28"/>
          <w:szCs w:val="28"/>
        </w:rPr>
        <w:t>154 948,6</w:t>
      </w:r>
      <w:r w:rsidRPr="00A21D11">
        <w:rPr>
          <w:sz w:val="28"/>
          <w:szCs w:val="28"/>
        </w:rPr>
        <w:t xml:space="preserve"> </w:t>
      </w:r>
      <w:proofErr w:type="spellStart"/>
      <w:r w:rsidRPr="00A21D11">
        <w:rPr>
          <w:sz w:val="28"/>
          <w:szCs w:val="28"/>
        </w:rPr>
        <w:t>тыс.рублей</w:t>
      </w:r>
      <w:proofErr w:type="spellEnd"/>
      <w:r w:rsidRPr="00A21D11">
        <w:rPr>
          <w:sz w:val="28"/>
          <w:szCs w:val="28"/>
        </w:rPr>
        <w:t xml:space="preserve"> или на </w:t>
      </w:r>
      <w:r w:rsidR="007415E1">
        <w:rPr>
          <w:sz w:val="28"/>
          <w:szCs w:val="28"/>
        </w:rPr>
        <w:t>14,2%</w:t>
      </w:r>
      <w:r w:rsidR="0021108A" w:rsidRPr="00A21D11">
        <w:rPr>
          <w:sz w:val="28"/>
          <w:szCs w:val="28"/>
        </w:rPr>
        <w:t xml:space="preserve"> (исполнение местного бюджета за </w:t>
      </w:r>
      <w:r w:rsidR="007415E1">
        <w:rPr>
          <w:sz w:val="28"/>
          <w:szCs w:val="28"/>
        </w:rPr>
        <w:t xml:space="preserve">9 месяцев 2021 </w:t>
      </w:r>
      <w:r w:rsidR="0021108A" w:rsidRPr="00A21D11">
        <w:rPr>
          <w:sz w:val="28"/>
          <w:szCs w:val="28"/>
        </w:rPr>
        <w:t xml:space="preserve"> года составило  </w:t>
      </w:r>
      <w:r w:rsidR="007415E1">
        <w:rPr>
          <w:sz w:val="28"/>
          <w:szCs w:val="28"/>
        </w:rPr>
        <w:t>1 091 387,7</w:t>
      </w:r>
      <w:r w:rsidR="0021108A" w:rsidRPr="00A21D11">
        <w:rPr>
          <w:sz w:val="28"/>
          <w:szCs w:val="28"/>
        </w:rPr>
        <w:t xml:space="preserve"> </w:t>
      </w:r>
      <w:proofErr w:type="spellStart"/>
      <w:r w:rsidR="0021108A" w:rsidRPr="00A21D11">
        <w:rPr>
          <w:sz w:val="28"/>
          <w:szCs w:val="28"/>
        </w:rPr>
        <w:t>тыс.рублей</w:t>
      </w:r>
      <w:proofErr w:type="spellEnd"/>
      <w:r w:rsidR="0021108A" w:rsidRPr="00A21D11">
        <w:rPr>
          <w:sz w:val="28"/>
          <w:szCs w:val="28"/>
        </w:rPr>
        <w:t>)</w:t>
      </w:r>
      <w:r w:rsidR="00690EC9" w:rsidRPr="00A21D11">
        <w:rPr>
          <w:sz w:val="28"/>
          <w:szCs w:val="28"/>
        </w:rPr>
        <w:t>)</w:t>
      </w:r>
      <w:r w:rsidR="00DD4D47" w:rsidRPr="00A21D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bookmarkEnd w:id="4"/>
    <w:p w14:paraId="5DE23007" w14:textId="77777777" w:rsidR="00707870" w:rsidRDefault="003B48BC" w:rsidP="003E0717">
      <w:pPr>
        <w:shd w:val="clear" w:color="auto" w:fill="FFFFFF"/>
        <w:ind w:firstLine="709"/>
        <w:jc w:val="both"/>
        <w:rPr>
          <w:sz w:val="28"/>
          <w:szCs w:val="28"/>
        </w:rPr>
      </w:pPr>
      <w:r w:rsidRPr="003B48BC">
        <w:rPr>
          <w:sz w:val="28"/>
          <w:szCs w:val="28"/>
        </w:rPr>
        <w:t>Информация об исполнении расходов местного бюджета в разрезе разделов бюджетной классификации расходов представлена в таблице</w:t>
      </w:r>
      <w:r w:rsidR="001D6820">
        <w:rPr>
          <w:sz w:val="28"/>
          <w:szCs w:val="28"/>
        </w:rPr>
        <w:t>.</w:t>
      </w:r>
    </w:p>
    <w:p w14:paraId="49596A76" w14:textId="77777777" w:rsidR="003B48BC" w:rsidRDefault="003B48BC" w:rsidP="003B48BC">
      <w:pPr>
        <w:shd w:val="clear" w:color="auto" w:fill="FFFFFF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Тыс.рублей</w:t>
      </w:r>
      <w:proofErr w:type="spellEnd"/>
    </w:p>
    <w:tbl>
      <w:tblPr>
        <w:tblW w:w="9343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1"/>
        <w:gridCol w:w="494"/>
        <w:gridCol w:w="823"/>
        <w:gridCol w:w="1408"/>
        <w:gridCol w:w="1275"/>
        <w:gridCol w:w="1004"/>
        <w:gridCol w:w="1318"/>
      </w:tblGrid>
      <w:tr w:rsidR="00A0123C" w:rsidRPr="00BD4152" w14:paraId="576F59E0" w14:textId="77777777" w:rsidTr="00A0123C">
        <w:trPr>
          <w:trHeight w:val="752"/>
        </w:trPr>
        <w:tc>
          <w:tcPr>
            <w:tcW w:w="3021" w:type="dxa"/>
          </w:tcPr>
          <w:p w14:paraId="06561C9E" w14:textId="77777777" w:rsidR="00A0123C" w:rsidRPr="00BD4152" w:rsidRDefault="00A0123C" w:rsidP="0014314F">
            <w:pPr>
              <w:jc w:val="both"/>
            </w:pPr>
            <w:r>
              <w:t>Наименование раздела</w:t>
            </w:r>
          </w:p>
        </w:tc>
        <w:tc>
          <w:tcPr>
            <w:tcW w:w="494" w:type="dxa"/>
          </w:tcPr>
          <w:p w14:paraId="30949485" w14:textId="77777777" w:rsidR="00A0123C" w:rsidRDefault="00A0123C" w:rsidP="0014314F">
            <w:pPr>
              <w:jc w:val="both"/>
            </w:pPr>
            <w:proofErr w:type="spellStart"/>
            <w:r>
              <w:t>Рз</w:t>
            </w:r>
            <w:proofErr w:type="spellEnd"/>
          </w:p>
        </w:tc>
        <w:tc>
          <w:tcPr>
            <w:tcW w:w="823" w:type="dxa"/>
          </w:tcPr>
          <w:p w14:paraId="4F1271DB" w14:textId="77777777" w:rsidR="00A0123C" w:rsidRDefault="0014314F" w:rsidP="003B48BC">
            <w:pPr>
              <w:jc w:val="center"/>
            </w:pPr>
            <w:r>
              <w:t>ПР</w:t>
            </w:r>
          </w:p>
        </w:tc>
        <w:tc>
          <w:tcPr>
            <w:tcW w:w="1408" w:type="dxa"/>
          </w:tcPr>
          <w:p w14:paraId="11A6B99A" w14:textId="77777777" w:rsidR="00A0123C" w:rsidRPr="008046C3" w:rsidRDefault="00A0123C" w:rsidP="003B48BC">
            <w:pPr>
              <w:jc w:val="center"/>
            </w:pPr>
            <w:r>
              <w:t xml:space="preserve">Утверждено уточненной росписью на 2022 год </w:t>
            </w:r>
          </w:p>
        </w:tc>
        <w:tc>
          <w:tcPr>
            <w:tcW w:w="1275" w:type="dxa"/>
          </w:tcPr>
          <w:p w14:paraId="442AF0A8" w14:textId="43A26430" w:rsidR="00A0123C" w:rsidRPr="008046C3" w:rsidRDefault="00A0123C" w:rsidP="00025380">
            <w:pPr>
              <w:jc w:val="center"/>
            </w:pPr>
            <w:r>
              <w:t xml:space="preserve">Исполнено за  </w:t>
            </w:r>
            <w:r w:rsidR="00025380">
              <w:t>9 месяцев</w:t>
            </w:r>
            <w:r w:rsidR="00121D6E">
              <w:t xml:space="preserve"> </w:t>
            </w:r>
            <w:r>
              <w:t xml:space="preserve">2022 года </w:t>
            </w:r>
          </w:p>
        </w:tc>
        <w:tc>
          <w:tcPr>
            <w:tcW w:w="1004" w:type="dxa"/>
          </w:tcPr>
          <w:p w14:paraId="3E5F4136" w14:textId="77777777" w:rsidR="00A0123C" w:rsidRPr="008046C3" w:rsidRDefault="00A0123C" w:rsidP="0014314F">
            <w:pPr>
              <w:jc w:val="center"/>
            </w:pPr>
            <w:r>
              <w:t>% к росписи</w:t>
            </w:r>
          </w:p>
        </w:tc>
        <w:tc>
          <w:tcPr>
            <w:tcW w:w="1318" w:type="dxa"/>
          </w:tcPr>
          <w:p w14:paraId="675588D6" w14:textId="77777777" w:rsidR="00A0123C" w:rsidRDefault="00A0123C" w:rsidP="0014314F">
            <w:pPr>
              <w:jc w:val="center"/>
            </w:pPr>
            <w:r>
              <w:t>отклонение</w:t>
            </w:r>
          </w:p>
        </w:tc>
      </w:tr>
      <w:tr w:rsidR="00A0123C" w:rsidRPr="00BD4152" w14:paraId="752E8417" w14:textId="77777777" w:rsidTr="00FB3A06">
        <w:trPr>
          <w:trHeight w:val="326"/>
        </w:trPr>
        <w:tc>
          <w:tcPr>
            <w:tcW w:w="3021" w:type="dxa"/>
          </w:tcPr>
          <w:p w14:paraId="65D7C1EF" w14:textId="77777777" w:rsidR="00A0123C" w:rsidRPr="004B4AA8" w:rsidRDefault="00A0123C" w:rsidP="0014314F">
            <w:pPr>
              <w:jc w:val="both"/>
              <w:rPr>
                <w:b/>
              </w:rPr>
            </w:pPr>
            <w:r w:rsidRPr="004B4AA8">
              <w:rPr>
                <w:b/>
              </w:rPr>
              <w:t>Расходы, всего</w:t>
            </w:r>
          </w:p>
        </w:tc>
        <w:tc>
          <w:tcPr>
            <w:tcW w:w="494" w:type="dxa"/>
          </w:tcPr>
          <w:p w14:paraId="2137ECAE" w14:textId="77777777" w:rsidR="00A0123C" w:rsidRDefault="00A0123C" w:rsidP="0014314F">
            <w:pPr>
              <w:jc w:val="both"/>
            </w:pPr>
          </w:p>
        </w:tc>
        <w:tc>
          <w:tcPr>
            <w:tcW w:w="823" w:type="dxa"/>
          </w:tcPr>
          <w:p w14:paraId="797F968A" w14:textId="77777777" w:rsidR="00A0123C" w:rsidRPr="00A24FF2" w:rsidRDefault="00A0123C" w:rsidP="0014314F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14:paraId="2EBF2957" w14:textId="7B982A8F" w:rsidR="00A0123C" w:rsidRPr="00A24FF2" w:rsidRDefault="00B73BF3" w:rsidP="00F66EF3">
            <w:pPr>
              <w:jc w:val="both"/>
              <w:rPr>
                <w:b/>
              </w:rPr>
            </w:pPr>
            <w:r>
              <w:rPr>
                <w:b/>
              </w:rPr>
              <w:t>2 042 959,2</w:t>
            </w:r>
          </w:p>
        </w:tc>
        <w:tc>
          <w:tcPr>
            <w:tcW w:w="1275" w:type="dxa"/>
          </w:tcPr>
          <w:p w14:paraId="76A1B629" w14:textId="2825531C" w:rsidR="00A0123C" w:rsidRPr="00F951E9" w:rsidRDefault="00B73BF3" w:rsidP="00F66EF3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>1 246 336,3</w:t>
            </w:r>
          </w:p>
        </w:tc>
        <w:tc>
          <w:tcPr>
            <w:tcW w:w="1004" w:type="dxa"/>
            <w:vAlign w:val="bottom"/>
          </w:tcPr>
          <w:p w14:paraId="34D62EA4" w14:textId="25BCD779" w:rsidR="00A0123C" w:rsidRPr="00F951E9" w:rsidRDefault="00B73BF3" w:rsidP="00FB3A06">
            <w:pPr>
              <w:jc w:val="right"/>
              <w:rPr>
                <w:b/>
              </w:rPr>
            </w:pPr>
            <w:r>
              <w:rPr>
                <w:b/>
              </w:rPr>
              <w:t>61,0</w:t>
            </w:r>
          </w:p>
        </w:tc>
        <w:tc>
          <w:tcPr>
            <w:tcW w:w="1318" w:type="dxa"/>
            <w:vAlign w:val="bottom"/>
          </w:tcPr>
          <w:p w14:paraId="17C82B36" w14:textId="1DE7B89B" w:rsidR="00A0123C" w:rsidRPr="00F951E9" w:rsidRDefault="00B73BF3" w:rsidP="000B0546">
            <w:pPr>
              <w:jc w:val="right"/>
              <w:rPr>
                <w:b/>
              </w:rPr>
            </w:pPr>
            <w:r>
              <w:rPr>
                <w:b/>
              </w:rPr>
              <w:t>- 796 622,9</w:t>
            </w:r>
          </w:p>
        </w:tc>
      </w:tr>
      <w:tr w:rsidR="00A743CE" w:rsidRPr="00BD4152" w14:paraId="1D61D9DB" w14:textId="77777777" w:rsidTr="00FB3A06">
        <w:trPr>
          <w:trHeight w:val="50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E5F84" w14:textId="77777777" w:rsidR="00A743CE" w:rsidRPr="00052A78" w:rsidRDefault="00A743CE" w:rsidP="00A743CE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319DB" w14:textId="77777777" w:rsidR="00A743CE" w:rsidRDefault="00A743CE" w:rsidP="00A743C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3A44C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2EB39" w14:textId="66BCB133" w:rsidR="00A743CE" w:rsidRDefault="00505156" w:rsidP="006A034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204 922,2</w:t>
            </w:r>
          </w:p>
        </w:tc>
        <w:tc>
          <w:tcPr>
            <w:tcW w:w="1275" w:type="dxa"/>
          </w:tcPr>
          <w:p w14:paraId="6DCB1180" w14:textId="416DEF32" w:rsidR="00775FED" w:rsidRPr="00D91E16" w:rsidRDefault="00505156" w:rsidP="00A743CE">
            <w:pPr>
              <w:jc w:val="center"/>
              <w:rPr>
                <w:b/>
              </w:rPr>
            </w:pPr>
            <w:r>
              <w:rPr>
                <w:b/>
              </w:rPr>
              <w:t>132 252,2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AB3C4" w14:textId="0D481DD9" w:rsidR="008F38D2" w:rsidRPr="00B50EEE" w:rsidRDefault="00505156" w:rsidP="00FB3A06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64,5</w:t>
            </w:r>
          </w:p>
        </w:tc>
        <w:tc>
          <w:tcPr>
            <w:tcW w:w="1318" w:type="dxa"/>
            <w:vAlign w:val="bottom"/>
          </w:tcPr>
          <w:p w14:paraId="082C0FAB" w14:textId="4DFA4AF6" w:rsidR="008F38D2" w:rsidRPr="00B50EEE" w:rsidRDefault="00505156" w:rsidP="000B0546">
            <w:pPr>
              <w:jc w:val="right"/>
              <w:rPr>
                <w:b/>
              </w:rPr>
            </w:pPr>
            <w:r>
              <w:rPr>
                <w:b/>
              </w:rPr>
              <w:t>-72 670,0</w:t>
            </w:r>
          </w:p>
        </w:tc>
      </w:tr>
      <w:tr w:rsidR="00A743CE" w:rsidRPr="00BD4152" w14:paraId="2383CE55" w14:textId="77777777" w:rsidTr="00FB3A06">
        <w:trPr>
          <w:trHeight w:val="45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F6C04" w14:textId="77777777" w:rsidR="00A743CE" w:rsidRPr="00AA17E7" w:rsidRDefault="00A743CE" w:rsidP="00A743CE">
            <w:pPr>
              <w:rPr>
                <w:bCs/>
              </w:rPr>
            </w:pPr>
            <w:r w:rsidRPr="00AA17E7">
              <w:rPr>
                <w:bCs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FBDE6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528B2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73685" w14:textId="19643A19" w:rsidR="00A743CE" w:rsidRDefault="00883D54" w:rsidP="00A743CE">
            <w:pPr>
              <w:jc w:val="right"/>
            </w:pPr>
            <w:r>
              <w:t>6 854,8</w:t>
            </w:r>
          </w:p>
        </w:tc>
        <w:tc>
          <w:tcPr>
            <w:tcW w:w="1275" w:type="dxa"/>
          </w:tcPr>
          <w:p w14:paraId="797A9C42" w14:textId="60D6704C" w:rsidR="00775FED" w:rsidRPr="00F951E9" w:rsidRDefault="00883D54" w:rsidP="00A743CE">
            <w:pPr>
              <w:jc w:val="center"/>
            </w:pPr>
            <w:r>
              <w:t>5376,4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10A48" w14:textId="75CB2A0D" w:rsidR="008F38D2" w:rsidRPr="00F951E9" w:rsidRDefault="00883D54" w:rsidP="00FB3A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78,4</w:t>
            </w:r>
          </w:p>
        </w:tc>
        <w:tc>
          <w:tcPr>
            <w:tcW w:w="1318" w:type="dxa"/>
            <w:vAlign w:val="bottom"/>
          </w:tcPr>
          <w:p w14:paraId="7AFEFED9" w14:textId="27E26035" w:rsidR="008F38D2" w:rsidRPr="00F951E9" w:rsidRDefault="00883D54" w:rsidP="000B0546">
            <w:pPr>
              <w:jc w:val="right"/>
            </w:pPr>
            <w:r>
              <w:t>-1 478,4</w:t>
            </w:r>
          </w:p>
        </w:tc>
      </w:tr>
      <w:tr w:rsidR="00A743CE" w:rsidRPr="00BD4152" w14:paraId="31266146" w14:textId="77777777" w:rsidTr="00FB3A06">
        <w:trPr>
          <w:trHeight w:val="35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F6454" w14:textId="77777777" w:rsidR="00A743CE" w:rsidRPr="00AA17E7" w:rsidRDefault="00A743CE" w:rsidP="00A743CE">
            <w:pPr>
              <w:rPr>
                <w:bCs/>
              </w:rPr>
            </w:pPr>
            <w:r w:rsidRPr="00AA17E7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8AF01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E6D97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F047D" w14:textId="68CF35B5" w:rsidR="00A743CE" w:rsidRDefault="00883D54" w:rsidP="00A743CE">
            <w:pPr>
              <w:jc w:val="right"/>
            </w:pPr>
            <w:r>
              <w:t>4 797,8</w:t>
            </w:r>
          </w:p>
        </w:tc>
        <w:tc>
          <w:tcPr>
            <w:tcW w:w="1275" w:type="dxa"/>
          </w:tcPr>
          <w:p w14:paraId="64723546" w14:textId="774F7AC8" w:rsidR="00775FED" w:rsidRPr="00F951E9" w:rsidRDefault="00883D54" w:rsidP="00A743CE">
            <w:pPr>
              <w:jc w:val="center"/>
            </w:pPr>
            <w:r>
              <w:t>3 297,2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20CF1" w14:textId="1596BE39" w:rsidR="008F38D2" w:rsidRPr="00F951E9" w:rsidRDefault="00883D54" w:rsidP="00FB3A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68,7</w:t>
            </w:r>
          </w:p>
        </w:tc>
        <w:tc>
          <w:tcPr>
            <w:tcW w:w="1318" w:type="dxa"/>
            <w:vAlign w:val="bottom"/>
          </w:tcPr>
          <w:p w14:paraId="304DBBB2" w14:textId="5D38B7F1" w:rsidR="008F38D2" w:rsidRPr="00F951E9" w:rsidRDefault="00883D54" w:rsidP="000B0546">
            <w:pPr>
              <w:jc w:val="right"/>
            </w:pPr>
            <w:r>
              <w:t>-1 500,6</w:t>
            </w:r>
          </w:p>
        </w:tc>
      </w:tr>
      <w:tr w:rsidR="00A743CE" w:rsidRPr="00BD4152" w14:paraId="1D03D69A" w14:textId="77777777" w:rsidTr="00FB3A06">
        <w:trPr>
          <w:trHeight w:val="29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E8A74" w14:textId="77777777" w:rsidR="00A743CE" w:rsidRPr="00AA17E7" w:rsidRDefault="00A743CE" w:rsidP="00A743CE">
            <w:pPr>
              <w:rPr>
                <w:bCs/>
              </w:rPr>
            </w:pPr>
            <w:r w:rsidRPr="00AA17E7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25DAE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0B85F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DFE63" w14:textId="025678B9" w:rsidR="00A743CE" w:rsidRDefault="008721BA" w:rsidP="00A743CE">
            <w:pPr>
              <w:jc w:val="right"/>
            </w:pPr>
            <w:r>
              <w:t>106 910,9</w:t>
            </w:r>
          </w:p>
        </w:tc>
        <w:tc>
          <w:tcPr>
            <w:tcW w:w="1275" w:type="dxa"/>
          </w:tcPr>
          <w:p w14:paraId="371803F7" w14:textId="2BCC38A8" w:rsidR="00775FED" w:rsidRPr="00F951E9" w:rsidRDefault="008721BA" w:rsidP="00A743CE">
            <w:pPr>
              <w:jc w:val="center"/>
            </w:pPr>
            <w:r>
              <w:t>67 941,5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F9674" w14:textId="3BFDC904" w:rsidR="008F38D2" w:rsidRPr="00F951E9" w:rsidRDefault="008721BA" w:rsidP="00FB3A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63,5</w:t>
            </w:r>
          </w:p>
        </w:tc>
        <w:tc>
          <w:tcPr>
            <w:tcW w:w="1318" w:type="dxa"/>
            <w:vAlign w:val="bottom"/>
          </w:tcPr>
          <w:p w14:paraId="745C8915" w14:textId="721D021B" w:rsidR="008F38D2" w:rsidRPr="00F951E9" w:rsidRDefault="008721BA" w:rsidP="000B0546">
            <w:pPr>
              <w:jc w:val="right"/>
            </w:pPr>
            <w:r>
              <w:t>-38 969,4</w:t>
            </w:r>
          </w:p>
        </w:tc>
      </w:tr>
      <w:tr w:rsidR="00A743CE" w:rsidRPr="00BD4152" w14:paraId="0A65DC0B" w14:textId="77777777" w:rsidTr="00FB3A06">
        <w:trPr>
          <w:trHeight w:val="23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A20B" w14:textId="77777777" w:rsidR="00A743CE" w:rsidRPr="00AA17E7" w:rsidRDefault="00A743CE" w:rsidP="00A743CE">
            <w:pPr>
              <w:rPr>
                <w:bCs/>
              </w:rPr>
            </w:pPr>
            <w:r w:rsidRPr="00AA17E7">
              <w:rPr>
                <w:bCs/>
              </w:rPr>
              <w:t>Судебная система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16082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00CE7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BE42B" w14:textId="505D2FB4" w:rsidR="00A743CE" w:rsidRDefault="008721BA" w:rsidP="00A743CE">
            <w:pPr>
              <w:jc w:val="right"/>
            </w:pPr>
            <w:r>
              <w:t>199,8</w:t>
            </w:r>
          </w:p>
        </w:tc>
        <w:tc>
          <w:tcPr>
            <w:tcW w:w="1275" w:type="dxa"/>
          </w:tcPr>
          <w:p w14:paraId="76FD0EF9" w14:textId="74964EE4" w:rsidR="00A743CE" w:rsidRPr="00F951E9" w:rsidRDefault="008721BA" w:rsidP="00A743CE">
            <w:pPr>
              <w:jc w:val="center"/>
            </w:pPr>
            <w:r>
              <w:t>199,8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45FFD" w14:textId="735532C8" w:rsidR="00A743CE" w:rsidRPr="00F951E9" w:rsidRDefault="008721BA" w:rsidP="00FB3A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18" w:type="dxa"/>
            <w:vAlign w:val="bottom"/>
          </w:tcPr>
          <w:p w14:paraId="25535EBA" w14:textId="268A0CD5" w:rsidR="00A743CE" w:rsidRPr="00F951E9" w:rsidRDefault="008721BA" w:rsidP="000B0546">
            <w:pPr>
              <w:jc w:val="right"/>
            </w:pPr>
            <w:r>
              <w:t>0</w:t>
            </w:r>
          </w:p>
        </w:tc>
      </w:tr>
      <w:tr w:rsidR="00A743CE" w:rsidRPr="00BD4152" w14:paraId="18218F84" w14:textId="77777777" w:rsidTr="00FB3A06">
        <w:trPr>
          <w:trHeight w:val="21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736A4" w14:textId="77777777" w:rsidR="00A743CE" w:rsidRPr="00AA17E7" w:rsidRDefault="00A743CE" w:rsidP="00A743CE">
            <w:pPr>
              <w:rPr>
                <w:bCs/>
              </w:rPr>
            </w:pPr>
            <w:r w:rsidRPr="00AA17E7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7DE3D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58788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D2251" w14:textId="69D3274F" w:rsidR="00A743CE" w:rsidRDefault="008721BA" w:rsidP="00A743CE">
            <w:pPr>
              <w:jc w:val="right"/>
            </w:pPr>
            <w:r>
              <w:t>53 701,3</w:t>
            </w:r>
          </w:p>
        </w:tc>
        <w:tc>
          <w:tcPr>
            <w:tcW w:w="1275" w:type="dxa"/>
          </w:tcPr>
          <w:p w14:paraId="251A17CB" w14:textId="5DBBC6E5" w:rsidR="00775FED" w:rsidRPr="00F951E9" w:rsidRDefault="008721BA" w:rsidP="00A743CE">
            <w:pPr>
              <w:jc w:val="center"/>
            </w:pPr>
            <w:r>
              <w:t>33 707,0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56DE5" w14:textId="58AACECE" w:rsidR="00271634" w:rsidRPr="00F951E9" w:rsidRDefault="008721BA" w:rsidP="00FB3A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318" w:type="dxa"/>
            <w:vAlign w:val="bottom"/>
          </w:tcPr>
          <w:p w14:paraId="611FB2F7" w14:textId="7B464799" w:rsidR="00271634" w:rsidRPr="00F951E9" w:rsidRDefault="008721BA" w:rsidP="000B0546">
            <w:pPr>
              <w:jc w:val="right"/>
            </w:pPr>
            <w:r>
              <w:t>-19 994,3</w:t>
            </w:r>
          </w:p>
        </w:tc>
      </w:tr>
      <w:tr w:rsidR="00A743CE" w:rsidRPr="00BD4152" w14:paraId="46184C94" w14:textId="77777777" w:rsidTr="00FB3A06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B7000" w14:textId="77777777" w:rsidR="00A743CE" w:rsidRPr="00AA17E7" w:rsidRDefault="00A743CE" w:rsidP="00A743CE">
            <w:pPr>
              <w:rPr>
                <w:bCs/>
              </w:rPr>
            </w:pPr>
            <w:r w:rsidRPr="00B3343A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4A0EB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E26F1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8E801" w14:textId="4E6BD0BF" w:rsidR="00A743CE" w:rsidRDefault="007765DB" w:rsidP="00A743CE">
            <w:pPr>
              <w:jc w:val="right"/>
            </w:pPr>
            <w:r>
              <w:t>5 854,9</w:t>
            </w:r>
          </w:p>
        </w:tc>
        <w:tc>
          <w:tcPr>
            <w:tcW w:w="1275" w:type="dxa"/>
          </w:tcPr>
          <w:p w14:paraId="02B455D3" w14:textId="58B91C33" w:rsidR="00775FED" w:rsidRPr="00F951E9" w:rsidRDefault="007765DB" w:rsidP="00A743CE">
            <w:pPr>
              <w:jc w:val="center"/>
            </w:pPr>
            <w:r>
              <w:t>5 854,9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017E9" w14:textId="72DB7994" w:rsidR="00271634" w:rsidRPr="00F951E9" w:rsidRDefault="007765DB" w:rsidP="00FB3A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18" w:type="dxa"/>
            <w:vAlign w:val="bottom"/>
          </w:tcPr>
          <w:p w14:paraId="007FE8F2" w14:textId="35C8703C" w:rsidR="00271634" w:rsidRPr="00F951E9" w:rsidRDefault="007765DB" w:rsidP="000B0546">
            <w:pPr>
              <w:jc w:val="right"/>
            </w:pPr>
            <w:r>
              <w:t>0</w:t>
            </w:r>
          </w:p>
        </w:tc>
      </w:tr>
      <w:tr w:rsidR="00A743CE" w:rsidRPr="00BD4152" w14:paraId="6DCFD670" w14:textId="77777777" w:rsidTr="00FB3A06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E9A3E" w14:textId="77777777" w:rsidR="00A743CE" w:rsidRPr="00AA17E7" w:rsidRDefault="00A743CE" w:rsidP="00A743CE">
            <w:pPr>
              <w:rPr>
                <w:bCs/>
              </w:rPr>
            </w:pPr>
            <w:r w:rsidRPr="00AA17E7">
              <w:rPr>
                <w:bCs/>
              </w:rPr>
              <w:t>Резервные фонды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FFE9C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78874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AA58E" w14:textId="746B8453" w:rsidR="00A743CE" w:rsidRDefault="007765DB" w:rsidP="00A743CE">
            <w:pPr>
              <w:jc w:val="right"/>
            </w:pPr>
            <w:r>
              <w:t>90,0</w:t>
            </w:r>
          </w:p>
        </w:tc>
        <w:tc>
          <w:tcPr>
            <w:tcW w:w="1275" w:type="dxa"/>
          </w:tcPr>
          <w:p w14:paraId="493E0324" w14:textId="7F1EA57E" w:rsidR="00A743CE" w:rsidRPr="00F951E9" w:rsidRDefault="007765DB" w:rsidP="00A743CE">
            <w:pPr>
              <w:jc w:val="center"/>
            </w:pPr>
            <w:r>
              <w:t>0,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B4BA6" w14:textId="55BFDE97" w:rsidR="00A743CE" w:rsidRPr="00F951E9" w:rsidRDefault="007765DB" w:rsidP="00FB3A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8" w:type="dxa"/>
            <w:vAlign w:val="bottom"/>
          </w:tcPr>
          <w:p w14:paraId="2B621BC3" w14:textId="61FA0FAF" w:rsidR="00A743CE" w:rsidRPr="00F951E9" w:rsidRDefault="007765DB" w:rsidP="000B0546">
            <w:pPr>
              <w:jc w:val="right"/>
            </w:pPr>
            <w:r>
              <w:t>-90,0</w:t>
            </w:r>
          </w:p>
        </w:tc>
      </w:tr>
      <w:tr w:rsidR="00A743CE" w:rsidRPr="00BD4152" w14:paraId="235455FC" w14:textId="77777777" w:rsidTr="00FB3A06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27548" w14:textId="77777777" w:rsidR="00A743CE" w:rsidRPr="00AA17E7" w:rsidRDefault="00A743CE" w:rsidP="00A743CE">
            <w:pPr>
              <w:rPr>
                <w:bCs/>
              </w:rPr>
            </w:pPr>
            <w:r w:rsidRPr="00AA17E7">
              <w:rPr>
                <w:bCs/>
              </w:rPr>
              <w:t>Другие 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A28E5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F9596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A5E67" w14:textId="436AE65E" w:rsidR="00A743CE" w:rsidRDefault="007765DB" w:rsidP="00A743CE">
            <w:pPr>
              <w:jc w:val="right"/>
            </w:pPr>
            <w:r>
              <w:t>26</w:t>
            </w:r>
            <w:r w:rsidR="000D29C0">
              <w:t> </w:t>
            </w:r>
            <w:r>
              <w:t>5</w:t>
            </w:r>
            <w:r w:rsidR="000D29C0">
              <w:t>12,7</w:t>
            </w:r>
          </w:p>
        </w:tc>
        <w:tc>
          <w:tcPr>
            <w:tcW w:w="1275" w:type="dxa"/>
          </w:tcPr>
          <w:p w14:paraId="15BADB12" w14:textId="69869E10" w:rsidR="00775FED" w:rsidRPr="00F951E9" w:rsidRDefault="000D29C0" w:rsidP="00A743CE">
            <w:pPr>
              <w:jc w:val="center"/>
            </w:pPr>
            <w:r>
              <w:t>15 875,4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1DD2E" w14:textId="2A77A689" w:rsidR="00271634" w:rsidRPr="00F951E9" w:rsidRDefault="000D29C0" w:rsidP="00FB3A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318" w:type="dxa"/>
            <w:vAlign w:val="bottom"/>
          </w:tcPr>
          <w:p w14:paraId="2358DE49" w14:textId="09376429" w:rsidR="00271634" w:rsidRPr="00F951E9" w:rsidRDefault="000D29C0" w:rsidP="000B0546">
            <w:pPr>
              <w:jc w:val="right"/>
            </w:pPr>
            <w:r>
              <w:t>- 10 637,3</w:t>
            </w:r>
          </w:p>
        </w:tc>
      </w:tr>
      <w:tr w:rsidR="00A743CE" w:rsidRPr="00BD4152" w14:paraId="42608D3F" w14:textId="77777777" w:rsidTr="00FB3A06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3789D" w14:textId="77777777" w:rsidR="00A743CE" w:rsidRPr="00052A78" w:rsidRDefault="00A743CE" w:rsidP="00A743CE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71798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10619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3CBCB" w14:textId="1CF895AF" w:rsidR="00A743CE" w:rsidRDefault="000D29C0" w:rsidP="00A743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19 951,0 </w:t>
            </w:r>
          </w:p>
        </w:tc>
        <w:tc>
          <w:tcPr>
            <w:tcW w:w="1275" w:type="dxa"/>
          </w:tcPr>
          <w:p w14:paraId="6199585A" w14:textId="7EB2F505" w:rsidR="00775FED" w:rsidRPr="00B50EEE" w:rsidRDefault="000D29C0" w:rsidP="00A743CE">
            <w:pPr>
              <w:jc w:val="center"/>
              <w:rPr>
                <w:b/>
              </w:rPr>
            </w:pPr>
            <w:r>
              <w:rPr>
                <w:b/>
              </w:rPr>
              <w:t>13 111,2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457B4" w14:textId="68EA34C4" w:rsidR="00A743CE" w:rsidRPr="00B50EEE" w:rsidRDefault="000D29C0" w:rsidP="00FB3A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65,7</w:t>
            </w:r>
          </w:p>
        </w:tc>
        <w:tc>
          <w:tcPr>
            <w:tcW w:w="1318" w:type="dxa"/>
            <w:vAlign w:val="bottom"/>
          </w:tcPr>
          <w:p w14:paraId="57C52D1D" w14:textId="2F727327" w:rsidR="00A743CE" w:rsidRPr="00B50EEE" w:rsidRDefault="000D29C0" w:rsidP="000B0546">
            <w:pPr>
              <w:jc w:val="right"/>
              <w:rPr>
                <w:b/>
              </w:rPr>
            </w:pPr>
            <w:r>
              <w:rPr>
                <w:b/>
              </w:rPr>
              <w:t>- 6 839,8</w:t>
            </w:r>
          </w:p>
        </w:tc>
      </w:tr>
      <w:tr w:rsidR="00A743CE" w:rsidRPr="00BD4152" w14:paraId="061446A4" w14:textId="77777777" w:rsidTr="00FB3A06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79051" w14:textId="77777777" w:rsidR="00A743CE" w:rsidRPr="00AA17E7" w:rsidRDefault="00A743CE" w:rsidP="00A743CE">
            <w:pPr>
              <w:rPr>
                <w:bCs/>
              </w:rPr>
            </w:pPr>
            <w:r>
              <w:rPr>
                <w:bCs/>
              </w:rPr>
              <w:t>Гражданская оборона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83284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6C98B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EC04C" w14:textId="262E1F9B" w:rsidR="00A743CE" w:rsidRDefault="00753524" w:rsidP="00A743CE">
            <w:pPr>
              <w:jc w:val="right"/>
            </w:pPr>
            <w:r>
              <w:t>13 875,5</w:t>
            </w:r>
          </w:p>
        </w:tc>
        <w:tc>
          <w:tcPr>
            <w:tcW w:w="1275" w:type="dxa"/>
          </w:tcPr>
          <w:p w14:paraId="6454058A" w14:textId="659CA259" w:rsidR="00A743CE" w:rsidRPr="00F951E9" w:rsidRDefault="00753524" w:rsidP="00A743CE">
            <w:pPr>
              <w:jc w:val="center"/>
            </w:pPr>
            <w:r>
              <w:t>9 225,5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56890" w14:textId="42DCAC82" w:rsidR="00A743CE" w:rsidRPr="00F951E9" w:rsidRDefault="00753524" w:rsidP="00FB3A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66,5</w:t>
            </w:r>
          </w:p>
        </w:tc>
        <w:tc>
          <w:tcPr>
            <w:tcW w:w="1318" w:type="dxa"/>
            <w:vAlign w:val="bottom"/>
          </w:tcPr>
          <w:p w14:paraId="7B68FF3A" w14:textId="56CDCC48" w:rsidR="00A743CE" w:rsidRPr="00F951E9" w:rsidRDefault="00753524" w:rsidP="000B0546">
            <w:pPr>
              <w:jc w:val="right"/>
            </w:pPr>
            <w:r>
              <w:t>- 4 650,0</w:t>
            </w:r>
          </w:p>
        </w:tc>
      </w:tr>
      <w:tr w:rsidR="00A743CE" w:rsidRPr="00BD4152" w14:paraId="461882C7" w14:textId="77777777" w:rsidTr="00FB3A06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6AAB7" w14:textId="77777777" w:rsidR="00A743CE" w:rsidRPr="00AA17E7" w:rsidRDefault="00A743CE" w:rsidP="00A743CE">
            <w:pPr>
              <w:rPr>
                <w:bCs/>
              </w:rPr>
            </w:pPr>
            <w:r w:rsidRPr="00AA17E7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FFD9A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0F5F5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878F7" w14:textId="5535DC77" w:rsidR="00A743CE" w:rsidRDefault="00753524" w:rsidP="00A743CE">
            <w:pPr>
              <w:jc w:val="right"/>
            </w:pPr>
            <w:r>
              <w:t>346,9</w:t>
            </w:r>
          </w:p>
        </w:tc>
        <w:tc>
          <w:tcPr>
            <w:tcW w:w="1275" w:type="dxa"/>
          </w:tcPr>
          <w:p w14:paraId="2DE9F989" w14:textId="1CF1D094" w:rsidR="00775FED" w:rsidRPr="00F951E9" w:rsidRDefault="00753524" w:rsidP="00A743CE">
            <w:pPr>
              <w:jc w:val="center"/>
            </w:pPr>
            <w:r>
              <w:t>66,6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AB864" w14:textId="73C16F94" w:rsidR="00A743CE" w:rsidRPr="00F951E9" w:rsidRDefault="00753524" w:rsidP="00FB3A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  <w:tc>
          <w:tcPr>
            <w:tcW w:w="1318" w:type="dxa"/>
            <w:vAlign w:val="bottom"/>
          </w:tcPr>
          <w:p w14:paraId="5DC0BCD1" w14:textId="6B39A6B8" w:rsidR="00A743CE" w:rsidRPr="00F951E9" w:rsidRDefault="00753524" w:rsidP="000B0546">
            <w:pPr>
              <w:jc w:val="right"/>
            </w:pPr>
            <w:r>
              <w:t>-280,3</w:t>
            </w:r>
          </w:p>
        </w:tc>
      </w:tr>
      <w:tr w:rsidR="00A743CE" w:rsidRPr="00BD4152" w14:paraId="6D9E649B" w14:textId="77777777" w:rsidTr="00FB3A06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5DF8DD" w14:textId="77777777" w:rsidR="00A743CE" w:rsidRPr="00AA17E7" w:rsidRDefault="00A743CE" w:rsidP="00A743CE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117B0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6C03D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99D08" w14:textId="7BED2EA6" w:rsidR="00A743CE" w:rsidRDefault="00753524" w:rsidP="00A743CE">
            <w:pPr>
              <w:jc w:val="right"/>
            </w:pPr>
            <w:r>
              <w:t>5 728,6</w:t>
            </w:r>
          </w:p>
        </w:tc>
        <w:tc>
          <w:tcPr>
            <w:tcW w:w="1275" w:type="dxa"/>
          </w:tcPr>
          <w:p w14:paraId="698ABAFB" w14:textId="11BF86C0" w:rsidR="00775FED" w:rsidRPr="00F951E9" w:rsidRDefault="00753524" w:rsidP="00A743CE">
            <w:pPr>
              <w:jc w:val="center"/>
            </w:pPr>
            <w:r>
              <w:t>3 819,1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B2237" w14:textId="3DAE204A" w:rsidR="00A743CE" w:rsidRPr="00F951E9" w:rsidRDefault="00753524" w:rsidP="00FB3A0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66,7</w:t>
            </w:r>
          </w:p>
        </w:tc>
        <w:tc>
          <w:tcPr>
            <w:tcW w:w="1318" w:type="dxa"/>
            <w:vAlign w:val="bottom"/>
          </w:tcPr>
          <w:p w14:paraId="0F98A27E" w14:textId="0B977527" w:rsidR="00A743CE" w:rsidRPr="00F951E9" w:rsidRDefault="00753524" w:rsidP="000B0546">
            <w:pPr>
              <w:jc w:val="right"/>
            </w:pPr>
            <w:r>
              <w:t>-1 909,5</w:t>
            </w:r>
          </w:p>
        </w:tc>
      </w:tr>
      <w:tr w:rsidR="00A743CE" w:rsidRPr="00A26927" w14:paraId="6DB49F44" w14:textId="77777777" w:rsidTr="00FB3A06">
        <w:trPr>
          <w:trHeight w:val="45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68E49" w14:textId="5D39145B" w:rsidR="00A743CE" w:rsidRPr="00052A78" w:rsidRDefault="00753524" w:rsidP="00A743CE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743CE" w:rsidRPr="00052A78">
              <w:rPr>
                <w:b/>
                <w:bCs/>
              </w:rPr>
              <w:t>НАЦИОНАЛЬНАЯ ЭКОНОМИКА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D69A6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AEB22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B4B7F" w14:textId="1EC880E7" w:rsidR="00A743CE" w:rsidRDefault="00906B1F" w:rsidP="00A743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18 341,3</w:t>
            </w:r>
          </w:p>
        </w:tc>
        <w:tc>
          <w:tcPr>
            <w:tcW w:w="1275" w:type="dxa"/>
          </w:tcPr>
          <w:p w14:paraId="130009A9" w14:textId="07E4B0B8" w:rsidR="00775FED" w:rsidRPr="00D643C1" w:rsidRDefault="00906B1F" w:rsidP="00A743CE">
            <w:pPr>
              <w:jc w:val="center"/>
              <w:rPr>
                <w:b/>
                <w:bCs/>
              </w:rPr>
            </w:pPr>
            <w:r w:rsidRPr="00D643C1">
              <w:rPr>
                <w:b/>
                <w:bCs/>
              </w:rPr>
              <w:t>15 652,3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C5EA8" w14:textId="38C9CDAC" w:rsidR="00A743CE" w:rsidRPr="00D643C1" w:rsidRDefault="00906B1F" w:rsidP="00FB3A06">
            <w:pPr>
              <w:jc w:val="right"/>
              <w:rPr>
                <w:b/>
                <w:bCs/>
                <w:color w:val="000000"/>
              </w:rPr>
            </w:pPr>
            <w:r w:rsidRPr="00D643C1">
              <w:rPr>
                <w:b/>
                <w:bCs/>
                <w:color w:val="000000"/>
              </w:rPr>
              <w:t>85,3</w:t>
            </w:r>
          </w:p>
        </w:tc>
        <w:tc>
          <w:tcPr>
            <w:tcW w:w="1318" w:type="dxa"/>
            <w:vAlign w:val="bottom"/>
          </w:tcPr>
          <w:p w14:paraId="0BE1BA4C" w14:textId="13D220AD" w:rsidR="00A743CE" w:rsidRPr="00D643C1" w:rsidRDefault="00906B1F" w:rsidP="000B0546">
            <w:pPr>
              <w:jc w:val="right"/>
              <w:rPr>
                <w:b/>
                <w:bCs/>
              </w:rPr>
            </w:pPr>
            <w:r w:rsidRPr="00D643C1">
              <w:rPr>
                <w:b/>
                <w:bCs/>
              </w:rPr>
              <w:t>- 2689,0</w:t>
            </w:r>
          </w:p>
        </w:tc>
      </w:tr>
      <w:tr w:rsidR="00A743CE" w:rsidRPr="00A26927" w14:paraId="584CA0DB" w14:textId="77777777" w:rsidTr="00DA4456">
        <w:trPr>
          <w:trHeight w:val="25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EF39B" w14:textId="77777777" w:rsidR="00A743CE" w:rsidRPr="00AA17E7" w:rsidRDefault="00A743CE" w:rsidP="00A743CE">
            <w:pPr>
              <w:rPr>
                <w:bCs/>
              </w:rPr>
            </w:pPr>
            <w:r w:rsidRPr="00AA17E7">
              <w:rPr>
                <w:bCs/>
              </w:rPr>
              <w:lastRenderedPageBreak/>
              <w:t>Транспорт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45D8D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58E56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26837" w14:textId="7252C68A" w:rsidR="00A743CE" w:rsidRDefault="00906B1F" w:rsidP="00A743CE">
            <w:pPr>
              <w:jc w:val="right"/>
            </w:pPr>
            <w:r>
              <w:t>5 310,0</w:t>
            </w:r>
          </w:p>
        </w:tc>
        <w:tc>
          <w:tcPr>
            <w:tcW w:w="1275" w:type="dxa"/>
          </w:tcPr>
          <w:p w14:paraId="1901BABF" w14:textId="2235C114" w:rsidR="00775FED" w:rsidRPr="00F951E9" w:rsidRDefault="00906B1F" w:rsidP="00A743CE">
            <w:pPr>
              <w:jc w:val="center"/>
            </w:pPr>
            <w:r>
              <w:t>3 488,5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0C2EC" w14:textId="25E6C2C1" w:rsidR="00A743CE" w:rsidRPr="00F951E9" w:rsidRDefault="00906B1F" w:rsidP="00FB3A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65,7</w:t>
            </w:r>
          </w:p>
        </w:tc>
        <w:tc>
          <w:tcPr>
            <w:tcW w:w="1318" w:type="dxa"/>
            <w:vAlign w:val="bottom"/>
          </w:tcPr>
          <w:p w14:paraId="45869D48" w14:textId="2306795A" w:rsidR="00A743CE" w:rsidRPr="00F951E9" w:rsidRDefault="00906B1F" w:rsidP="000B0546">
            <w:pPr>
              <w:jc w:val="right"/>
            </w:pPr>
            <w:r>
              <w:t>- 1 821,5</w:t>
            </w:r>
          </w:p>
        </w:tc>
      </w:tr>
      <w:tr w:rsidR="00A743CE" w:rsidRPr="00A26927" w14:paraId="4E4FB32D" w14:textId="77777777" w:rsidTr="00FB3A06">
        <w:trPr>
          <w:trHeight w:val="35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3D943" w14:textId="77777777" w:rsidR="00A743CE" w:rsidRPr="00AA17E7" w:rsidRDefault="00A743CE" w:rsidP="00A743CE">
            <w:pPr>
              <w:rPr>
                <w:bCs/>
              </w:rPr>
            </w:pPr>
            <w:r>
              <w:rPr>
                <w:bCs/>
              </w:rPr>
              <w:t>Дорожное хозяйства ( дорожные фонды)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2A1CE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613BB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FDA1A" w14:textId="47C9A95B" w:rsidR="00A743CE" w:rsidRDefault="00906B1F" w:rsidP="00A743CE">
            <w:pPr>
              <w:jc w:val="right"/>
            </w:pPr>
            <w:r>
              <w:t>12 262,8</w:t>
            </w:r>
          </w:p>
        </w:tc>
        <w:tc>
          <w:tcPr>
            <w:tcW w:w="1275" w:type="dxa"/>
          </w:tcPr>
          <w:p w14:paraId="49388420" w14:textId="0E01BF2A" w:rsidR="00775FED" w:rsidRPr="00F951E9" w:rsidRDefault="00906B1F" w:rsidP="00A743CE">
            <w:pPr>
              <w:jc w:val="center"/>
            </w:pPr>
            <w:r>
              <w:t>12 109,7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B2D6B" w14:textId="4D30F8F4" w:rsidR="00A743CE" w:rsidRPr="00F951E9" w:rsidRDefault="00906B1F" w:rsidP="00FB3A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98,8</w:t>
            </w:r>
          </w:p>
        </w:tc>
        <w:tc>
          <w:tcPr>
            <w:tcW w:w="1318" w:type="dxa"/>
            <w:vAlign w:val="bottom"/>
          </w:tcPr>
          <w:p w14:paraId="118249A3" w14:textId="215025F8" w:rsidR="00A743CE" w:rsidRPr="00F951E9" w:rsidRDefault="00906B1F" w:rsidP="000B0546">
            <w:pPr>
              <w:jc w:val="right"/>
            </w:pPr>
            <w:r>
              <w:t>-153,1</w:t>
            </w:r>
          </w:p>
        </w:tc>
      </w:tr>
      <w:tr w:rsidR="00A743CE" w:rsidRPr="00A26927" w14:paraId="46CB060A" w14:textId="77777777" w:rsidTr="00FB3A06">
        <w:trPr>
          <w:trHeight w:val="29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9B1B1" w14:textId="77777777" w:rsidR="00A743CE" w:rsidRPr="00AA17E7" w:rsidRDefault="00A743CE" w:rsidP="00A743CE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2C62B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9248E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C399E" w14:textId="54CD4297" w:rsidR="00A743CE" w:rsidRDefault="00906B1F" w:rsidP="00A743CE">
            <w:pPr>
              <w:jc w:val="right"/>
            </w:pPr>
            <w:r>
              <w:t>768,5</w:t>
            </w:r>
          </w:p>
        </w:tc>
        <w:tc>
          <w:tcPr>
            <w:tcW w:w="1275" w:type="dxa"/>
          </w:tcPr>
          <w:p w14:paraId="33C62256" w14:textId="4337CD66" w:rsidR="00775FED" w:rsidRPr="00F951E9" w:rsidRDefault="00906B1F" w:rsidP="006D5BF1">
            <w:pPr>
              <w:jc w:val="center"/>
            </w:pPr>
            <w:r>
              <w:t>54,1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9E45A" w14:textId="1264094F" w:rsidR="00A743CE" w:rsidRPr="00F951E9" w:rsidRDefault="00906B1F" w:rsidP="00FB3A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318" w:type="dxa"/>
            <w:vAlign w:val="bottom"/>
          </w:tcPr>
          <w:p w14:paraId="0DC7D88B" w14:textId="7D7F626A" w:rsidR="00A743CE" w:rsidRPr="00F951E9" w:rsidRDefault="00906B1F" w:rsidP="000B0546">
            <w:pPr>
              <w:jc w:val="right"/>
            </w:pPr>
            <w:r>
              <w:t>-714,4</w:t>
            </w:r>
          </w:p>
        </w:tc>
      </w:tr>
      <w:tr w:rsidR="00A743CE" w:rsidRPr="00A26927" w14:paraId="76545D5B" w14:textId="77777777" w:rsidTr="00FB3A06">
        <w:trPr>
          <w:trHeight w:val="23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39AA7" w14:textId="77777777" w:rsidR="00A743CE" w:rsidRPr="00052A78" w:rsidRDefault="00A743CE" w:rsidP="00A743CE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0DD86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F240B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65C9E" w14:textId="4973702A" w:rsidR="00A743CE" w:rsidRDefault="00692CA6" w:rsidP="00A743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34 704,0</w:t>
            </w:r>
          </w:p>
        </w:tc>
        <w:tc>
          <w:tcPr>
            <w:tcW w:w="1275" w:type="dxa"/>
          </w:tcPr>
          <w:p w14:paraId="7A057785" w14:textId="38309E98" w:rsidR="00775FED" w:rsidRPr="00C4714A" w:rsidRDefault="00692CA6" w:rsidP="00A743CE">
            <w:pPr>
              <w:jc w:val="center"/>
              <w:rPr>
                <w:b/>
              </w:rPr>
            </w:pPr>
            <w:r>
              <w:rPr>
                <w:b/>
              </w:rPr>
              <w:t>11 494,6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5150D" w14:textId="29925C89" w:rsidR="00A743CE" w:rsidRPr="00C4714A" w:rsidRDefault="00692CA6" w:rsidP="00FB3A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33,1</w:t>
            </w:r>
          </w:p>
        </w:tc>
        <w:tc>
          <w:tcPr>
            <w:tcW w:w="1318" w:type="dxa"/>
            <w:vAlign w:val="bottom"/>
          </w:tcPr>
          <w:p w14:paraId="66A5810A" w14:textId="33EEFFB7" w:rsidR="00A743CE" w:rsidRPr="00C4714A" w:rsidRDefault="00692CA6" w:rsidP="000B054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23 209,</w:t>
            </w:r>
            <w:r w:rsidR="009F228D">
              <w:rPr>
                <w:b/>
                <w:bCs/>
              </w:rPr>
              <w:t>4</w:t>
            </w:r>
          </w:p>
        </w:tc>
      </w:tr>
      <w:tr w:rsidR="00A743CE" w:rsidRPr="00A26927" w14:paraId="5D72BFBF" w14:textId="77777777" w:rsidTr="00FB3A06">
        <w:trPr>
          <w:trHeight w:val="23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E6E83" w14:textId="77777777" w:rsidR="00A743CE" w:rsidRPr="0014314F" w:rsidRDefault="00A743CE" w:rsidP="00A743CE">
            <w:pPr>
              <w:rPr>
                <w:bCs/>
              </w:rPr>
            </w:pPr>
            <w:r w:rsidRPr="0014314F">
              <w:rPr>
                <w:bCs/>
              </w:rPr>
              <w:t>Жилищное хозяйство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25434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54D12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A80E1" w14:textId="62285E82" w:rsidR="00A743CE" w:rsidRPr="00692CA6" w:rsidRDefault="00692CA6" w:rsidP="00A743CE">
            <w:pPr>
              <w:jc w:val="right"/>
            </w:pPr>
            <w:r w:rsidRPr="00692CA6">
              <w:t>1 499,0</w:t>
            </w:r>
          </w:p>
        </w:tc>
        <w:tc>
          <w:tcPr>
            <w:tcW w:w="1275" w:type="dxa"/>
          </w:tcPr>
          <w:p w14:paraId="4B2F33AB" w14:textId="41BE8D33" w:rsidR="00A743CE" w:rsidRPr="00F951E9" w:rsidRDefault="00692CA6" w:rsidP="00A743CE">
            <w:pPr>
              <w:jc w:val="center"/>
            </w:pPr>
            <w:r>
              <w:t>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E1197" w14:textId="463BAD8D" w:rsidR="00A743CE" w:rsidRPr="00F951E9" w:rsidRDefault="00692CA6" w:rsidP="00FB3A06">
            <w:pPr>
              <w:jc w:val="right"/>
            </w:pPr>
            <w:r>
              <w:t>0</w:t>
            </w:r>
          </w:p>
        </w:tc>
        <w:tc>
          <w:tcPr>
            <w:tcW w:w="1318" w:type="dxa"/>
            <w:vAlign w:val="bottom"/>
          </w:tcPr>
          <w:p w14:paraId="1E55D255" w14:textId="72DE482C" w:rsidR="00A743CE" w:rsidRPr="00FA760E" w:rsidRDefault="00692CA6" w:rsidP="000B0546">
            <w:pPr>
              <w:jc w:val="right"/>
              <w:rPr>
                <w:bCs/>
              </w:rPr>
            </w:pPr>
            <w:r>
              <w:rPr>
                <w:bCs/>
              </w:rPr>
              <w:t>-1 499,0</w:t>
            </w:r>
          </w:p>
        </w:tc>
      </w:tr>
      <w:tr w:rsidR="00A743CE" w:rsidRPr="00A26927" w14:paraId="05BF3509" w14:textId="77777777" w:rsidTr="00FB3A06">
        <w:trPr>
          <w:trHeight w:val="21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2FD6C" w14:textId="77777777" w:rsidR="00A743CE" w:rsidRPr="00AA17E7" w:rsidRDefault="00A743CE" w:rsidP="00A743CE">
            <w:pPr>
              <w:rPr>
                <w:bCs/>
              </w:rPr>
            </w:pPr>
            <w:r w:rsidRPr="00AA17E7">
              <w:rPr>
                <w:bCs/>
              </w:rPr>
              <w:t>Коммунальное хозяйство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0D574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985FB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5A28E" w14:textId="71B0C211" w:rsidR="00A743CE" w:rsidRPr="00692CA6" w:rsidRDefault="00692CA6" w:rsidP="00A743CE">
            <w:pPr>
              <w:jc w:val="right"/>
            </w:pPr>
            <w:r w:rsidRPr="00692CA6">
              <w:t>30 205,0</w:t>
            </w:r>
          </w:p>
        </w:tc>
        <w:tc>
          <w:tcPr>
            <w:tcW w:w="1275" w:type="dxa"/>
          </w:tcPr>
          <w:p w14:paraId="430A2084" w14:textId="21A4FCD3" w:rsidR="00A743CE" w:rsidRPr="00F951E9" w:rsidRDefault="00692CA6" w:rsidP="00A743CE">
            <w:pPr>
              <w:jc w:val="center"/>
            </w:pPr>
            <w:r>
              <w:t>11 494,6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E3666" w14:textId="60588EE8" w:rsidR="00A743CE" w:rsidRPr="00F951E9" w:rsidRDefault="00692CA6" w:rsidP="00FB3A06">
            <w:pPr>
              <w:jc w:val="right"/>
            </w:pPr>
            <w:r>
              <w:t>38,0</w:t>
            </w:r>
          </w:p>
        </w:tc>
        <w:tc>
          <w:tcPr>
            <w:tcW w:w="1318" w:type="dxa"/>
            <w:vAlign w:val="bottom"/>
          </w:tcPr>
          <w:p w14:paraId="48C9EE13" w14:textId="6CABD9EE" w:rsidR="00A743CE" w:rsidRPr="00FA760E" w:rsidRDefault="00692CA6" w:rsidP="000B0546">
            <w:pPr>
              <w:jc w:val="right"/>
              <w:rPr>
                <w:bCs/>
              </w:rPr>
            </w:pPr>
            <w:r>
              <w:rPr>
                <w:bCs/>
              </w:rPr>
              <w:t>- 18 710,4</w:t>
            </w:r>
          </w:p>
        </w:tc>
      </w:tr>
      <w:tr w:rsidR="009F228D" w:rsidRPr="00A26927" w14:paraId="46F09E53" w14:textId="77777777" w:rsidTr="00FB3A06">
        <w:trPr>
          <w:trHeight w:val="21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44510" w14:textId="03FCCCFC" w:rsidR="009F228D" w:rsidRPr="00AA17E7" w:rsidRDefault="009F228D" w:rsidP="00A743CE">
            <w:pPr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A3467" w14:textId="739ACE09" w:rsidR="009F228D" w:rsidRDefault="009F228D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93919" w14:textId="514F8527" w:rsidR="009F228D" w:rsidRDefault="009F228D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03A37" w14:textId="7EC8FEA7" w:rsidR="009F228D" w:rsidRPr="00692CA6" w:rsidRDefault="009F228D" w:rsidP="00A743CE">
            <w:pPr>
              <w:jc w:val="right"/>
            </w:pPr>
            <w:r>
              <w:t>3000,0</w:t>
            </w:r>
          </w:p>
        </w:tc>
        <w:tc>
          <w:tcPr>
            <w:tcW w:w="1275" w:type="dxa"/>
          </w:tcPr>
          <w:p w14:paraId="57862A6B" w14:textId="7FDE5196" w:rsidR="009F228D" w:rsidRDefault="009F228D" w:rsidP="00A743CE">
            <w:pPr>
              <w:jc w:val="center"/>
            </w:pPr>
            <w:r>
              <w:t>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62DED" w14:textId="0EECF0B0" w:rsidR="009F228D" w:rsidRDefault="009F228D" w:rsidP="00FB3A06">
            <w:pPr>
              <w:jc w:val="right"/>
            </w:pPr>
            <w:r>
              <w:t>0</w:t>
            </w:r>
          </w:p>
        </w:tc>
        <w:tc>
          <w:tcPr>
            <w:tcW w:w="1318" w:type="dxa"/>
            <w:vAlign w:val="bottom"/>
          </w:tcPr>
          <w:p w14:paraId="5AECBBE1" w14:textId="25DFA608" w:rsidR="009F228D" w:rsidRDefault="009F228D" w:rsidP="000B0546">
            <w:pPr>
              <w:jc w:val="right"/>
              <w:rPr>
                <w:bCs/>
              </w:rPr>
            </w:pPr>
            <w:r>
              <w:rPr>
                <w:bCs/>
              </w:rPr>
              <w:t>-3000,0</w:t>
            </w:r>
          </w:p>
        </w:tc>
      </w:tr>
      <w:tr w:rsidR="00A743CE" w:rsidRPr="00A26927" w14:paraId="1D34EAC3" w14:textId="77777777" w:rsidTr="00FB3A06">
        <w:trPr>
          <w:trHeight w:val="23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23D7D" w14:textId="77777777" w:rsidR="00A743CE" w:rsidRPr="00052A78" w:rsidRDefault="00A743CE" w:rsidP="00A743CE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ОХРАНА ОКРУЖАЮЩЕЙ СРЕДЫ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DA61F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AD890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2FC55" w14:textId="27B72830" w:rsidR="00A743CE" w:rsidRPr="009767EC" w:rsidRDefault="009767EC" w:rsidP="00A743CE">
            <w:pPr>
              <w:jc w:val="right"/>
              <w:rPr>
                <w:b/>
                <w:bCs/>
              </w:rPr>
            </w:pPr>
            <w:r w:rsidRPr="009767EC">
              <w:rPr>
                <w:b/>
                <w:bCs/>
              </w:rPr>
              <w:t>10 022,2</w:t>
            </w:r>
          </w:p>
        </w:tc>
        <w:tc>
          <w:tcPr>
            <w:tcW w:w="1275" w:type="dxa"/>
          </w:tcPr>
          <w:p w14:paraId="61E7118F" w14:textId="0187B8AE" w:rsidR="00775FED" w:rsidRPr="009767EC" w:rsidRDefault="009767EC" w:rsidP="00A743CE">
            <w:pPr>
              <w:jc w:val="center"/>
              <w:rPr>
                <w:b/>
                <w:bCs/>
              </w:rPr>
            </w:pPr>
            <w:r w:rsidRPr="009767EC">
              <w:rPr>
                <w:b/>
                <w:bCs/>
              </w:rPr>
              <w:t>1 258,0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97C21" w14:textId="60BCDF92" w:rsidR="00A743CE" w:rsidRPr="00D9757A" w:rsidRDefault="009767EC" w:rsidP="00FB3A06">
            <w:pPr>
              <w:jc w:val="right"/>
              <w:rPr>
                <w:b/>
              </w:rPr>
            </w:pPr>
            <w:r>
              <w:rPr>
                <w:b/>
              </w:rPr>
              <w:t>12,6</w:t>
            </w:r>
          </w:p>
        </w:tc>
        <w:tc>
          <w:tcPr>
            <w:tcW w:w="1318" w:type="dxa"/>
            <w:vAlign w:val="bottom"/>
          </w:tcPr>
          <w:p w14:paraId="333BEE62" w14:textId="2A23F928" w:rsidR="00A743CE" w:rsidRDefault="009767EC" w:rsidP="000B054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-8 764,2</w:t>
            </w:r>
          </w:p>
        </w:tc>
      </w:tr>
      <w:tr w:rsidR="0028129E" w:rsidRPr="00A26927" w14:paraId="54973D5C" w14:textId="77777777" w:rsidTr="00FB3A06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F076B" w14:textId="77777777" w:rsidR="0028129E" w:rsidRPr="00AA17E7" w:rsidRDefault="0028129E" w:rsidP="0028129E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охраны окружающей среды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C5FC6" w14:textId="77777777" w:rsidR="0028129E" w:rsidRDefault="0028129E" w:rsidP="00281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308D9" w14:textId="77777777" w:rsidR="0028129E" w:rsidRDefault="0028129E" w:rsidP="00281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71F1B" w14:textId="0033FC06" w:rsidR="0028129E" w:rsidRPr="0028129E" w:rsidRDefault="0028129E" w:rsidP="0028129E">
            <w:pPr>
              <w:jc w:val="right"/>
            </w:pPr>
            <w:r w:rsidRPr="0028129E">
              <w:t>10 022,2</w:t>
            </w:r>
          </w:p>
        </w:tc>
        <w:tc>
          <w:tcPr>
            <w:tcW w:w="1275" w:type="dxa"/>
          </w:tcPr>
          <w:p w14:paraId="24E19FA7" w14:textId="65581F96" w:rsidR="0028129E" w:rsidRPr="0028129E" w:rsidRDefault="0028129E" w:rsidP="0028129E">
            <w:pPr>
              <w:jc w:val="center"/>
            </w:pPr>
            <w:r w:rsidRPr="0028129E">
              <w:t>1 258,0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8024A" w14:textId="00C09A2F" w:rsidR="0028129E" w:rsidRPr="0028129E" w:rsidRDefault="0028129E" w:rsidP="0028129E">
            <w:pPr>
              <w:jc w:val="right"/>
            </w:pPr>
            <w:r w:rsidRPr="0028129E">
              <w:t>12,6</w:t>
            </w:r>
          </w:p>
        </w:tc>
        <w:tc>
          <w:tcPr>
            <w:tcW w:w="1318" w:type="dxa"/>
            <w:vAlign w:val="bottom"/>
          </w:tcPr>
          <w:p w14:paraId="774CB3B6" w14:textId="77E7B305" w:rsidR="0028129E" w:rsidRPr="0028129E" w:rsidRDefault="0028129E" w:rsidP="0028129E">
            <w:pPr>
              <w:jc w:val="right"/>
            </w:pPr>
            <w:r w:rsidRPr="0028129E">
              <w:t>-8 764,2</w:t>
            </w:r>
          </w:p>
        </w:tc>
      </w:tr>
      <w:tr w:rsidR="0028129E" w:rsidRPr="00A26927" w14:paraId="71697337" w14:textId="77777777" w:rsidTr="00FB3A06">
        <w:trPr>
          <w:trHeight w:val="23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9D028" w14:textId="77777777" w:rsidR="0028129E" w:rsidRPr="00052A78" w:rsidRDefault="0028129E" w:rsidP="0028129E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ОБРАЗОВАНИЕ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37149" w14:textId="77777777" w:rsidR="0028129E" w:rsidRDefault="0028129E" w:rsidP="00281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DE6CB" w14:textId="77777777" w:rsidR="0028129E" w:rsidRDefault="0028129E" w:rsidP="00281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BDB88" w14:textId="7338D21F" w:rsidR="0028129E" w:rsidRDefault="006C6C01" w:rsidP="002812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1 307 268,4</w:t>
            </w:r>
          </w:p>
        </w:tc>
        <w:tc>
          <w:tcPr>
            <w:tcW w:w="1275" w:type="dxa"/>
          </w:tcPr>
          <w:p w14:paraId="7A21A574" w14:textId="00303B1B" w:rsidR="0028129E" w:rsidRPr="009B44DF" w:rsidRDefault="006C6C01" w:rsidP="0028129E">
            <w:pPr>
              <w:jc w:val="center"/>
              <w:rPr>
                <w:b/>
              </w:rPr>
            </w:pPr>
            <w:r>
              <w:rPr>
                <w:b/>
              </w:rPr>
              <w:t>781 754,5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5440E" w14:textId="5B130876" w:rsidR="0028129E" w:rsidRPr="009B44DF" w:rsidRDefault="006C6C01" w:rsidP="0028129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60,0</w:t>
            </w:r>
          </w:p>
        </w:tc>
        <w:tc>
          <w:tcPr>
            <w:tcW w:w="1318" w:type="dxa"/>
            <w:vAlign w:val="bottom"/>
          </w:tcPr>
          <w:p w14:paraId="4BA0C319" w14:textId="7602BD2A" w:rsidR="0028129E" w:rsidRPr="00FA760E" w:rsidRDefault="002F75F8" w:rsidP="0028129E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6C6C01">
              <w:rPr>
                <w:b/>
              </w:rPr>
              <w:t>525 513,9</w:t>
            </w:r>
          </w:p>
        </w:tc>
      </w:tr>
      <w:tr w:rsidR="0028129E" w:rsidRPr="00A26927" w14:paraId="235C8A2B" w14:textId="77777777" w:rsidTr="00FB3A06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5FCB7" w14:textId="77777777" w:rsidR="0028129E" w:rsidRPr="00AA17E7" w:rsidRDefault="0028129E" w:rsidP="0028129E">
            <w:pPr>
              <w:rPr>
                <w:bCs/>
              </w:rPr>
            </w:pPr>
            <w:r w:rsidRPr="00AA17E7">
              <w:rPr>
                <w:bCs/>
              </w:rPr>
              <w:t>Дошкольное образование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CDC82" w14:textId="77777777" w:rsidR="0028129E" w:rsidRDefault="0028129E" w:rsidP="00281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453F2" w14:textId="77777777" w:rsidR="0028129E" w:rsidRDefault="0028129E" w:rsidP="00281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55A42" w14:textId="7E6017F6" w:rsidR="0028129E" w:rsidRDefault="00511F78" w:rsidP="0028129E">
            <w:pPr>
              <w:jc w:val="right"/>
            </w:pPr>
            <w:r>
              <w:t>336 315,9</w:t>
            </w:r>
          </w:p>
        </w:tc>
        <w:tc>
          <w:tcPr>
            <w:tcW w:w="1275" w:type="dxa"/>
          </w:tcPr>
          <w:p w14:paraId="2F046CAC" w14:textId="5C152C4B" w:rsidR="0028129E" w:rsidRPr="00F951E9" w:rsidRDefault="00511F78" w:rsidP="0028129E">
            <w:pPr>
              <w:jc w:val="center"/>
            </w:pPr>
            <w:r>
              <w:t>211 293,4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9BC07" w14:textId="6B4A61C6" w:rsidR="0028129E" w:rsidRPr="00F951E9" w:rsidRDefault="00511F78" w:rsidP="002812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318" w:type="dxa"/>
            <w:vAlign w:val="bottom"/>
          </w:tcPr>
          <w:p w14:paraId="713F4590" w14:textId="1CE0E67F" w:rsidR="0028129E" w:rsidRPr="00F951E9" w:rsidRDefault="00511F78" w:rsidP="0028129E">
            <w:pPr>
              <w:jc w:val="right"/>
            </w:pPr>
            <w:r>
              <w:t>- 125 022,5</w:t>
            </w:r>
          </w:p>
        </w:tc>
      </w:tr>
      <w:tr w:rsidR="0028129E" w:rsidRPr="00A26927" w14:paraId="378BB1D2" w14:textId="77777777" w:rsidTr="00FB3A06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D59FB" w14:textId="77777777" w:rsidR="0028129E" w:rsidRPr="00AA17E7" w:rsidRDefault="0028129E" w:rsidP="0028129E">
            <w:pPr>
              <w:rPr>
                <w:bCs/>
              </w:rPr>
            </w:pPr>
            <w:r w:rsidRPr="00AA17E7">
              <w:rPr>
                <w:bCs/>
              </w:rPr>
              <w:t>Общее образование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1BB2A" w14:textId="77777777" w:rsidR="0028129E" w:rsidRDefault="0028129E" w:rsidP="00281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610F4" w14:textId="77777777" w:rsidR="0028129E" w:rsidRDefault="0028129E" w:rsidP="00281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51A30" w14:textId="36E9BEED" w:rsidR="0028129E" w:rsidRDefault="00787303" w:rsidP="0028129E">
            <w:pPr>
              <w:jc w:val="right"/>
            </w:pPr>
            <w:r>
              <w:t>637 679,5</w:t>
            </w:r>
          </w:p>
        </w:tc>
        <w:tc>
          <w:tcPr>
            <w:tcW w:w="1275" w:type="dxa"/>
          </w:tcPr>
          <w:p w14:paraId="7ADA6A17" w14:textId="694849A9" w:rsidR="0028129E" w:rsidRPr="00F951E9" w:rsidRDefault="00787303" w:rsidP="0028129E">
            <w:pPr>
              <w:jc w:val="center"/>
            </w:pPr>
            <w:r>
              <w:t>364 791,7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4FF93" w14:textId="1F3A193A" w:rsidR="0028129E" w:rsidRPr="00F951E9" w:rsidRDefault="00787303" w:rsidP="002812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57,2</w:t>
            </w:r>
          </w:p>
        </w:tc>
        <w:tc>
          <w:tcPr>
            <w:tcW w:w="1318" w:type="dxa"/>
            <w:vAlign w:val="bottom"/>
          </w:tcPr>
          <w:p w14:paraId="2E6D70C3" w14:textId="195334F5" w:rsidR="0028129E" w:rsidRPr="00F951E9" w:rsidRDefault="00787303" w:rsidP="0028129E">
            <w:pPr>
              <w:jc w:val="right"/>
            </w:pPr>
            <w:r>
              <w:t>-272 887,8</w:t>
            </w:r>
          </w:p>
        </w:tc>
      </w:tr>
      <w:tr w:rsidR="0028129E" w:rsidRPr="00A26927" w14:paraId="53F013D2" w14:textId="77777777" w:rsidTr="00FB3A06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19BFC" w14:textId="77777777" w:rsidR="0028129E" w:rsidRPr="00AA17E7" w:rsidRDefault="0028129E" w:rsidP="0028129E">
            <w:pPr>
              <w:rPr>
                <w:bCs/>
              </w:rPr>
            </w:pPr>
            <w:r w:rsidRPr="00AA17E7">
              <w:rPr>
                <w:bCs/>
              </w:rPr>
              <w:t>Дополнительное образование детей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9CC17" w14:textId="77777777" w:rsidR="0028129E" w:rsidRDefault="0028129E" w:rsidP="00281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77B60" w14:textId="77777777" w:rsidR="0028129E" w:rsidRDefault="0028129E" w:rsidP="00281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4F6BA" w14:textId="0BF1B057" w:rsidR="0028129E" w:rsidRDefault="00787303" w:rsidP="0028129E">
            <w:pPr>
              <w:jc w:val="right"/>
            </w:pPr>
            <w:r>
              <w:t>149 839,4</w:t>
            </w:r>
          </w:p>
        </w:tc>
        <w:tc>
          <w:tcPr>
            <w:tcW w:w="1275" w:type="dxa"/>
          </w:tcPr>
          <w:p w14:paraId="45CF887C" w14:textId="2E3B81D5" w:rsidR="0028129E" w:rsidRPr="00F951E9" w:rsidRDefault="00787303" w:rsidP="0028129E">
            <w:pPr>
              <w:jc w:val="center"/>
            </w:pPr>
            <w:r>
              <w:t>90 013,0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3DBFB" w14:textId="2BEFF472" w:rsidR="0028129E" w:rsidRPr="00F951E9" w:rsidRDefault="00787303" w:rsidP="0028129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318" w:type="dxa"/>
            <w:vAlign w:val="bottom"/>
          </w:tcPr>
          <w:p w14:paraId="62BEFCAB" w14:textId="54E250D1" w:rsidR="0028129E" w:rsidRPr="00F951E9" w:rsidRDefault="00787303" w:rsidP="0028129E">
            <w:pPr>
              <w:jc w:val="right"/>
            </w:pPr>
            <w:r>
              <w:t>-59 826,4</w:t>
            </w:r>
          </w:p>
        </w:tc>
      </w:tr>
      <w:tr w:rsidR="0028129E" w:rsidRPr="00A26927" w14:paraId="48D02725" w14:textId="77777777" w:rsidTr="00FB3A06">
        <w:trPr>
          <w:trHeight w:val="45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5481D" w14:textId="77777777" w:rsidR="0028129E" w:rsidRPr="00AA17E7" w:rsidRDefault="0028129E" w:rsidP="0028129E">
            <w:pPr>
              <w:rPr>
                <w:bCs/>
              </w:rPr>
            </w:pPr>
            <w:r w:rsidRPr="00AA17E7">
              <w:rPr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C5ECB" w14:textId="77777777" w:rsidR="0028129E" w:rsidRDefault="0028129E" w:rsidP="00281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D7EEA" w14:textId="77777777" w:rsidR="0028129E" w:rsidRDefault="0028129E" w:rsidP="00281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AC9CC" w14:textId="45C6649D" w:rsidR="0028129E" w:rsidRDefault="00787303" w:rsidP="0028129E">
            <w:pPr>
              <w:jc w:val="right"/>
            </w:pPr>
            <w:r>
              <w:t>1 488,2</w:t>
            </w:r>
          </w:p>
        </w:tc>
        <w:tc>
          <w:tcPr>
            <w:tcW w:w="1275" w:type="dxa"/>
          </w:tcPr>
          <w:p w14:paraId="6DCB8B5B" w14:textId="0166220C" w:rsidR="0028129E" w:rsidRPr="00F951E9" w:rsidRDefault="00787303" w:rsidP="0028129E">
            <w:pPr>
              <w:jc w:val="center"/>
            </w:pPr>
            <w:r>
              <w:t>454,5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E24CF" w14:textId="0A6E4FCD" w:rsidR="0028129E" w:rsidRPr="00F951E9" w:rsidRDefault="00787303" w:rsidP="002812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1318" w:type="dxa"/>
            <w:vAlign w:val="bottom"/>
          </w:tcPr>
          <w:p w14:paraId="00195319" w14:textId="6EB4DB23" w:rsidR="0028129E" w:rsidRPr="00B43D11" w:rsidRDefault="00787303" w:rsidP="0028129E">
            <w:pPr>
              <w:jc w:val="right"/>
            </w:pPr>
            <w:r>
              <w:t>-1 033,7</w:t>
            </w:r>
          </w:p>
        </w:tc>
      </w:tr>
      <w:tr w:rsidR="0028129E" w:rsidRPr="00A26927" w14:paraId="3814253E" w14:textId="77777777" w:rsidTr="00FB3A06">
        <w:trPr>
          <w:trHeight w:val="35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9B38" w14:textId="77777777" w:rsidR="0028129E" w:rsidRPr="00AA17E7" w:rsidRDefault="0028129E" w:rsidP="0028129E">
            <w:pPr>
              <w:rPr>
                <w:bCs/>
              </w:rPr>
            </w:pPr>
            <w:r w:rsidRPr="00AA17E7">
              <w:rPr>
                <w:bCs/>
              </w:rPr>
              <w:t>Молодежная политика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198F3" w14:textId="77777777" w:rsidR="0028129E" w:rsidRDefault="0028129E" w:rsidP="00281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56171" w14:textId="77777777" w:rsidR="0028129E" w:rsidRDefault="0028129E" w:rsidP="00281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80A9D" w14:textId="07B7D872" w:rsidR="0028129E" w:rsidRDefault="00787303" w:rsidP="0028129E">
            <w:pPr>
              <w:jc w:val="right"/>
            </w:pPr>
            <w:r>
              <w:t>24 050,7</w:t>
            </w:r>
          </w:p>
        </w:tc>
        <w:tc>
          <w:tcPr>
            <w:tcW w:w="1275" w:type="dxa"/>
          </w:tcPr>
          <w:p w14:paraId="580A9000" w14:textId="061E29DE" w:rsidR="0028129E" w:rsidRPr="00F951E9" w:rsidRDefault="00787303" w:rsidP="0028129E">
            <w:pPr>
              <w:jc w:val="center"/>
            </w:pPr>
            <w:r>
              <w:t>19 955,4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335D4" w14:textId="0CD635C8" w:rsidR="0028129E" w:rsidRPr="00F951E9" w:rsidRDefault="00787303" w:rsidP="002812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  <w:tc>
          <w:tcPr>
            <w:tcW w:w="1318" w:type="dxa"/>
            <w:vAlign w:val="bottom"/>
          </w:tcPr>
          <w:p w14:paraId="5EDF5030" w14:textId="1BC59AF4" w:rsidR="0028129E" w:rsidRPr="00F951E9" w:rsidRDefault="00787303" w:rsidP="0028129E">
            <w:pPr>
              <w:jc w:val="right"/>
            </w:pPr>
            <w:r>
              <w:t>-4 095,3</w:t>
            </w:r>
          </w:p>
        </w:tc>
      </w:tr>
      <w:tr w:rsidR="0028129E" w:rsidRPr="00A26927" w14:paraId="59BB77B2" w14:textId="77777777" w:rsidTr="00FB3A06">
        <w:trPr>
          <w:trHeight w:val="29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59343" w14:textId="77777777" w:rsidR="0028129E" w:rsidRPr="00AA17E7" w:rsidRDefault="0028129E" w:rsidP="0028129E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образования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F6614" w14:textId="77777777" w:rsidR="0028129E" w:rsidRDefault="0028129E" w:rsidP="00281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BE71B" w14:textId="77777777" w:rsidR="0028129E" w:rsidRDefault="0028129E" w:rsidP="00281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DC87B" w14:textId="7644C7DF" w:rsidR="0028129E" w:rsidRDefault="00787303" w:rsidP="0028129E">
            <w:pPr>
              <w:jc w:val="right"/>
            </w:pPr>
            <w:r>
              <w:t>157 894,7</w:t>
            </w:r>
          </w:p>
        </w:tc>
        <w:tc>
          <w:tcPr>
            <w:tcW w:w="1275" w:type="dxa"/>
          </w:tcPr>
          <w:p w14:paraId="3436D721" w14:textId="6E9A86D2" w:rsidR="0028129E" w:rsidRPr="00F951E9" w:rsidRDefault="00787303" w:rsidP="0028129E">
            <w:pPr>
              <w:jc w:val="center"/>
            </w:pPr>
            <w:r>
              <w:t>95 246,5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7D8BE" w14:textId="41AE4ABF" w:rsidR="0028129E" w:rsidRPr="00F951E9" w:rsidRDefault="00787303" w:rsidP="002812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60,3</w:t>
            </w:r>
          </w:p>
        </w:tc>
        <w:tc>
          <w:tcPr>
            <w:tcW w:w="1318" w:type="dxa"/>
            <w:vAlign w:val="bottom"/>
          </w:tcPr>
          <w:p w14:paraId="07C989E3" w14:textId="368840FA" w:rsidR="0028129E" w:rsidRPr="00F951E9" w:rsidRDefault="00787303" w:rsidP="0028129E">
            <w:pPr>
              <w:jc w:val="right"/>
            </w:pPr>
            <w:r>
              <w:t>-62 648,2</w:t>
            </w:r>
          </w:p>
        </w:tc>
      </w:tr>
      <w:tr w:rsidR="0028129E" w:rsidRPr="00A26927" w14:paraId="4CC911EA" w14:textId="77777777" w:rsidTr="00FB3A06">
        <w:trPr>
          <w:trHeight w:val="23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C447" w14:textId="77777777" w:rsidR="0028129E" w:rsidRPr="00052A78" w:rsidRDefault="0028129E" w:rsidP="0028129E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КУЛЬТУРА,  КИНЕМАТОГРАФИЯ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59EBF" w14:textId="77777777" w:rsidR="0028129E" w:rsidRDefault="0028129E" w:rsidP="00281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8061C" w14:textId="77777777" w:rsidR="0028129E" w:rsidRDefault="0028129E" w:rsidP="00281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F62C6" w14:textId="51622655" w:rsidR="0028129E" w:rsidRDefault="00AD2FA6" w:rsidP="002812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309 889,1</w:t>
            </w:r>
          </w:p>
        </w:tc>
        <w:tc>
          <w:tcPr>
            <w:tcW w:w="1275" w:type="dxa"/>
          </w:tcPr>
          <w:p w14:paraId="6EBE349E" w14:textId="6F1C2708" w:rsidR="0028129E" w:rsidRPr="009B44DF" w:rsidRDefault="00AD2FA6" w:rsidP="0028129E">
            <w:pPr>
              <w:jc w:val="center"/>
              <w:rPr>
                <w:b/>
              </w:rPr>
            </w:pPr>
            <w:r>
              <w:rPr>
                <w:b/>
              </w:rPr>
              <w:t>184 445,1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598E7" w14:textId="554AFE07" w:rsidR="0028129E" w:rsidRPr="009B44DF" w:rsidRDefault="00AD2FA6" w:rsidP="0028129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59,5</w:t>
            </w:r>
          </w:p>
        </w:tc>
        <w:tc>
          <w:tcPr>
            <w:tcW w:w="1318" w:type="dxa"/>
            <w:vAlign w:val="bottom"/>
          </w:tcPr>
          <w:p w14:paraId="139EC3C5" w14:textId="166DCDA3" w:rsidR="0028129E" w:rsidRPr="00FA760E" w:rsidRDefault="00AD2FA6" w:rsidP="0028129E">
            <w:pPr>
              <w:jc w:val="right"/>
              <w:rPr>
                <w:b/>
              </w:rPr>
            </w:pPr>
            <w:r>
              <w:rPr>
                <w:b/>
              </w:rPr>
              <w:t>- 125  444,0</w:t>
            </w:r>
          </w:p>
        </w:tc>
      </w:tr>
      <w:tr w:rsidR="0028129E" w:rsidRPr="00A26927" w14:paraId="27EC944A" w14:textId="77777777" w:rsidTr="00FB3A06">
        <w:trPr>
          <w:trHeight w:val="21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1246F" w14:textId="77777777" w:rsidR="0028129E" w:rsidRPr="00AA17E7" w:rsidRDefault="0028129E" w:rsidP="0028129E">
            <w:pPr>
              <w:rPr>
                <w:bCs/>
              </w:rPr>
            </w:pPr>
            <w:r w:rsidRPr="00AA17E7">
              <w:rPr>
                <w:bCs/>
              </w:rPr>
              <w:t>Культура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F9BC8" w14:textId="77777777" w:rsidR="0028129E" w:rsidRDefault="0028129E" w:rsidP="00281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7F8E2" w14:textId="77777777" w:rsidR="0028129E" w:rsidRDefault="0028129E" w:rsidP="00281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3DCE7" w14:textId="6D852276" w:rsidR="0028129E" w:rsidRDefault="00AD2FA6" w:rsidP="0028129E">
            <w:pPr>
              <w:jc w:val="right"/>
            </w:pPr>
            <w:r>
              <w:t>231 456,0</w:t>
            </w:r>
          </w:p>
        </w:tc>
        <w:tc>
          <w:tcPr>
            <w:tcW w:w="1275" w:type="dxa"/>
          </w:tcPr>
          <w:p w14:paraId="5FBE6BD9" w14:textId="380CD94A" w:rsidR="0028129E" w:rsidRPr="00F951E9" w:rsidRDefault="00AD2FA6" w:rsidP="0028129E">
            <w:pPr>
              <w:jc w:val="center"/>
            </w:pPr>
            <w:r>
              <w:t>131 815,4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C4D2F" w14:textId="709AB3AD" w:rsidR="0028129E" w:rsidRPr="00F951E9" w:rsidRDefault="00AD2FA6" w:rsidP="002812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  <w:tc>
          <w:tcPr>
            <w:tcW w:w="1318" w:type="dxa"/>
            <w:vAlign w:val="bottom"/>
          </w:tcPr>
          <w:p w14:paraId="4F69C663" w14:textId="105C7F10" w:rsidR="0028129E" w:rsidRPr="00F951E9" w:rsidRDefault="00AD2FA6" w:rsidP="0028129E">
            <w:pPr>
              <w:jc w:val="right"/>
            </w:pPr>
            <w:r>
              <w:t>- 99 640,6</w:t>
            </w:r>
          </w:p>
        </w:tc>
      </w:tr>
      <w:tr w:rsidR="0028129E" w:rsidRPr="00A26927" w14:paraId="10E7A1C2" w14:textId="77777777" w:rsidTr="00FB3A06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1A9EF" w14:textId="77777777" w:rsidR="0028129E" w:rsidRPr="00AA17E7" w:rsidRDefault="0028129E" w:rsidP="0028129E">
            <w:pPr>
              <w:rPr>
                <w:bCs/>
              </w:rPr>
            </w:pPr>
            <w:r w:rsidRPr="00AA17E7">
              <w:rPr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10180" w14:textId="77777777" w:rsidR="0028129E" w:rsidRDefault="0028129E" w:rsidP="00281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376E0" w14:textId="77777777" w:rsidR="0028129E" w:rsidRDefault="0028129E" w:rsidP="00281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42E18" w14:textId="69E0875D" w:rsidR="0028129E" w:rsidRDefault="00AD2FA6" w:rsidP="0028129E">
            <w:pPr>
              <w:jc w:val="right"/>
            </w:pPr>
            <w:r>
              <w:t>78 433,1</w:t>
            </w:r>
          </w:p>
        </w:tc>
        <w:tc>
          <w:tcPr>
            <w:tcW w:w="1275" w:type="dxa"/>
          </w:tcPr>
          <w:p w14:paraId="5526E7A3" w14:textId="4D447CCD" w:rsidR="0028129E" w:rsidRPr="00F951E9" w:rsidRDefault="00AD2FA6" w:rsidP="0028129E">
            <w:pPr>
              <w:jc w:val="center"/>
            </w:pPr>
            <w:r>
              <w:t>52 629,7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8AA05" w14:textId="4C9CD9A7" w:rsidR="0028129E" w:rsidRPr="00F951E9" w:rsidRDefault="00AD2FA6" w:rsidP="002812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67,0</w:t>
            </w:r>
          </w:p>
        </w:tc>
        <w:tc>
          <w:tcPr>
            <w:tcW w:w="1318" w:type="dxa"/>
            <w:vAlign w:val="bottom"/>
          </w:tcPr>
          <w:p w14:paraId="536626B4" w14:textId="29DFED72" w:rsidR="0028129E" w:rsidRPr="00F951E9" w:rsidRDefault="00AD2FA6" w:rsidP="0028129E">
            <w:pPr>
              <w:jc w:val="right"/>
            </w:pPr>
            <w:r>
              <w:t>- 25 803,4</w:t>
            </w:r>
          </w:p>
        </w:tc>
      </w:tr>
      <w:tr w:rsidR="0028129E" w:rsidRPr="00FA760E" w14:paraId="5CCE3B1D" w14:textId="77777777" w:rsidTr="00FB3A06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54534" w14:textId="77777777" w:rsidR="0028129E" w:rsidRPr="00052A78" w:rsidRDefault="0028129E" w:rsidP="0028129E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ЗДРАВООХРАНЕНИЕ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C9870" w14:textId="77777777" w:rsidR="0028129E" w:rsidRDefault="0028129E" w:rsidP="00281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0AB2C" w14:textId="77777777" w:rsidR="0028129E" w:rsidRDefault="0028129E" w:rsidP="00281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39074" w14:textId="0BD365F7" w:rsidR="0028129E" w:rsidRDefault="00AD2FA6" w:rsidP="002812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2 734,0</w:t>
            </w:r>
          </w:p>
        </w:tc>
        <w:tc>
          <w:tcPr>
            <w:tcW w:w="1275" w:type="dxa"/>
          </w:tcPr>
          <w:p w14:paraId="2A1960F9" w14:textId="47EC8706" w:rsidR="0028129E" w:rsidRPr="009B44DF" w:rsidRDefault="00AD2FA6" w:rsidP="0028129E">
            <w:pPr>
              <w:jc w:val="center"/>
              <w:rPr>
                <w:b/>
              </w:rPr>
            </w:pPr>
            <w:r>
              <w:rPr>
                <w:b/>
              </w:rPr>
              <w:t>1 802,2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9F817" w14:textId="0B610CF8" w:rsidR="0028129E" w:rsidRPr="009B44DF" w:rsidRDefault="00AD2FA6" w:rsidP="0028129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66,0</w:t>
            </w:r>
          </w:p>
        </w:tc>
        <w:tc>
          <w:tcPr>
            <w:tcW w:w="1318" w:type="dxa"/>
            <w:vAlign w:val="bottom"/>
          </w:tcPr>
          <w:p w14:paraId="559F56B5" w14:textId="239E3E3F" w:rsidR="0028129E" w:rsidRPr="00FA760E" w:rsidRDefault="00AD2FA6" w:rsidP="0028129E">
            <w:pPr>
              <w:jc w:val="right"/>
              <w:rPr>
                <w:b/>
              </w:rPr>
            </w:pPr>
            <w:r>
              <w:rPr>
                <w:b/>
              </w:rPr>
              <w:t>-931,8</w:t>
            </w:r>
          </w:p>
        </w:tc>
      </w:tr>
      <w:tr w:rsidR="008D3086" w:rsidRPr="00A26927" w14:paraId="1850322E" w14:textId="77777777" w:rsidTr="00FB3A06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EADCF" w14:textId="77777777" w:rsidR="008D3086" w:rsidRPr="00AA17E7" w:rsidRDefault="008D3086" w:rsidP="008D3086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здравоохранения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EDC15" w14:textId="77777777" w:rsidR="008D3086" w:rsidRDefault="008D3086" w:rsidP="008D30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DCB19" w14:textId="77777777" w:rsidR="008D3086" w:rsidRDefault="008D3086" w:rsidP="008D30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56423" w14:textId="7376A083" w:rsidR="008D3086" w:rsidRPr="008D3086" w:rsidRDefault="008D3086" w:rsidP="008D3086">
            <w:pPr>
              <w:jc w:val="right"/>
            </w:pPr>
            <w:r w:rsidRPr="008D3086">
              <w:t>2 734,0</w:t>
            </w:r>
          </w:p>
        </w:tc>
        <w:tc>
          <w:tcPr>
            <w:tcW w:w="1275" w:type="dxa"/>
          </w:tcPr>
          <w:p w14:paraId="63E93D59" w14:textId="28F8A9BE" w:rsidR="008D3086" w:rsidRPr="008D3086" w:rsidRDefault="008D3086" w:rsidP="008D3086">
            <w:pPr>
              <w:jc w:val="center"/>
            </w:pPr>
            <w:r w:rsidRPr="008D3086">
              <w:t>1 802,2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A2B83" w14:textId="6694A414" w:rsidR="008D3086" w:rsidRPr="008D3086" w:rsidRDefault="008D3086" w:rsidP="008D3086">
            <w:pPr>
              <w:jc w:val="right"/>
              <w:rPr>
                <w:color w:val="000000"/>
              </w:rPr>
            </w:pPr>
            <w:r w:rsidRPr="008D3086">
              <w:rPr>
                <w:color w:val="000000"/>
              </w:rPr>
              <w:t>66,0</w:t>
            </w:r>
          </w:p>
        </w:tc>
        <w:tc>
          <w:tcPr>
            <w:tcW w:w="1318" w:type="dxa"/>
            <w:vAlign w:val="bottom"/>
          </w:tcPr>
          <w:p w14:paraId="08AAB78C" w14:textId="6F678D19" w:rsidR="008D3086" w:rsidRPr="008D3086" w:rsidRDefault="008D3086" w:rsidP="008D3086">
            <w:pPr>
              <w:jc w:val="right"/>
            </w:pPr>
            <w:r w:rsidRPr="008D3086">
              <w:t>-931,8</w:t>
            </w:r>
          </w:p>
        </w:tc>
      </w:tr>
      <w:tr w:rsidR="008D3086" w:rsidRPr="00A26927" w14:paraId="6C4EEE64" w14:textId="77777777" w:rsidTr="00FB3A06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1CAA7" w14:textId="77777777" w:rsidR="008D3086" w:rsidRPr="00052A78" w:rsidRDefault="008D3086" w:rsidP="008D3086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СОЦИАЛЬНАЯ ПОЛИТИКА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84E7E" w14:textId="77777777" w:rsidR="008D3086" w:rsidRDefault="008D3086" w:rsidP="008D30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83236" w14:textId="77777777" w:rsidR="008D3086" w:rsidRDefault="008D3086" w:rsidP="008D30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AED9A" w14:textId="279EC329" w:rsidR="008D3086" w:rsidRDefault="00FD6619" w:rsidP="008D30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50 873,6</w:t>
            </w:r>
          </w:p>
        </w:tc>
        <w:tc>
          <w:tcPr>
            <w:tcW w:w="1275" w:type="dxa"/>
          </w:tcPr>
          <w:p w14:paraId="0B89F854" w14:textId="4B011570" w:rsidR="008D3086" w:rsidRPr="00FA760E" w:rsidRDefault="00FD6619" w:rsidP="008D3086">
            <w:pPr>
              <w:jc w:val="center"/>
              <w:rPr>
                <w:b/>
              </w:rPr>
            </w:pPr>
            <w:r>
              <w:rPr>
                <w:b/>
              </w:rPr>
              <w:t>39 861,2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857A7" w14:textId="279B7D34" w:rsidR="008D3086" w:rsidRPr="00FA760E" w:rsidRDefault="00FD6619" w:rsidP="008D308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78,3</w:t>
            </w:r>
          </w:p>
        </w:tc>
        <w:tc>
          <w:tcPr>
            <w:tcW w:w="1318" w:type="dxa"/>
            <w:vAlign w:val="bottom"/>
          </w:tcPr>
          <w:p w14:paraId="261770CB" w14:textId="623B4353" w:rsidR="008D3086" w:rsidRPr="00FA760E" w:rsidRDefault="00FD6619" w:rsidP="008D3086">
            <w:pPr>
              <w:jc w:val="right"/>
              <w:rPr>
                <w:b/>
              </w:rPr>
            </w:pPr>
            <w:r>
              <w:rPr>
                <w:b/>
              </w:rPr>
              <w:t>-11 012,4</w:t>
            </w:r>
          </w:p>
        </w:tc>
      </w:tr>
      <w:tr w:rsidR="00FD6619" w:rsidRPr="00A26927" w14:paraId="16A4D5AF" w14:textId="77777777" w:rsidTr="00FB3A06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C5995" w14:textId="77777777" w:rsidR="00FD6619" w:rsidRPr="00AA17E7" w:rsidRDefault="00FD6619" w:rsidP="00FD6619">
            <w:pPr>
              <w:rPr>
                <w:bCs/>
              </w:rPr>
            </w:pPr>
            <w:r w:rsidRPr="00AA17E7">
              <w:rPr>
                <w:bCs/>
              </w:rPr>
              <w:t>Пенсионное обеспечение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684A" w14:textId="77777777" w:rsidR="00FD6619" w:rsidRDefault="00FD6619" w:rsidP="00FD66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EE3CE" w14:textId="77777777" w:rsidR="00FD6619" w:rsidRDefault="00FD6619" w:rsidP="00FD66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638AB" w14:textId="681FD1A1" w:rsidR="00FD6619" w:rsidRPr="00FD6619" w:rsidRDefault="00FD6619" w:rsidP="00FD6619">
            <w:pPr>
              <w:jc w:val="right"/>
            </w:pPr>
            <w:r w:rsidRPr="00FD6619">
              <w:t>4 297,8</w:t>
            </w:r>
          </w:p>
        </w:tc>
        <w:tc>
          <w:tcPr>
            <w:tcW w:w="1275" w:type="dxa"/>
          </w:tcPr>
          <w:p w14:paraId="0108C201" w14:textId="27B9F87D" w:rsidR="00FD6619" w:rsidRPr="001639A0" w:rsidRDefault="00FD6619" w:rsidP="00FD6619">
            <w:pPr>
              <w:jc w:val="center"/>
              <w:rPr>
                <w:bCs/>
              </w:rPr>
            </w:pPr>
            <w:r w:rsidRPr="001639A0">
              <w:rPr>
                <w:bCs/>
              </w:rPr>
              <w:t>3 770,2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75796" w14:textId="247E9593" w:rsidR="00FD6619" w:rsidRPr="001639A0" w:rsidRDefault="00FD6619" w:rsidP="00FD6619">
            <w:pPr>
              <w:jc w:val="right"/>
              <w:rPr>
                <w:bCs/>
                <w:color w:val="000000"/>
              </w:rPr>
            </w:pPr>
            <w:r w:rsidRPr="001639A0">
              <w:rPr>
                <w:bCs/>
                <w:color w:val="000000"/>
              </w:rPr>
              <w:t>87,7</w:t>
            </w:r>
          </w:p>
        </w:tc>
        <w:tc>
          <w:tcPr>
            <w:tcW w:w="1318" w:type="dxa"/>
            <w:vAlign w:val="bottom"/>
          </w:tcPr>
          <w:p w14:paraId="5CB7EA50" w14:textId="273CEACA" w:rsidR="00FD6619" w:rsidRPr="001639A0" w:rsidRDefault="00FD6619" w:rsidP="00FD6619">
            <w:pPr>
              <w:jc w:val="right"/>
              <w:rPr>
                <w:bCs/>
              </w:rPr>
            </w:pPr>
            <w:r w:rsidRPr="001639A0">
              <w:rPr>
                <w:bCs/>
              </w:rPr>
              <w:t>-527,6</w:t>
            </w:r>
          </w:p>
        </w:tc>
      </w:tr>
      <w:tr w:rsidR="00FD6619" w:rsidRPr="00A26927" w14:paraId="753F7918" w14:textId="77777777" w:rsidTr="00FB3A06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A64D26" w14:textId="77777777" w:rsidR="00FD6619" w:rsidRPr="00AA17E7" w:rsidRDefault="00FD6619" w:rsidP="00FD6619">
            <w:pPr>
              <w:rPr>
                <w:bCs/>
              </w:rPr>
            </w:pPr>
            <w:r w:rsidRPr="00AA17E7">
              <w:rPr>
                <w:bCs/>
              </w:rPr>
              <w:t>Социальное обеспечение населения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A9BF3" w14:textId="77777777" w:rsidR="00FD6619" w:rsidRDefault="00FD6619" w:rsidP="00FD66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D7765" w14:textId="77777777" w:rsidR="00FD6619" w:rsidRDefault="00FD6619" w:rsidP="00FD66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A276D" w14:textId="6187BE39" w:rsidR="00FD6619" w:rsidRDefault="004C51BB" w:rsidP="00FD6619">
            <w:pPr>
              <w:jc w:val="right"/>
            </w:pPr>
            <w:r>
              <w:t>29 622,3</w:t>
            </w:r>
          </w:p>
        </w:tc>
        <w:tc>
          <w:tcPr>
            <w:tcW w:w="1275" w:type="dxa"/>
          </w:tcPr>
          <w:p w14:paraId="69AEA029" w14:textId="7C6381EB" w:rsidR="00FD6619" w:rsidRPr="00F951E9" w:rsidRDefault="004C51BB" w:rsidP="00FD6619">
            <w:pPr>
              <w:jc w:val="center"/>
            </w:pPr>
            <w:r>
              <w:t>21 795,2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E7C66" w14:textId="6433A523" w:rsidR="00FD6619" w:rsidRPr="00F951E9" w:rsidRDefault="004C51BB" w:rsidP="00FD661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73,6</w:t>
            </w:r>
          </w:p>
        </w:tc>
        <w:tc>
          <w:tcPr>
            <w:tcW w:w="1318" w:type="dxa"/>
            <w:vAlign w:val="bottom"/>
          </w:tcPr>
          <w:p w14:paraId="74AB9351" w14:textId="6C484207" w:rsidR="00FD6619" w:rsidRPr="00F951E9" w:rsidRDefault="004C51BB" w:rsidP="00FD6619">
            <w:pPr>
              <w:jc w:val="right"/>
            </w:pPr>
            <w:r>
              <w:t>-7 827,1</w:t>
            </w:r>
          </w:p>
        </w:tc>
      </w:tr>
      <w:tr w:rsidR="00FD6619" w:rsidRPr="00A26927" w14:paraId="1DDBB0E3" w14:textId="77777777" w:rsidTr="00FB3A06">
        <w:trPr>
          <w:trHeight w:val="19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57280" w14:textId="77777777" w:rsidR="00FD6619" w:rsidRPr="00AA17E7" w:rsidRDefault="00FD6619" w:rsidP="00FD6619">
            <w:pPr>
              <w:rPr>
                <w:bCs/>
              </w:rPr>
            </w:pPr>
            <w:r w:rsidRPr="00AA17E7">
              <w:rPr>
                <w:bCs/>
              </w:rPr>
              <w:t>Охрана семьи и детства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657D1" w14:textId="77777777" w:rsidR="00FD6619" w:rsidRDefault="00FD6619" w:rsidP="00FD66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3B30E" w14:textId="77777777" w:rsidR="00FD6619" w:rsidRDefault="00FD6619" w:rsidP="00FD66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920E4" w14:textId="12E6640B" w:rsidR="00FD6619" w:rsidRDefault="001639A0" w:rsidP="00FD6619">
            <w:pPr>
              <w:jc w:val="right"/>
            </w:pPr>
            <w:r>
              <w:t>9 928,3</w:t>
            </w:r>
          </w:p>
        </w:tc>
        <w:tc>
          <w:tcPr>
            <w:tcW w:w="1275" w:type="dxa"/>
          </w:tcPr>
          <w:p w14:paraId="5F61B7F8" w14:textId="785A4071" w:rsidR="00FD6619" w:rsidRPr="00F951E9" w:rsidRDefault="001639A0" w:rsidP="00FD6619">
            <w:pPr>
              <w:jc w:val="center"/>
            </w:pPr>
            <w:r>
              <w:t>8 856,6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87C43" w14:textId="19B2B76F" w:rsidR="00FD6619" w:rsidRPr="00F951E9" w:rsidRDefault="001639A0" w:rsidP="00FD66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  <w:tc>
          <w:tcPr>
            <w:tcW w:w="1318" w:type="dxa"/>
            <w:vAlign w:val="bottom"/>
          </w:tcPr>
          <w:p w14:paraId="5A9193B0" w14:textId="0404B304" w:rsidR="00FD6619" w:rsidRPr="00F951E9" w:rsidRDefault="001639A0" w:rsidP="00FD6619">
            <w:pPr>
              <w:jc w:val="right"/>
            </w:pPr>
            <w:r>
              <w:t>-1 071,7</w:t>
            </w:r>
          </w:p>
        </w:tc>
      </w:tr>
      <w:tr w:rsidR="00FD6619" w:rsidRPr="00A26927" w14:paraId="33FF6CC2" w14:textId="77777777" w:rsidTr="00FB3A06">
        <w:trPr>
          <w:trHeight w:val="35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DC82A" w14:textId="77777777" w:rsidR="00FD6619" w:rsidRPr="00AA17E7" w:rsidRDefault="00FD6619" w:rsidP="00FD6619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социальной политики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4A29C" w14:textId="77777777" w:rsidR="00FD6619" w:rsidRDefault="00FD6619" w:rsidP="00FD66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F3316" w14:textId="77777777" w:rsidR="00FD6619" w:rsidRDefault="00FD6619" w:rsidP="00FD66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78280" w14:textId="4CBD73F5" w:rsidR="00FD6619" w:rsidRDefault="001639A0" w:rsidP="00FD6619">
            <w:pPr>
              <w:jc w:val="right"/>
            </w:pPr>
            <w:r>
              <w:t>7 025,2</w:t>
            </w:r>
          </w:p>
        </w:tc>
        <w:tc>
          <w:tcPr>
            <w:tcW w:w="1275" w:type="dxa"/>
          </w:tcPr>
          <w:p w14:paraId="02B7CCE4" w14:textId="3E202F90" w:rsidR="00FD6619" w:rsidRPr="00F951E9" w:rsidRDefault="001639A0" w:rsidP="00FD6619">
            <w:pPr>
              <w:jc w:val="center"/>
            </w:pPr>
            <w:r>
              <w:t>5 439,2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6C81C" w14:textId="05C0F323" w:rsidR="00FD6619" w:rsidRPr="00F951E9" w:rsidRDefault="001639A0" w:rsidP="00FD66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77,4</w:t>
            </w:r>
          </w:p>
        </w:tc>
        <w:tc>
          <w:tcPr>
            <w:tcW w:w="1318" w:type="dxa"/>
            <w:vAlign w:val="bottom"/>
          </w:tcPr>
          <w:p w14:paraId="3C0F5A13" w14:textId="3046A781" w:rsidR="00FD6619" w:rsidRPr="00F951E9" w:rsidRDefault="001639A0" w:rsidP="00FD6619">
            <w:pPr>
              <w:jc w:val="right"/>
            </w:pPr>
            <w:r>
              <w:t>-1 586,0</w:t>
            </w:r>
          </w:p>
        </w:tc>
      </w:tr>
      <w:tr w:rsidR="00FD6619" w:rsidRPr="00A26927" w14:paraId="1596A9F7" w14:textId="77777777" w:rsidTr="00FB3A06">
        <w:trPr>
          <w:trHeight w:val="29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C30DB" w14:textId="77777777" w:rsidR="00FD6619" w:rsidRPr="00554AC0" w:rsidRDefault="00FD6619" w:rsidP="00FD6619">
            <w:pPr>
              <w:rPr>
                <w:b/>
                <w:bCs/>
              </w:rPr>
            </w:pPr>
            <w:r w:rsidRPr="00554AC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B2E5B" w14:textId="77777777" w:rsidR="00FD6619" w:rsidRDefault="00FD6619" w:rsidP="00FD66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E2902" w14:textId="77777777" w:rsidR="00FD6619" w:rsidRDefault="00FD6619" w:rsidP="00FD66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8044C" w14:textId="698DE0D3" w:rsidR="00FD6619" w:rsidRDefault="003C0201" w:rsidP="00FD661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3 814,3</w:t>
            </w:r>
          </w:p>
        </w:tc>
        <w:tc>
          <w:tcPr>
            <w:tcW w:w="1275" w:type="dxa"/>
          </w:tcPr>
          <w:p w14:paraId="72008F53" w14:textId="71726686" w:rsidR="00FD6619" w:rsidRPr="00FA760E" w:rsidRDefault="003C0201" w:rsidP="00FD6619">
            <w:pPr>
              <w:jc w:val="center"/>
              <w:rPr>
                <w:b/>
              </w:rPr>
            </w:pPr>
            <w:r>
              <w:rPr>
                <w:b/>
              </w:rPr>
              <w:t>2 163,0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B7C5C" w14:textId="752D7DD2" w:rsidR="00FD6619" w:rsidRPr="00FA760E" w:rsidRDefault="003C0201" w:rsidP="00FD661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56,7</w:t>
            </w:r>
          </w:p>
        </w:tc>
        <w:tc>
          <w:tcPr>
            <w:tcW w:w="1318" w:type="dxa"/>
            <w:vAlign w:val="bottom"/>
          </w:tcPr>
          <w:p w14:paraId="10909451" w14:textId="6E2CD7C7" w:rsidR="00FD6619" w:rsidRPr="00FA760E" w:rsidRDefault="003C0201" w:rsidP="00FD6619">
            <w:pPr>
              <w:jc w:val="right"/>
              <w:rPr>
                <w:b/>
              </w:rPr>
            </w:pPr>
            <w:r>
              <w:rPr>
                <w:b/>
              </w:rPr>
              <w:t>- 1651,3</w:t>
            </w:r>
          </w:p>
        </w:tc>
      </w:tr>
      <w:tr w:rsidR="003C0201" w:rsidRPr="00A26927" w14:paraId="0004918E" w14:textId="77777777" w:rsidTr="00FB3A06">
        <w:trPr>
          <w:trHeight w:val="2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32798" w14:textId="77777777" w:rsidR="003C0201" w:rsidRPr="00AA17E7" w:rsidRDefault="003C0201" w:rsidP="003C0201">
            <w:pPr>
              <w:rPr>
                <w:bCs/>
              </w:rPr>
            </w:pPr>
            <w:r w:rsidRPr="00AA17E7">
              <w:rPr>
                <w:bCs/>
              </w:rPr>
              <w:t>Массовый спорт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DB45" w14:textId="77777777" w:rsidR="003C0201" w:rsidRDefault="003C0201" w:rsidP="003C0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2B2DF" w14:textId="77777777" w:rsidR="003C0201" w:rsidRDefault="003C0201" w:rsidP="003C0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4CF76" w14:textId="4EACBF6A" w:rsidR="003C0201" w:rsidRPr="003C0201" w:rsidRDefault="003C0201" w:rsidP="003C0201">
            <w:pPr>
              <w:jc w:val="right"/>
            </w:pPr>
            <w:r w:rsidRPr="003C0201">
              <w:t>3 814,3</w:t>
            </w:r>
          </w:p>
        </w:tc>
        <w:tc>
          <w:tcPr>
            <w:tcW w:w="1275" w:type="dxa"/>
          </w:tcPr>
          <w:p w14:paraId="56B1CED8" w14:textId="54381F59" w:rsidR="003C0201" w:rsidRPr="003C0201" w:rsidRDefault="003C0201" w:rsidP="003C0201">
            <w:pPr>
              <w:jc w:val="center"/>
            </w:pPr>
            <w:r w:rsidRPr="003C0201">
              <w:t>2 163,0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BA050" w14:textId="08176B02" w:rsidR="003C0201" w:rsidRPr="003C0201" w:rsidRDefault="003C0201" w:rsidP="003C0201">
            <w:pPr>
              <w:jc w:val="right"/>
              <w:rPr>
                <w:color w:val="000000"/>
              </w:rPr>
            </w:pPr>
            <w:r w:rsidRPr="003C0201">
              <w:rPr>
                <w:color w:val="000000"/>
              </w:rPr>
              <w:t>56,7</w:t>
            </w:r>
          </w:p>
        </w:tc>
        <w:tc>
          <w:tcPr>
            <w:tcW w:w="1318" w:type="dxa"/>
            <w:vAlign w:val="bottom"/>
          </w:tcPr>
          <w:p w14:paraId="2EBF67F9" w14:textId="0570DEC2" w:rsidR="003C0201" w:rsidRPr="003C0201" w:rsidRDefault="003C0201" w:rsidP="003C0201">
            <w:pPr>
              <w:jc w:val="right"/>
            </w:pPr>
            <w:r w:rsidRPr="003C0201">
              <w:t>- 1651,3</w:t>
            </w:r>
          </w:p>
        </w:tc>
      </w:tr>
      <w:tr w:rsidR="003C0201" w:rsidRPr="00A26927" w14:paraId="1C9AD9F1" w14:textId="77777777" w:rsidTr="00FB3A06">
        <w:trPr>
          <w:trHeight w:val="21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09CBF" w14:textId="77777777" w:rsidR="003C0201" w:rsidRPr="00052A78" w:rsidRDefault="003C0201" w:rsidP="003C0201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A3304" w14:textId="77777777" w:rsidR="003C0201" w:rsidRDefault="003C0201" w:rsidP="003C0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3E9CE" w14:textId="77777777" w:rsidR="003C0201" w:rsidRDefault="003C0201" w:rsidP="003C0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D7D5F" w14:textId="0A505C79" w:rsidR="003C0201" w:rsidRDefault="003C0201" w:rsidP="003C02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15 974,5</w:t>
            </w:r>
          </w:p>
        </w:tc>
        <w:tc>
          <w:tcPr>
            <w:tcW w:w="1275" w:type="dxa"/>
          </w:tcPr>
          <w:p w14:paraId="5E27CA74" w14:textId="383DA0D9" w:rsidR="003C0201" w:rsidRPr="00FA760E" w:rsidRDefault="003C0201" w:rsidP="003C0201">
            <w:pPr>
              <w:jc w:val="center"/>
              <w:rPr>
                <w:b/>
              </w:rPr>
            </w:pPr>
            <w:r>
              <w:rPr>
                <w:b/>
              </w:rPr>
              <w:t>8 427,1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24105" w14:textId="30CEF6EF" w:rsidR="003C0201" w:rsidRPr="00FA760E" w:rsidRDefault="003C0201" w:rsidP="003C020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52,7</w:t>
            </w:r>
          </w:p>
        </w:tc>
        <w:tc>
          <w:tcPr>
            <w:tcW w:w="1318" w:type="dxa"/>
            <w:vAlign w:val="bottom"/>
          </w:tcPr>
          <w:p w14:paraId="47A83F8D" w14:textId="3F97D753" w:rsidR="003C0201" w:rsidRPr="00FA760E" w:rsidRDefault="003C0201" w:rsidP="003C0201">
            <w:pPr>
              <w:jc w:val="right"/>
              <w:rPr>
                <w:b/>
              </w:rPr>
            </w:pPr>
            <w:r>
              <w:rPr>
                <w:b/>
              </w:rPr>
              <w:t>-7 547,4</w:t>
            </w:r>
          </w:p>
        </w:tc>
      </w:tr>
      <w:tr w:rsidR="003C0201" w:rsidRPr="00A26927" w14:paraId="2E6DD5FB" w14:textId="77777777" w:rsidTr="00FB3A06">
        <w:trPr>
          <w:trHeight w:val="23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C498" w14:textId="77777777" w:rsidR="003C0201" w:rsidRPr="00AA17E7" w:rsidRDefault="003C0201" w:rsidP="003C0201">
            <w:pPr>
              <w:rPr>
                <w:bCs/>
              </w:rPr>
            </w:pPr>
            <w:r w:rsidRPr="00AA17E7">
              <w:rPr>
                <w:bCs/>
              </w:rPr>
              <w:t>Периодическая печать и издательства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DF773" w14:textId="77777777" w:rsidR="003C0201" w:rsidRDefault="003C0201" w:rsidP="003C0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D6E8" w14:textId="77777777" w:rsidR="003C0201" w:rsidRDefault="003C0201" w:rsidP="003C0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38449" w14:textId="77CF572C" w:rsidR="003C0201" w:rsidRPr="003C0201" w:rsidRDefault="003C0201" w:rsidP="003C0201">
            <w:pPr>
              <w:jc w:val="right"/>
            </w:pPr>
            <w:r w:rsidRPr="003C0201">
              <w:t>15 974,5</w:t>
            </w:r>
          </w:p>
        </w:tc>
        <w:tc>
          <w:tcPr>
            <w:tcW w:w="1275" w:type="dxa"/>
          </w:tcPr>
          <w:p w14:paraId="6D1C597A" w14:textId="68501D4E" w:rsidR="003C0201" w:rsidRPr="003C0201" w:rsidRDefault="003C0201" w:rsidP="003C0201">
            <w:pPr>
              <w:jc w:val="center"/>
            </w:pPr>
            <w:r w:rsidRPr="003C0201">
              <w:t>8 427,1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23B12" w14:textId="64812FF2" w:rsidR="003C0201" w:rsidRPr="003C0201" w:rsidRDefault="003C0201" w:rsidP="003C0201">
            <w:pPr>
              <w:jc w:val="right"/>
              <w:rPr>
                <w:color w:val="000000"/>
              </w:rPr>
            </w:pPr>
            <w:r w:rsidRPr="003C0201">
              <w:rPr>
                <w:color w:val="000000"/>
              </w:rPr>
              <w:t>52,7</w:t>
            </w:r>
          </w:p>
        </w:tc>
        <w:tc>
          <w:tcPr>
            <w:tcW w:w="1318" w:type="dxa"/>
            <w:vAlign w:val="bottom"/>
          </w:tcPr>
          <w:p w14:paraId="3E4D16BB" w14:textId="4B19455C" w:rsidR="003C0201" w:rsidRPr="003C0201" w:rsidRDefault="003C0201" w:rsidP="003C0201">
            <w:pPr>
              <w:jc w:val="right"/>
            </w:pPr>
            <w:r w:rsidRPr="003C0201">
              <w:t>-7 547,4</w:t>
            </w:r>
          </w:p>
        </w:tc>
      </w:tr>
      <w:tr w:rsidR="003C0201" w:rsidRPr="00A26927" w14:paraId="0F125F98" w14:textId="77777777" w:rsidTr="00FB3A06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D40D" w14:textId="77777777" w:rsidR="003C0201" w:rsidRPr="00052A78" w:rsidRDefault="003C0201" w:rsidP="003C0201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1D6B4" w14:textId="77777777" w:rsidR="003C0201" w:rsidRDefault="003C0201" w:rsidP="003C0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6AB61" w14:textId="77777777" w:rsidR="003C0201" w:rsidRDefault="003C0201" w:rsidP="003C0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988F9" w14:textId="495A275E" w:rsidR="003C0201" w:rsidRDefault="00CE41E9" w:rsidP="003C02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64 464,6</w:t>
            </w:r>
          </w:p>
        </w:tc>
        <w:tc>
          <w:tcPr>
            <w:tcW w:w="1275" w:type="dxa"/>
          </w:tcPr>
          <w:p w14:paraId="7BEA0A68" w14:textId="7213FE5F" w:rsidR="003C0201" w:rsidRPr="00FA760E" w:rsidRDefault="00CE41E9" w:rsidP="003C0201">
            <w:pPr>
              <w:jc w:val="center"/>
              <w:rPr>
                <w:b/>
              </w:rPr>
            </w:pPr>
            <w:r>
              <w:rPr>
                <w:b/>
              </w:rPr>
              <w:t>54 114,9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B0D71" w14:textId="363A2494" w:rsidR="003C0201" w:rsidRPr="00FA760E" w:rsidRDefault="00CE41E9" w:rsidP="003C020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84,0</w:t>
            </w:r>
          </w:p>
        </w:tc>
        <w:tc>
          <w:tcPr>
            <w:tcW w:w="1318" w:type="dxa"/>
            <w:vAlign w:val="bottom"/>
          </w:tcPr>
          <w:p w14:paraId="414855DA" w14:textId="4854C3C2" w:rsidR="003C0201" w:rsidRPr="00FA760E" w:rsidRDefault="00CE41E9" w:rsidP="003C0201">
            <w:pPr>
              <w:jc w:val="right"/>
              <w:rPr>
                <w:b/>
              </w:rPr>
            </w:pPr>
            <w:r>
              <w:rPr>
                <w:b/>
              </w:rPr>
              <w:t>-10 349,7</w:t>
            </w:r>
          </w:p>
        </w:tc>
      </w:tr>
      <w:tr w:rsidR="003C0201" w:rsidRPr="00A26927" w14:paraId="2B85B8D0" w14:textId="77777777" w:rsidTr="00FB3A06">
        <w:trPr>
          <w:trHeight w:val="23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A0410" w14:textId="77777777" w:rsidR="003C0201" w:rsidRPr="00AA17E7" w:rsidRDefault="003C0201" w:rsidP="003C0201">
            <w:pPr>
              <w:rPr>
                <w:bCs/>
              </w:rPr>
            </w:pPr>
            <w:r w:rsidRPr="00AA17E7">
              <w:rPr>
                <w:bCs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ABC59" w14:textId="77777777" w:rsidR="003C0201" w:rsidRPr="00FA760E" w:rsidRDefault="003C0201" w:rsidP="003C0201">
            <w:pPr>
              <w:jc w:val="center"/>
              <w:rPr>
                <w:bCs/>
              </w:rPr>
            </w:pPr>
            <w:r w:rsidRPr="00FA760E">
              <w:rPr>
                <w:bCs/>
              </w:rPr>
              <w:t>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85056" w14:textId="77777777" w:rsidR="003C0201" w:rsidRPr="00FA760E" w:rsidRDefault="003C0201" w:rsidP="003C0201">
            <w:pPr>
              <w:jc w:val="center"/>
              <w:rPr>
                <w:bCs/>
              </w:rPr>
            </w:pPr>
            <w:r w:rsidRPr="00FA760E">
              <w:rPr>
                <w:bCs/>
              </w:rPr>
              <w:t>01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EE151" w14:textId="25251989" w:rsidR="003C0201" w:rsidRPr="00FA760E" w:rsidRDefault="00CE41E9" w:rsidP="003C0201">
            <w:pPr>
              <w:jc w:val="right"/>
              <w:rPr>
                <w:bCs/>
              </w:rPr>
            </w:pPr>
            <w:r>
              <w:rPr>
                <w:bCs/>
              </w:rPr>
              <w:t>54 455,0</w:t>
            </w:r>
          </w:p>
        </w:tc>
        <w:tc>
          <w:tcPr>
            <w:tcW w:w="1275" w:type="dxa"/>
          </w:tcPr>
          <w:p w14:paraId="47E0F456" w14:textId="2B80FA5B" w:rsidR="003C0201" w:rsidRPr="00F951E9" w:rsidRDefault="00CE41E9" w:rsidP="003C0201">
            <w:pPr>
              <w:jc w:val="center"/>
            </w:pPr>
            <w:r>
              <w:t>47 440,7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B2D37" w14:textId="1F9C125A" w:rsidR="003C0201" w:rsidRPr="00F951E9" w:rsidRDefault="00CE41E9" w:rsidP="003C02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87,1</w:t>
            </w:r>
          </w:p>
        </w:tc>
        <w:tc>
          <w:tcPr>
            <w:tcW w:w="1318" w:type="dxa"/>
            <w:vAlign w:val="bottom"/>
          </w:tcPr>
          <w:p w14:paraId="752BC732" w14:textId="41425B52" w:rsidR="003C0201" w:rsidRPr="00F951E9" w:rsidRDefault="00CE41E9" w:rsidP="003C0201">
            <w:pPr>
              <w:jc w:val="right"/>
            </w:pPr>
            <w:r>
              <w:t>- 9 014,3</w:t>
            </w:r>
          </w:p>
        </w:tc>
      </w:tr>
      <w:tr w:rsidR="003C0201" w:rsidRPr="00A26927" w14:paraId="5455FAEA" w14:textId="77777777" w:rsidTr="00FB3A06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FC07B" w14:textId="77777777" w:rsidR="003C0201" w:rsidRPr="00AA17E7" w:rsidRDefault="003C0201" w:rsidP="003C0201">
            <w:pPr>
              <w:rPr>
                <w:bCs/>
              </w:rPr>
            </w:pPr>
            <w:r w:rsidRPr="00D42B47">
              <w:rPr>
                <w:bCs/>
              </w:rPr>
              <w:t xml:space="preserve">Прочие межбюджетные </w:t>
            </w:r>
            <w:r w:rsidRPr="00D42B47">
              <w:rPr>
                <w:bCs/>
              </w:rPr>
              <w:lastRenderedPageBreak/>
              <w:t>трансферты общего характера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7FC03" w14:textId="77777777" w:rsidR="003C0201" w:rsidRPr="00FA760E" w:rsidRDefault="003C0201" w:rsidP="003C0201">
            <w:pPr>
              <w:jc w:val="center"/>
              <w:rPr>
                <w:bCs/>
              </w:rPr>
            </w:pPr>
            <w:r w:rsidRPr="00FA760E">
              <w:rPr>
                <w:bCs/>
              </w:rPr>
              <w:lastRenderedPageBreak/>
              <w:t>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BC3F2" w14:textId="77777777" w:rsidR="003C0201" w:rsidRPr="00FA760E" w:rsidRDefault="003C0201" w:rsidP="003C0201">
            <w:pPr>
              <w:jc w:val="center"/>
              <w:rPr>
                <w:bCs/>
              </w:rPr>
            </w:pPr>
            <w:r w:rsidRPr="00FA760E">
              <w:rPr>
                <w:bCs/>
              </w:rPr>
              <w:t>03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91858" w14:textId="20294FA6" w:rsidR="003C0201" w:rsidRPr="00FA760E" w:rsidRDefault="00CE41E9" w:rsidP="003C0201">
            <w:pPr>
              <w:jc w:val="right"/>
              <w:rPr>
                <w:bCs/>
              </w:rPr>
            </w:pPr>
            <w:r>
              <w:rPr>
                <w:bCs/>
              </w:rPr>
              <w:t>8009,6</w:t>
            </w:r>
          </w:p>
        </w:tc>
        <w:tc>
          <w:tcPr>
            <w:tcW w:w="1275" w:type="dxa"/>
          </w:tcPr>
          <w:p w14:paraId="7F74AF78" w14:textId="6A382807" w:rsidR="003C0201" w:rsidRPr="00F951E9" w:rsidRDefault="00CE41E9" w:rsidP="003C0201">
            <w:pPr>
              <w:jc w:val="center"/>
            </w:pPr>
            <w:r>
              <w:t>6 674,2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D639C" w14:textId="0927B2C8" w:rsidR="003C0201" w:rsidRPr="00F951E9" w:rsidRDefault="00CE41E9" w:rsidP="003C02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1318" w:type="dxa"/>
            <w:vAlign w:val="bottom"/>
          </w:tcPr>
          <w:p w14:paraId="31DBB25A" w14:textId="5733CB44" w:rsidR="003C0201" w:rsidRPr="00F951E9" w:rsidRDefault="00CE41E9" w:rsidP="003C0201">
            <w:pPr>
              <w:jc w:val="right"/>
            </w:pPr>
            <w:r>
              <w:t>-1 335,4</w:t>
            </w:r>
          </w:p>
        </w:tc>
      </w:tr>
    </w:tbl>
    <w:p w14:paraId="0187C325" w14:textId="77777777" w:rsidR="00707870" w:rsidRDefault="00707870" w:rsidP="003E0717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05617A4" w14:textId="1436FF38" w:rsidR="00C908DB" w:rsidRDefault="00C908DB" w:rsidP="00C9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Основная доля расходов местного бюджета приходиться на разделы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Образование» - </w:t>
      </w:r>
      <w:r w:rsidR="00102D2D">
        <w:rPr>
          <w:sz w:val="28"/>
          <w:szCs w:val="28"/>
        </w:rPr>
        <w:t>62,</w:t>
      </w:r>
      <w:r w:rsidR="00B62D72">
        <w:rPr>
          <w:sz w:val="28"/>
          <w:szCs w:val="28"/>
        </w:rPr>
        <w:t>7</w:t>
      </w:r>
      <w:r>
        <w:rPr>
          <w:sz w:val="28"/>
          <w:szCs w:val="28"/>
        </w:rPr>
        <w:t>%, «Культура</w:t>
      </w:r>
      <w:r w:rsidR="00DA4456">
        <w:rPr>
          <w:sz w:val="28"/>
          <w:szCs w:val="28"/>
        </w:rPr>
        <w:t xml:space="preserve"> </w:t>
      </w:r>
      <w:r w:rsidR="00B62D72">
        <w:rPr>
          <w:sz w:val="28"/>
          <w:szCs w:val="28"/>
        </w:rPr>
        <w:t>14,8</w:t>
      </w:r>
      <w:r w:rsidR="00DA4456">
        <w:rPr>
          <w:sz w:val="28"/>
          <w:szCs w:val="28"/>
        </w:rPr>
        <w:t>%</w:t>
      </w:r>
      <w:r>
        <w:rPr>
          <w:sz w:val="28"/>
          <w:szCs w:val="28"/>
        </w:rPr>
        <w:t xml:space="preserve">,                               «Общегосударственные вопросы» - </w:t>
      </w:r>
      <w:r w:rsidR="00B62D72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102D2D">
        <w:rPr>
          <w:sz w:val="28"/>
          <w:szCs w:val="28"/>
        </w:rPr>
        <w:t>6</w:t>
      </w:r>
      <w:r>
        <w:rPr>
          <w:sz w:val="28"/>
          <w:szCs w:val="28"/>
        </w:rPr>
        <w:t>%.</w:t>
      </w:r>
    </w:p>
    <w:p w14:paraId="11D5C713" w14:textId="743C7626" w:rsidR="00C908DB" w:rsidRDefault="00C908DB" w:rsidP="00C908DB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Самое низкое исполнение расходов местного </w:t>
      </w:r>
      <w:proofErr w:type="gramStart"/>
      <w:r>
        <w:rPr>
          <w:sz w:val="28"/>
          <w:szCs w:val="28"/>
        </w:rPr>
        <w:t xml:space="preserve">бюджета </w:t>
      </w:r>
      <w:r w:rsidR="00502C27">
        <w:rPr>
          <w:sz w:val="28"/>
          <w:szCs w:val="28"/>
        </w:rPr>
        <w:t xml:space="preserve"> за</w:t>
      </w:r>
      <w:proofErr w:type="gramEnd"/>
      <w:r w:rsidR="00502C27">
        <w:rPr>
          <w:sz w:val="28"/>
          <w:szCs w:val="28"/>
        </w:rPr>
        <w:t xml:space="preserve"> </w:t>
      </w:r>
      <w:r w:rsidR="006A65B0">
        <w:rPr>
          <w:sz w:val="28"/>
          <w:szCs w:val="28"/>
        </w:rPr>
        <w:t>9 месяцев</w:t>
      </w:r>
      <w:r w:rsidR="00DE3FCB">
        <w:rPr>
          <w:sz w:val="28"/>
          <w:szCs w:val="28"/>
        </w:rPr>
        <w:t xml:space="preserve"> </w:t>
      </w:r>
      <w:r w:rsidR="00502C27">
        <w:rPr>
          <w:sz w:val="28"/>
          <w:szCs w:val="28"/>
        </w:rPr>
        <w:t xml:space="preserve"> 2022 года </w:t>
      </w:r>
      <w:r>
        <w:rPr>
          <w:sz w:val="28"/>
          <w:szCs w:val="28"/>
        </w:rPr>
        <w:t>отмечено по разделам</w:t>
      </w:r>
      <w:r>
        <w:rPr>
          <w:color w:val="000000"/>
          <w:sz w:val="28"/>
          <w:szCs w:val="28"/>
        </w:rPr>
        <w:t xml:space="preserve">, </w:t>
      </w:r>
      <w:r w:rsidR="00502C27">
        <w:rPr>
          <w:color w:val="000000"/>
          <w:sz w:val="28"/>
          <w:szCs w:val="28"/>
        </w:rPr>
        <w:t xml:space="preserve">« </w:t>
      </w:r>
      <w:proofErr w:type="spellStart"/>
      <w:r w:rsidR="006A65B0">
        <w:rPr>
          <w:color w:val="000000"/>
          <w:sz w:val="28"/>
          <w:szCs w:val="28"/>
        </w:rPr>
        <w:t>Жилищно</w:t>
      </w:r>
      <w:proofErr w:type="spellEnd"/>
      <w:r w:rsidR="006A65B0">
        <w:rPr>
          <w:color w:val="000000"/>
          <w:sz w:val="28"/>
          <w:szCs w:val="28"/>
        </w:rPr>
        <w:t xml:space="preserve"> коммунальное хозяйство</w:t>
      </w:r>
      <w:r w:rsidR="00502C27">
        <w:rPr>
          <w:color w:val="000000"/>
          <w:sz w:val="28"/>
          <w:szCs w:val="28"/>
        </w:rPr>
        <w:t xml:space="preserve">»- </w:t>
      </w:r>
      <w:r w:rsidR="006A65B0">
        <w:rPr>
          <w:color w:val="000000"/>
          <w:sz w:val="28"/>
          <w:szCs w:val="28"/>
        </w:rPr>
        <w:t>33,1</w:t>
      </w:r>
      <w:r w:rsidR="008E7448">
        <w:rPr>
          <w:color w:val="000000"/>
          <w:sz w:val="28"/>
          <w:szCs w:val="28"/>
        </w:rPr>
        <w:t>%</w:t>
      </w:r>
      <w:r w:rsidR="00DE3FCB">
        <w:rPr>
          <w:color w:val="000000"/>
          <w:sz w:val="28"/>
          <w:szCs w:val="28"/>
        </w:rPr>
        <w:t xml:space="preserve"> « Охрана окружающей среды» - </w:t>
      </w:r>
      <w:r w:rsidR="006A65B0">
        <w:rPr>
          <w:color w:val="000000"/>
          <w:sz w:val="28"/>
          <w:szCs w:val="28"/>
        </w:rPr>
        <w:t>12,6</w:t>
      </w:r>
      <w:r w:rsidR="00502C27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при исполнении общего  объема расходов в размере </w:t>
      </w:r>
      <w:r w:rsidR="006A65B0">
        <w:rPr>
          <w:color w:val="000000"/>
          <w:sz w:val="28"/>
          <w:szCs w:val="28"/>
        </w:rPr>
        <w:t xml:space="preserve"> 61,0</w:t>
      </w:r>
      <w:r>
        <w:rPr>
          <w:color w:val="000000"/>
          <w:sz w:val="28"/>
          <w:szCs w:val="28"/>
        </w:rPr>
        <w:t>%.</w:t>
      </w:r>
    </w:p>
    <w:p w14:paraId="5142D056" w14:textId="5B5B64F2" w:rsidR="007D4CDB" w:rsidRDefault="007D4CDB" w:rsidP="00C908DB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Кассовое исполнение расходов </w:t>
      </w:r>
      <w:r w:rsidR="005D6BF7">
        <w:rPr>
          <w:color w:val="000000"/>
          <w:sz w:val="28"/>
          <w:szCs w:val="28"/>
        </w:rPr>
        <w:t xml:space="preserve">за 9 месяцев </w:t>
      </w:r>
      <w:r w:rsidR="008E74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2022 года отсутствует по </w:t>
      </w:r>
      <w:r w:rsidR="008E7448">
        <w:rPr>
          <w:color w:val="000000"/>
          <w:sz w:val="28"/>
          <w:szCs w:val="28"/>
        </w:rPr>
        <w:t>подразделу</w:t>
      </w:r>
      <w:proofErr w:type="gramStart"/>
      <w:r w:rsidR="008E7448">
        <w:rPr>
          <w:color w:val="000000"/>
          <w:sz w:val="28"/>
          <w:szCs w:val="28"/>
        </w:rPr>
        <w:t xml:space="preserve">   «</w:t>
      </w:r>
      <w:proofErr w:type="gramEnd"/>
      <w:r w:rsidR="008E7448">
        <w:rPr>
          <w:color w:val="000000"/>
          <w:sz w:val="28"/>
          <w:szCs w:val="28"/>
        </w:rPr>
        <w:t xml:space="preserve"> Жилищное </w:t>
      </w:r>
      <w:r>
        <w:rPr>
          <w:color w:val="000000"/>
          <w:sz w:val="28"/>
          <w:szCs w:val="28"/>
        </w:rPr>
        <w:t xml:space="preserve"> хозяйство» в объеме </w:t>
      </w:r>
      <w:r w:rsidR="005D6BF7">
        <w:rPr>
          <w:color w:val="000000"/>
          <w:sz w:val="28"/>
          <w:szCs w:val="28"/>
        </w:rPr>
        <w:t>1 499,0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тыс.рублей</w:t>
      </w:r>
      <w:proofErr w:type="spellEnd"/>
      <w:r w:rsidR="005D6BF7">
        <w:rPr>
          <w:color w:val="000000"/>
          <w:sz w:val="28"/>
          <w:szCs w:val="28"/>
        </w:rPr>
        <w:t xml:space="preserve">, по подразделу « Благоустройство»- 3000,0 </w:t>
      </w:r>
      <w:proofErr w:type="spellStart"/>
      <w:r w:rsidR="005D6BF7">
        <w:rPr>
          <w:color w:val="000000"/>
          <w:sz w:val="28"/>
          <w:szCs w:val="28"/>
        </w:rPr>
        <w:t>тыс.рубле</w:t>
      </w:r>
      <w:proofErr w:type="spellEnd"/>
      <w:r w:rsidR="005D6BF7">
        <w:rPr>
          <w:color w:val="000000"/>
          <w:sz w:val="28"/>
          <w:szCs w:val="28"/>
        </w:rPr>
        <w:t>.</w:t>
      </w:r>
    </w:p>
    <w:p w14:paraId="0B3F4212" w14:textId="77777777" w:rsidR="006669A2" w:rsidRDefault="00C908DB" w:rsidP="006669A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4D66351" w14:textId="77777777" w:rsidR="006669A2" w:rsidRDefault="00C908DB" w:rsidP="006669A2">
      <w:pPr>
        <w:ind w:firstLine="709"/>
        <w:jc w:val="both"/>
        <w:rPr>
          <w:sz w:val="28"/>
          <w:szCs w:val="28"/>
        </w:rPr>
      </w:pPr>
      <w:r w:rsidRPr="006669A2">
        <w:rPr>
          <w:color w:val="000000"/>
          <w:sz w:val="28"/>
          <w:szCs w:val="28"/>
        </w:rPr>
        <w:t xml:space="preserve"> </w:t>
      </w:r>
      <w:r w:rsidR="006669A2" w:rsidRPr="006669A2">
        <w:rPr>
          <w:sz w:val="28"/>
          <w:szCs w:val="28"/>
        </w:rPr>
        <w:t xml:space="preserve">Анализ исполнения </w:t>
      </w:r>
      <w:proofErr w:type="gramStart"/>
      <w:r w:rsidR="006669A2" w:rsidRPr="006669A2">
        <w:rPr>
          <w:sz w:val="28"/>
          <w:szCs w:val="28"/>
        </w:rPr>
        <w:t>расходов  бюджета</w:t>
      </w:r>
      <w:proofErr w:type="gramEnd"/>
      <w:r w:rsidR="006669A2" w:rsidRPr="006669A2">
        <w:rPr>
          <w:sz w:val="28"/>
          <w:szCs w:val="28"/>
        </w:rPr>
        <w:t xml:space="preserve">   муниципального образования г. Бодайбо и района  в разрезе разделов классификации расходов</w:t>
      </w:r>
      <w:r w:rsidR="006669A2">
        <w:rPr>
          <w:sz w:val="28"/>
          <w:szCs w:val="28"/>
        </w:rPr>
        <w:t xml:space="preserve"> в отчетном периоде показал следующие</w:t>
      </w:r>
      <w:r w:rsidR="006669A2" w:rsidRPr="006669A2">
        <w:rPr>
          <w:sz w:val="28"/>
          <w:szCs w:val="28"/>
        </w:rPr>
        <w:t>.</w:t>
      </w:r>
    </w:p>
    <w:p w14:paraId="7FACC56E" w14:textId="77777777" w:rsidR="005E1368" w:rsidRDefault="005E1368" w:rsidP="006669A2">
      <w:pPr>
        <w:ind w:firstLine="709"/>
        <w:jc w:val="both"/>
        <w:rPr>
          <w:sz w:val="28"/>
          <w:szCs w:val="28"/>
        </w:rPr>
      </w:pPr>
    </w:p>
    <w:p w14:paraId="221F1735" w14:textId="37E2D98D" w:rsidR="005E1368" w:rsidRDefault="005E1368" w:rsidP="005E1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A75876">
        <w:rPr>
          <w:b/>
          <w:sz w:val="28"/>
          <w:szCs w:val="28"/>
        </w:rPr>
        <w:t>0100</w:t>
      </w:r>
      <w:r>
        <w:rPr>
          <w:sz w:val="28"/>
          <w:szCs w:val="28"/>
        </w:rPr>
        <w:t xml:space="preserve"> «Общегосударственные вопросы) исполнение расходов за </w:t>
      </w:r>
      <w:r w:rsidR="00F505AF">
        <w:rPr>
          <w:sz w:val="28"/>
          <w:szCs w:val="28"/>
        </w:rPr>
        <w:t xml:space="preserve">9 </w:t>
      </w:r>
      <w:proofErr w:type="gramStart"/>
      <w:r w:rsidR="00F505AF">
        <w:rPr>
          <w:sz w:val="28"/>
          <w:szCs w:val="28"/>
        </w:rPr>
        <w:t>месяцев</w:t>
      </w:r>
      <w:r w:rsidR="009D4B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2022</w:t>
      </w:r>
      <w:proofErr w:type="gramEnd"/>
      <w:r>
        <w:rPr>
          <w:sz w:val="28"/>
          <w:szCs w:val="28"/>
        </w:rPr>
        <w:t xml:space="preserve"> года составило </w:t>
      </w:r>
      <w:r w:rsidR="00F505AF">
        <w:rPr>
          <w:sz w:val="28"/>
          <w:szCs w:val="28"/>
        </w:rPr>
        <w:t>132 252,2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</w:t>
      </w:r>
      <w:r w:rsidR="009D4BA1">
        <w:rPr>
          <w:sz w:val="28"/>
          <w:szCs w:val="28"/>
        </w:rPr>
        <w:t xml:space="preserve"> </w:t>
      </w:r>
      <w:r w:rsidR="00F505AF">
        <w:rPr>
          <w:sz w:val="28"/>
          <w:szCs w:val="28"/>
        </w:rPr>
        <w:t xml:space="preserve"> 64,5</w:t>
      </w:r>
      <w:r>
        <w:rPr>
          <w:sz w:val="28"/>
          <w:szCs w:val="28"/>
        </w:rPr>
        <w:t>% утвержденных сводной бюджетной росписью расходов. Доля расходов по разделу в общей структуре расходов местного бюджета составила</w:t>
      </w:r>
      <w:r w:rsidR="00F505AF">
        <w:rPr>
          <w:sz w:val="28"/>
          <w:szCs w:val="28"/>
        </w:rPr>
        <w:t xml:space="preserve"> 10,6</w:t>
      </w:r>
      <w:r>
        <w:rPr>
          <w:sz w:val="28"/>
          <w:szCs w:val="28"/>
        </w:rPr>
        <w:t>%.</w:t>
      </w:r>
    </w:p>
    <w:p w14:paraId="1DCA04AD" w14:textId="1AC7EA7C" w:rsidR="005E1368" w:rsidRDefault="005E1368" w:rsidP="00FF50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по подразделам классификации расходов составило от </w:t>
      </w:r>
      <w:r w:rsidR="00295272">
        <w:rPr>
          <w:sz w:val="28"/>
          <w:szCs w:val="28"/>
        </w:rPr>
        <w:t>60,0</w:t>
      </w:r>
      <w:proofErr w:type="gramStart"/>
      <w:r>
        <w:rPr>
          <w:sz w:val="28"/>
          <w:szCs w:val="28"/>
        </w:rPr>
        <w:t>%  по</w:t>
      </w:r>
      <w:proofErr w:type="gramEnd"/>
      <w:r>
        <w:rPr>
          <w:sz w:val="28"/>
          <w:szCs w:val="28"/>
        </w:rPr>
        <w:t xml:space="preserve"> подразделу  «Другие общегосударственные вопросы» до </w:t>
      </w:r>
      <w:r w:rsidR="00FF502C">
        <w:rPr>
          <w:sz w:val="28"/>
          <w:szCs w:val="28"/>
        </w:rPr>
        <w:t>100</w:t>
      </w:r>
      <w:r>
        <w:rPr>
          <w:sz w:val="28"/>
          <w:szCs w:val="28"/>
        </w:rPr>
        <w:t>% по подразделу «Судебная система»</w:t>
      </w:r>
      <w:r w:rsidR="00FF502C">
        <w:rPr>
          <w:sz w:val="28"/>
          <w:szCs w:val="28"/>
        </w:rPr>
        <w:t>, «Обеспечение проведения выборов референдумов»</w:t>
      </w:r>
      <w:r>
        <w:rPr>
          <w:sz w:val="28"/>
          <w:szCs w:val="28"/>
        </w:rPr>
        <w:t>.</w:t>
      </w:r>
    </w:p>
    <w:p w14:paraId="6A223211" w14:textId="77777777" w:rsidR="005E1368" w:rsidRDefault="005E1368" w:rsidP="005E1368">
      <w:pPr>
        <w:ind w:firstLine="709"/>
        <w:jc w:val="both"/>
        <w:rPr>
          <w:sz w:val="28"/>
          <w:szCs w:val="28"/>
        </w:rPr>
      </w:pPr>
    </w:p>
    <w:p w14:paraId="3CE7B27B" w14:textId="5F4C1865" w:rsidR="005E1368" w:rsidRDefault="005E1368" w:rsidP="005E1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A75876">
        <w:rPr>
          <w:b/>
          <w:sz w:val="28"/>
          <w:szCs w:val="28"/>
        </w:rPr>
        <w:t>0300</w:t>
      </w:r>
      <w:r>
        <w:rPr>
          <w:sz w:val="28"/>
          <w:szCs w:val="28"/>
        </w:rPr>
        <w:t xml:space="preserve"> «</w:t>
      </w:r>
      <w:r w:rsidRPr="003C5A57">
        <w:rPr>
          <w:color w:val="000000"/>
          <w:sz w:val="28"/>
          <w:szCs w:val="28"/>
        </w:rPr>
        <w:t>Национальная безопасность и правоохранительная деятельность»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расходов </w:t>
      </w:r>
      <w:proofErr w:type="gramStart"/>
      <w:r>
        <w:rPr>
          <w:sz w:val="28"/>
          <w:szCs w:val="28"/>
        </w:rPr>
        <w:t xml:space="preserve">за </w:t>
      </w:r>
      <w:r w:rsidR="00464478">
        <w:rPr>
          <w:sz w:val="28"/>
          <w:szCs w:val="28"/>
        </w:rPr>
        <w:t xml:space="preserve"> 9</w:t>
      </w:r>
      <w:proofErr w:type="gramEnd"/>
      <w:r w:rsidR="00464478">
        <w:rPr>
          <w:sz w:val="28"/>
          <w:szCs w:val="28"/>
        </w:rPr>
        <w:t xml:space="preserve"> месяцев  </w:t>
      </w:r>
      <w:r w:rsidR="00197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2022 года составило </w:t>
      </w:r>
      <w:r w:rsidR="00464478">
        <w:rPr>
          <w:sz w:val="28"/>
          <w:szCs w:val="28"/>
        </w:rPr>
        <w:t>13 111,2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</w:t>
      </w:r>
      <w:r w:rsidR="00464478">
        <w:rPr>
          <w:sz w:val="28"/>
          <w:szCs w:val="28"/>
        </w:rPr>
        <w:t xml:space="preserve"> 65</w:t>
      </w:r>
      <w:r w:rsidR="00131A76">
        <w:rPr>
          <w:sz w:val="28"/>
          <w:szCs w:val="28"/>
        </w:rPr>
        <w:t>,7</w:t>
      </w:r>
      <w:r>
        <w:rPr>
          <w:sz w:val="28"/>
          <w:szCs w:val="28"/>
        </w:rPr>
        <w:t>% утвержденных сводной бюджетной росписью расходов. Доля расходов по разделу в общей структуре расходов местного бюджета составила</w:t>
      </w:r>
      <w:r w:rsidR="00464478">
        <w:rPr>
          <w:sz w:val="28"/>
          <w:szCs w:val="28"/>
        </w:rPr>
        <w:t xml:space="preserve"> 1,1</w:t>
      </w:r>
      <w:r>
        <w:rPr>
          <w:sz w:val="28"/>
          <w:szCs w:val="28"/>
        </w:rPr>
        <w:t>%.</w:t>
      </w:r>
    </w:p>
    <w:p w14:paraId="1FB6FFA3" w14:textId="322AFE69" w:rsidR="003E5DEC" w:rsidRDefault="003E5DEC" w:rsidP="003E5DEC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По подразделу </w:t>
      </w:r>
      <w:r w:rsidRPr="003E5DEC">
        <w:rPr>
          <w:sz w:val="28"/>
          <w:szCs w:val="28"/>
        </w:rPr>
        <w:t>«</w:t>
      </w:r>
      <w:r w:rsidRPr="003E5DEC">
        <w:rPr>
          <w:bCs/>
          <w:sz w:val="28"/>
          <w:szCs w:val="28"/>
        </w:rPr>
        <w:t xml:space="preserve">Гражданская оборона» </w:t>
      </w:r>
      <w:r>
        <w:rPr>
          <w:bCs/>
          <w:sz w:val="28"/>
          <w:szCs w:val="28"/>
        </w:rPr>
        <w:t xml:space="preserve">расходы </w:t>
      </w:r>
      <w:proofErr w:type="gramStart"/>
      <w:r>
        <w:rPr>
          <w:bCs/>
          <w:sz w:val="28"/>
          <w:szCs w:val="28"/>
        </w:rPr>
        <w:t xml:space="preserve">составили </w:t>
      </w:r>
      <w:r w:rsidR="00131A76">
        <w:rPr>
          <w:bCs/>
          <w:sz w:val="28"/>
          <w:szCs w:val="28"/>
        </w:rPr>
        <w:t xml:space="preserve"> 9</w:t>
      </w:r>
      <w:proofErr w:type="gramEnd"/>
      <w:r w:rsidR="00131A76">
        <w:rPr>
          <w:bCs/>
          <w:sz w:val="28"/>
          <w:szCs w:val="28"/>
        </w:rPr>
        <w:t> 225,5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тыс.рублей</w:t>
      </w:r>
      <w:proofErr w:type="spellEnd"/>
      <w:r>
        <w:rPr>
          <w:bCs/>
          <w:sz w:val="28"/>
          <w:szCs w:val="28"/>
        </w:rPr>
        <w:t xml:space="preserve">, или </w:t>
      </w:r>
      <w:r w:rsidR="00131A76">
        <w:rPr>
          <w:bCs/>
          <w:sz w:val="28"/>
          <w:szCs w:val="28"/>
        </w:rPr>
        <w:t>66,5</w:t>
      </w:r>
      <w:r>
        <w:rPr>
          <w:bCs/>
          <w:sz w:val="28"/>
          <w:szCs w:val="28"/>
        </w:rPr>
        <w:t>%.</w:t>
      </w:r>
    </w:p>
    <w:p w14:paraId="4A79D9B8" w14:textId="532DDD48" w:rsidR="003E5DEC" w:rsidRDefault="003E5DEC" w:rsidP="003E5DEC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По подразделу «</w:t>
      </w:r>
      <w:r w:rsidRPr="003E5DEC">
        <w:rPr>
          <w:color w:val="000000"/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>
        <w:rPr>
          <w:color w:val="000000"/>
          <w:sz w:val="28"/>
          <w:szCs w:val="28"/>
        </w:rPr>
        <w:t xml:space="preserve">» расходы составили </w:t>
      </w:r>
      <w:r w:rsidR="00E5720F">
        <w:rPr>
          <w:color w:val="000000"/>
          <w:sz w:val="28"/>
          <w:szCs w:val="28"/>
        </w:rPr>
        <w:t>3 819,1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тыс.рублей</w:t>
      </w:r>
      <w:proofErr w:type="spellEnd"/>
      <w:proofErr w:type="gramEnd"/>
      <w:r>
        <w:rPr>
          <w:color w:val="000000"/>
          <w:sz w:val="28"/>
          <w:szCs w:val="28"/>
        </w:rPr>
        <w:t xml:space="preserve">, или </w:t>
      </w:r>
      <w:r w:rsidR="00E5720F">
        <w:rPr>
          <w:color w:val="000000"/>
          <w:sz w:val="28"/>
          <w:szCs w:val="28"/>
        </w:rPr>
        <w:t>66,7</w:t>
      </w:r>
      <w:r>
        <w:rPr>
          <w:color w:val="000000"/>
          <w:sz w:val="28"/>
          <w:szCs w:val="28"/>
        </w:rPr>
        <w:t>%.</w:t>
      </w:r>
    </w:p>
    <w:p w14:paraId="5242495D" w14:textId="528BA7B2" w:rsidR="00A666D8" w:rsidRDefault="003E5DEC" w:rsidP="00A666D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По подразделу </w:t>
      </w:r>
      <w:r w:rsidRPr="003E5DEC">
        <w:rPr>
          <w:color w:val="000000"/>
          <w:sz w:val="28"/>
          <w:szCs w:val="28"/>
        </w:rPr>
        <w:t xml:space="preserve">«Защита населения и территории от последствий чрезвычайных ситуаций природного и техногенного характера, гражданская </w:t>
      </w:r>
      <w:proofErr w:type="gramStart"/>
      <w:r w:rsidRPr="003E5DEC">
        <w:rPr>
          <w:color w:val="000000"/>
          <w:sz w:val="28"/>
          <w:szCs w:val="28"/>
        </w:rPr>
        <w:t>оборона</w:t>
      </w:r>
      <w:r>
        <w:rPr>
          <w:color w:val="000000"/>
          <w:sz w:val="28"/>
          <w:szCs w:val="28"/>
        </w:rPr>
        <w:t xml:space="preserve">» </w:t>
      </w:r>
      <w:r w:rsidR="00A666D8">
        <w:rPr>
          <w:color w:val="000000"/>
          <w:sz w:val="28"/>
          <w:szCs w:val="28"/>
        </w:rPr>
        <w:t xml:space="preserve"> расходы</w:t>
      </w:r>
      <w:proofErr w:type="gramEnd"/>
      <w:r w:rsidR="00A666D8">
        <w:rPr>
          <w:color w:val="000000"/>
          <w:sz w:val="28"/>
          <w:szCs w:val="28"/>
        </w:rPr>
        <w:t xml:space="preserve"> составили </w:t>
      </w:r>
      <w:r w:rsidR="0013669A">
        <w:rPr>
          <w:color w:val="000000"/>
          <w:sz w:val="28"/>
          <w:szCs w:val="28"/>
        </w:rPr>
        <w:t>66,6</w:t>
      </w:r>
      <w:r w:rsidR="00A666D8">
        <w:rPr>
          <w:color w:val="000000"/>
          <w:sz w:val="28"/>
          <w:szCs w:val="28"/>
        </w:rPr>
        <w:t xml:space="preserve"> </w:t>
      </w:r>
      <w:proofErr w:type="spellStart"/>
      <w:r w:rsidR="00A666D8">
        <w:rPr>
          <w:color w:val="000000"/>
          <w:sz w:val="28"/>
          <w:szCs w:val="28"/>
        </w:rPr>
        <w:t>тыс.рублей</w:t>
      </w:r>
      <w:proofErr w:type="spellEnd"/>
      <w:r w:rsidR="00A666D8">
        <w:rPr>
          <w:color w:val="000000"/>
          <w:sz w:val="28"/>
          <w:szCs w:val="28"/>
        </w:rPr>
        <w:t xml:space="preserve">, или </w:t>
      </w:r>
      <w:r w:rsidR="0013669A">
        <w:rPr>
          <w:color w:val="000000"/>
          <w:sz w:val="28"/>
          <w:szCs w:val="28"/>
        </w:rPr>
        <w:t>19,2</w:t>
      </w:r>
      <w:r w:rsidR="00A666D8">
        <w:rPr>
          <w:color w:val="000000"/>
          <w:sz w:val="28"/>
          <w:szCs w:val="28"/>
        </w:rPr>
        <w:t>%.</w:t>
      </w:r>
    </w:p>
    <w:p w14:paraId="4FD57BB3" w14:textId="77777777" w:rsidR="00C61323" w:rsidRDefault="00C61323" w:rsidP="003E5DEC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14:paraId="4BF771AC" w14:textId="39B90E7C" w:rsidR="00C61323" w:rsidRDefault="00BB7E9D" w:rsidP="00C6132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61323">
        <w:rPr>
          <w:color w:val="000000"/>
          <w:sz w:val="28"/>
          <w:szCs w:val="28"/>
        </w:rPr>
        <w:t xml:space="preserve"> По </w:t>
      </w:r>
      <w:proofErr w:type="gramStart"/>
      <w:r w:rsidR="00C61323">
        <w:rPr>
          <w:color w:val="000000"/>
          <w:sz w:val="28"/>
          <w:szCs w:val="28"/>
        </w:rPr>
        <w:t xml:space="preserve">разделу  </w:t>
      </w:r>
      <w:r w:rsidR="00C61323" w:rsidRPr="00C61323">
        <w:rPr>
          <w:b/>
          <w:color w:val="000000"/>
          <w:sz w:val="28"/>
          <w:szCs w:val="28"/>
        </w:rPr>
        <w:t>0400</w:t>
      </w:r>
      <w:proofErr w:type="gramEnd"/>
      <w:r w:rsidR="00C61323" w:rsidRPr="00C61323">
        <w:rPr>
          <w:b/>
          <w:color w:val="000000"/>
          <w:sz w:val="28"/>
          <w:szCs w:val="28"/>
        </w:rPr>
        <w:t xml:space="preserve"> </w:t>
      </w:r>
      <w:r w:rsidR="00C61323">
        <w:rPr>
          <w:color w:val="000000"/>
          <w:sz w:val="28"/>
          <w:szCs w:val="28"/>
        </w:rPr>
        <w:t xml:space="preserve">«Национальная экономика» </w:t>
      </w:r>
      <w:r w:rsidR="00C61323">
        <w:rPr>
          <w:sz w:val="28"/>
          <w:szCs w:val="28"/>
        </w:rPr>
        <w:t xml:space="preserve">исполнение расходов </w:t>
      </w:r>
      <w:r w:rsidR="008B64A2">
        <w:rPr>
          <w:sz w:val="28"/>
          <w:szCs w:val="28"/>
        </w:rPr>
        <w:t xml:space="preserve">за 9 месяцев  </w:t>
      </w:r>
      <w:r w:rsidR="007C3FB6">
        <w:rPr>
          <w:sz w:val="28"/>
          <w:szCs w:val="28"/>
        </w:rPr>
        <w:t xml:space="preserve"> </w:t>
      </w:r>
      <w:r w:rsidR="00C61323">
        <w:rPr>
          <w:sz w:val="28"/>
          <w:szCs w:val="28"/>
        </w:rPr>
        <w:t xml:space="preserve"> 2022 года составило </w:t>
      </w:r>
      <w:r w:rsidR="008B64A2">
        <w:rPr>
          <w:sz w:val="28"/>
          <w:szCs w:val="28"/>
        </w:rPr>
        <w:t>15 652,3</w:t>
      </w:r>
      <w:r w:rsidR="00C61323">
        <w:rPr>
          <w:sz w:val="28"/>
          <w:szCs w:val="28"/>
        </w:rPr>
        <w:t xml:space="preserve"> </w:t>
      </w:r>
      <w:proofErr w:type="spellStart"/>
      <w:r w:rsidR="00C61323">
        <w:rPr>
          <w:sz w:val="28"/>
          <w:szCs w:val="28"/>
        </w:rPr>
        <w:t>тыс.рублей</w:t>
      </w:r>
      <w:proofErr w:type="spellEnd"/>
      <w:r w:rsidR="00C61323">
        <w:rPr>
          <w:sz w:val="28"/>
          <w:szCs w:val="28"/>
        </w:rPr>
        <w:t xml:space="preserve"> или </w:t>
      </w:r>
      <w:r w:rsidR="008B64A2">
        <w:rPr>
          <w:sz w:val="28"/>
          <w:szCs w:val="28"/>
        </w:rPr>
        <w:t>85,3</w:t>
      </w:r>
      <w:r w:rsidR="00C61323">
        <w:rPr>
          <w:sz w:val="28"/>
          <w:szCs w:val="28"/>
        </w:rPr>
        <w:t>% утвержденных сводной бюджетной росписью расходов. Д</w:t>
      </w:r>
      <w:r w:rsidR="000116A0">
        <w:rPr>
          <w:sz w:val="28"/>
          <w:szCs w:val="28"/>
        </w:rPr>
        <w:t>оля ра</w:t>
      </w:r>
      <w:r w:rsidR="00C61323">
        <w:rPr>
          <w:sz w:val="28"/>
          <w:szCs w:val="28"/>
        </w:rPr>
        <w:t xml:space="preserve">сходов по разделу в общей структуре расходов местного бюджета составила </w:t>
      </w:r>
      <w:r w:rsidR="007C3FB6">
        <w:rPr>
          <w:sz w:val="28"/>
          <w:szCs w:val="28"/>
        </w:rPr>
        <w:t>1,</w:t>
      </w:r>
      <w:r w:rsidR="008B64A2">
        <w:rPr>
          <w:sz w:val="28"/>
          <w:szCs w:val="28"/>
        </w:rPr>
        <w:t>3</w:t>
      </w:r>
      <w:r w:rsidR="00C61323">
        <w:rPr>
          <w:sz w:val="28"/>
          <w:szCs w:val="28"/>
        </w:rPr>
        <w:t>%.</w:t>
      </w:r>
      <w:r w:rsidR="000116A0">
        <w:rPr>
          <w:sz w:val="28"/>
          <w:szCs w:val="28"/>
        </w:rPr>
        <w:t xml:space="preserve"> Наибольший удельный вес в общей структуре раздела занимают расходы по подразделу 04 09 </w:t>
      </w:r>
      <w:r w:rsidR="000116A0">
        <w:rPr>
          <w:sz w:val="28"/>
          <w:szCs w:val="28"/>
        </w:rPr>
        <w:lastRenderedPageBreak/>
        <w:t xml:space="preserve">«Дорожное хозяйство»- </w:t>
      </w:r>
      <w:r w:rsidR="007C3FB6">
        <w:rPr>
          <w:sz w:val="28"/>
          <w:szCs w:val="28"/>
        </w:rPr>
        <w:t xml:space="preserve"> </w:t>
      </w:r>
      <w:r w:rsidR="008B64A2">
        <w:rPr>
          <w:sz w:val="28"/>
          <w:szCs w:val="28"/>
        </w:rPr>
        <w:t>77,4</w:t>
      </w:r>
      <w:proofErr w:type="gramStart"/>
      <w:r w:rsidR="000116A0">
        <w:rPr>
          <w:sz w:val="28"/>
          <w:szCs w:val="28"/>
        </w:rPr>
        <w:t>% ,</w:t>
      </w:r>
      <w:proofErr w:type="gramEnd"/>
      <w:r w:rsidR="000116A0">
        <w:rPr>
          <w:sz w:val="28"/>
          <w:szCs w:val="28"/>
        </w:rPr>
        <w:t xml:space="preserve"> или </w:t>
      </w:r>
      <w:r w:rsidR="008B64A2">
        <w:rPr>
          <w:sz w:val="28"/>
          <w:szCs w:val="28"/>
        </w:rPr>
        <w:t xml:space="preserve"> 12 109,7</w:t>
      </w:r>
      <w:r w:rsidR="000116A0">
        <w:rPr>
          <w:sz w:val="28"/>
          <w:szCs w:val="28"/>
        </w:rPr>
        <w:t xml:space="preserve"> </w:t>
      </w:r>
      <w:proofErr w:type="spellStart"/>
      <w:r w:rsidR="000116A0">
        <w:rPr>
          <w:sz w:val="28"/>
          <w:szCs w:val="28"/>
        </w:rPr>
        <w:t>тыс.рублей</w:t>
      </w:r>
      <w:proofErr w:type="spellEnd"/>
      <w:r w:rsidR="000116A0">
        <w:rPr>
          <w:sz w:val="28"/>
          <w:szCs w:val="28"/>
        </w:rPr>
        <w:t>.</w:t>
      </w:r>
    </w:p>
    <w:p w14:paraId="5C1029DD" w14:textId="77777777" w:rsidR="000A074D" w:rsidRDefault="000A074D" w:rsidP="000D5A8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6ED17151" w14:textId="1DB5BBF0" w:rsidR="00301915" w:rsidRDefault="000A074D" w:rsidP="000A074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5A82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DC01A5">
        <w:rPr>
          <w:sz w:val="28"/>
          <w:szCs w:val="28"/>
        </w:rPr>
        <w:t xml:space="preserve"> подразделу 0412 «</w:t>
      </w:r>
      <w:r w:rsidR="000116A0">
        <w:rPr>
          <w:sz w:val="28"/>
          <w:szCs w:val="28"/>
        </w:rPr>
        <w:t>Другие вопросы в о</w:t>
      </w:r>
      <w:r w:rsidR="000D5A82">
        <w:rPr>
          <w:sz w:val="28"/>
          <w:szCs w:val="28"/>
        </w:rPr>
        <w:t xml:space="preserve">бласти национальной </w:t>
      </w:r>
      <w:proofErr w:type="gramStart"/>
      <w:r w:rsidR="000D5A82">
        <w:rPr>
          <w:sz w:val="28"/>
          <w:szCs w:val="28"/>
        </w:rPr>
        <w:t xml:space="preserve">экономики»  </w:t>
      </w:r>
      <w:r w:rsidR="000D5A82">
        <w:rPr>
          <w:color w:val="000000"/>
          <w:sz w:val="28"/>
          <w:szCs w:val="28"/>
        </w:rPr>
        <w:t xml:space="preserve"> </w:t>
      </w:r>
      <w:proofErr w:type="gramEnd"/>
      <w:r w:rsidR="000D5A82">
        <w:rPr>
          <w:color w:val="000000"/>
          <w:sz w:val="28"/>
          <w:szCs w:val="28"/>
        </w:rPr>
        <w:t xml:space="preserve"> расходы составили </w:t>
      </w:r>
      <w:r w:rsidR="001527FF">
        <w:rPr>
          <w:color w:val="000000"/>
          <w:sz w:val="28"/>
          <w:szCs w:val="28"/>
        </w:rPr>
        <w:t xml:space="preserve"> 54,1</w:t>
      </w:r>
      <w:r w:rsidR="000D5A82">
        <w:rPr>
          <w:color w:val="000000"/>
          <w:sz w:val="28"/>
          <w:szCs w:val="28"/>
        </w:rPr>
        <w:t xml:space="preserve"> </w:t>
      </w:r>
      <w:proofErr w:type="spellStart"/>
      <w:r w:rsidR="000D5A82">
        <w:rPr>
          <w:color w:val="000000"/>
          <w:sz w:val="28"/>
          <w:szCs w:val="28"/>
        </w:rPr>
        <w:t>тыс.рублей</w:t>
      </w:r>
      <w:proofErr w:type="spellEnd"/>
      <w:r w:rsidR="000D5A82">
        <w:rPr>
          <w:color w:val="000000"/>
          <w:sz w:val="28"/>
          <w:szCs w:val="28"/>
        </w:rPr>
        <w:t xml:space="preserve">, или </w:t>
      </w:r>
      <w:r w:rsidR="001527FF">
        <w:rPr>
          <w:color w:val="000000"/>
          <w:sz w:val="28"/>
          <w:szCs w:val="28"/>
        </w:rPr>
        <w:t xml:space="preserve"> 7,0</w:t>
      </w:r>
      <w:r w:rsidR="000D5A82">
        <w:rPr>
          <w:color w:val="000000"/>
          <w:sz w:val="28"/>
          <w:szCs w:val="28"/>
        </w:rPr>
        <w:t>%.</w:t>
      </w:r>
    </w:p>
    <w:p w14:paraId="73F51773" w14:textId="3ED4ED87" w:rsidR="00301915" w:rsidRDefault="00301915" w:rsidP="00A27339">
      <w:pPr>
        <w:ind w:firstLine="709"/>
        <w:jc w:val="both"/>
        <w:rPr>
          <w:sz w:val="28"/>
          <w:szCs w:val="28"/>
        </w:rPr>
      </w:pPr>
    </w:p>
    <w:p w14:paraId="09A9287E" w14:textId="747F83C6" w:rsidR="000A074D" w:rsidRDefault="000A074D" w:rsidP="00A27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proofErr w:type="gramStart"/>
      <w:r>
        <w:rPr>
          <w:sz w:val="28"/>
          <w:szCs w:val="28"/>
        </w:rPr>
        <w:t>« Транспорт</w:t>
      </w:r>
      <w:proofErr w:type="gramEnd"/>
      <w:r>
        <w:rPr>
          <w:sz w:val="28"/>
          <w:szCs w:val="28"/>
        </w:rPr>
        <w:t xml:space="preserve">»  </w:t>
      </w:r>
      <w:r>
        <w:rPr>
          <w:color w:val="000000"/>
          <w:sz w:val="28"/>
          <w:szCs w:val="28"/>
        </w:rPr>
        <w:t xml:space="preserve">расходы составили </w:t>
      </w:r>
      <w:r w:rsidR="001527FF">
        <w:rPr>
          <w:color w:val="000000"/>
          <w:sz w:val="28"/>
          <w:szCs w:val="28"/>
        </w:rPr>
        <w:t xml:space="preserve"> 3 488,5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тыс.рублей</w:t>
      </w:r>
      <w:proofErr w:type="spellEnd"/>
      <w:r>
        <w:rPr>
          <w:color w:val="000000"/>
          <w:sz w:val="28"/>
          <w:szCs w:val="28"/>
        </w:rPr>
        <w:t xml:space="preserve">, или </w:t>
      </w:r>
      <w:r w:rsidR="001527FF">
        <w:rPr>
          <w:color w:val="000000"/>
          <w:sz w:val="28"/>
          <w:szCs w:val="28"/>
        </w:rPr>
        <w:t>65,7</w:t>
      </w:r>
      <w:r>
        <w:rPr>
          <w:color w:val="000000"/>
          <w:sz w:val="28"/>
          <w:szCs w:val="28"/>
        </w:rPr>
        <w:t>%.</w:t>
      </w:r>
    </w:p>
    <w:p w14:paraId="1C918DB1" w14:textId="6F4BD0BA" w:rsidR="00CB077D" w:rsidRDefault="00966180" w:rsidP="000074D4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B7E9D">
        <w:rPr>
          <w:sz w:val="28"/>
          <w:szCs w:val="28"/>
        </w:rPr>
        <w:t xml:space="preserve"> По разделу </w:t>
      </w:r>
      <w:r w:rsidR="00BB7E9D" w:rsidRPr="00BB7E9D">
        <w:rPr>
          <w:b/>
          <w:sz w:val="28"/>
          <w:szCs w:val="28"/>
        </w:rPr>
        <w:t>0500</w:t>
      </w:r>
      <w:r w:rsidR="00BB7E9D">
        <w:rPr>
          <w:b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Жилищно-коммунальное хозяйство» </w:t>
      </w:r>
      <w:r w:rsidR="0012027F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ассовое исполнение расходов </w:t>
      </w:r>
      <w:r w:rsidR="00792188">
        <w:rPr>
          <w:sz w:val="28"/>
          <w:szCs w:val="28"/>
        </w:rPr>
        <w:t xml:space="preserve">за 9 месяцев  </w:t>
      </w:r>
      <w:r w:rsidR="000074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2022 </w:t>
      </w:r>
      <w:proofErr w:type="gramStart"/>
      <w:r>
        <w:rPr>
          <w:color w:val="000000"/>
          <w:sz w:val="28"/>
          <w:szCs w:val="28"/>
        </w:rPr>
        <w:t xml:space="preserve">года </w:t>
      </w:r>
      <w:r w:rsidR="000074D4">
        <w:rPr>
          <w:color w:val="000000"/>
          <w:sz w:val="28"/>
          <w:szCs w:val="28"/>
        </w:rPr>
        <w:t xml:space="preserve"> </w:t>
      </w:r>
      <w:r w:rsidR="000074D4">
        <w:rPr>
          <w:sz w:val="28"/>
          <w:szCs w:val="28"/>
        </w:rPr>
        <w:t>составило</w:t>
      </w:r>
      <w:proofErr w:type="gramEnd"/>
      <w:r w:rsidR="000074D4">
        <w:rPr>
          <w:sz w:val="28"/>
          <w:szCs w:val="28"/>
        </w:rPr>
        <w:t xml:space="preserve"> </w:t>
      </w:r>
      <w:r w:rsidR="00792188">
        <w:rPr>
          <w:sz w:val="28"/>
          <w:szCs w:val="28"/>
        </w:rPr>
        <w:t>23 209,3</w:t>
      </w:r>
      <w:r w:rsidR="000074D4">
        <w:rPr>
          <w:sz w:val="28"/>
          <w:szCs w:val="28"/>
        </w:rPr>
        <w:t xml:space="preserve"> </w:t>
      </w:r>
      <w:proofErr w:type="spellStart"/>
      <w:r w:rsidR="000074D4">
        <w:rPr>
          <w:sz w:val="28"/>
          <w:szCs w:val="28"/>
        </w:rPr>
        <w:t>тыс.рублей</w:t>
      </w:r>
      <w:proofErr w:type="spellEnd"/>
      <w:r w:rsidR="000074D4">
        <w:rPr>
          <w:sz w:val="28"/>
          <w:szCs w:val="28"/>
        </w:rPr>
        <w:t xml:space="preserve"> или 3</w:t>
      </w:r>
      <w:r w:rsidR="00792188">
        <w:rPr>
          <w:sz w:val="28"/>
          <w:szCs w:val="28"/>
        </w:rPr>
        <w:t>3,1</w:t>
      </w:r>
      <w:r w:rsidR="000074D4">
        <w:rPr>
          <w:sz w:val="28"/>
          <w:szCs w:val="28"/>
        </w:rPr>
        <w:t xml:space="preserve">% утвержденных сводной бюджетной росписью расходов. Доля расходов по разделу в общей структуре расходов местного бюджета составила </w:t>
      </w:r>
      <w:r w:rsidR="00792188">
        <w:rPr>
          <w:sz w:val="28"/>
          <w:szCs w:val="28"/>
        </w:rPr>
        <w:t>0,9</w:t>
      </w:r>
      <w:r w:rsidR="000074D4">
        <w:rPr>
          <w:sz w:val="28"/>
          <w:szCs w:val="28"/>
        </w:rPr>
        <w:t>%.</w:t>
      </w:r>
    </w:p>
    <w:p w14:paraId="7DB18C4A" w14:textId="77777777" w:rsidR="00D731CA" w:rsidRDefault="00D731CA" w:rsidP="005F0C59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14:paraId="1F5FF257" w14:textId="358F88E7" w:rsidR="00D731CA" w:rsidRDefault="00D731CA" w:rsidP="00D731CA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По разделу </w:t>
      </w:r>
      <w:r w:rsidRPr="00BB7E9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Pr="00BB7E9D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Охрана окружающей среды</w:t>
      </w:r>
      <w:r>
        <w:rPr>
          <w:color w:val="000000"/>
          <w:sz w:val="28"/>
          <w:szCs w:val="28"/>
        </w:rPr>
        <w:t xml:space="preserve">» кассовое исполнение расходов </w:t>
      </w:r>
      <w:r w:rsidR="004B4653">
        <w:rPr>
          <w:sz w:val="28"/>
          <w:szCs w:val="28"/>
        </w:rPr>
        <w:t xml:space="preserve">за 9 месяцев  </w:t>
      </w:r>
      <w:r>
        <w:rPr>
          <w:color w:val="000000"/>
          <w:sz w:val="28"/>
          <w:szCs w:val="28"/>
        </w:rPr>
        <w:t xml:space="preserve">  2022 года </w:t>
      </w:r>
      <w:proofErr w:type="gramStart"/>
      <w:r w:rsidR="00C01D02">
        <w:rPr>
          <w:color w:val="000000"/>
          <w:sz w:val="28"/>
          <w:szCs w:val="28"/>
        </w:rPr>
        <w:t xml:space="preserve">составило </w:t>
      </w:r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объеме </w:t>
      </w:r>
      <w:r w:rsidR="00C01D02">
        <w:rPr>
          <w:color w:val="000000"/>
          <w:sz w:val="28"/>
          <w:szCs w:val="28"/>
        </w:rPr>
        <w:t xml:space="preserve">1 258,0 </w:t>
      </w:r>
      <w:proofErr w:type="spellStart"/>
      <w:r w:rsidR="00C01D02">
        <w:rPr>
          <w:color w:val="000000"/>
          <w:sz w:val="28"/>
          <w:szCs w:val="28"/>
        </w:rPr>
        <w:t>тыс.рублей</w:t>
      </w:r>
      <w:proofErr w:type="spellEnd"/>
      <w:r w:rsidR="00C01D02">
        <w:rPr>
          <w:color w:val="000000"/>
          <w:sz w:val="28"/>
          <w:szCs w:val="28"/>
        </w:rPr>
        <w:t xml:space="preserve">  </w:t>
      </w:r>
      <w:r w:rsidR="004B4653">
        <w:rPr>
          <w:color w:val="000000"/>
          <w:sz w:val="28"/>
          <w:szCs w:val="28"/>
        </w:rPr>
        <w:t>12,6</w:t>
      </w:r>
      <w:r w:rsidR="00C01D02">
        <w:rPr>
          <w:sz w:val="28"/>
          <w:szCs w:val="28"/>
        </w:rPr>
        <w:t>% утвержденных сводной бюджетной росписью расходов.</w:t>
      </w:r>
    </w:p>
    <w:p w14:paraId="614A62AD" w14:textId="3EEB6AC1" w:rsidR="00D731CA" w:rsidRDefault="00D731CA" w:rsidP="00C01D02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</w:p>
    <w:p w14:paraId="264AE723" w14:textId="6E51C6F9" w:rsidR="00E15E2C" w:rsidRDefault="00D731CA" w:rsidP="00E15E2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15E2C">
        <w:rPr>
          <w:color w:val="000000"/>
          <w:sz w:val="28"/>
          <w:szCs w:val="28"/>
        </w:rPr>
        <w:t xml:space="preserve">  </w:t>
      </w:r>
      <w:r w:rsidR="004063B7">
        <w:rPr>
          <w:color w:val="000000"/>
          <w:sz w:val="28"/>
          <w:szCs w:val="28"/>
        </w:rPr>
        <w:t xml:space="preserve">           </w:t>
      </w:r>
      <w:r w:rsidR="00E15E2C">
        <w:rPr>
          <w:color w:val="000000"/>
          <w:sz w:val="28"/>
          <w:szCs w:val="28"/>
        </w:rPr>
        <w:t xml:space="preserve">По разделу </w:t>
      </w:r>
      <w:r w:rsidR="00E15E2C" w:rsidRPr="00C61323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>7</w:t>
      </w:r>
      <w:r w:rsidR="00E15E2C" w:rsidRPr="00C61323">
        <w:rPr>
          <w:b/>
          <w:color w:val="000000"/>
          <w:sz w:val="28"/>
          <w:szCs w:val="28"/>
        </w:rPr>
        <w:t xml:space="preserve">00 </w:t>
      </w:r>
      <w:r w:rsidR="00E15E2C">
        <w:rPr>
          <w:color w:val="000000"/>
          <w:sz w:val="28"/>
          <w:szCs w:val="28"/>
        </w:rPr>
        <w:t>«</w:t>
      </w:r>
      <w:r w:rsidR="00D63E85">
        <w:rPr>
          <w:color w:val="000000"/>
          <w:sz w:val="28"/>
          <w:szCs w:val="28"/>
        </w:rPr>
        <w:t>Образование</w:t>
      </w:r>
      <w:r w:rsidR="00E15E2C">
        <w:rPr>
          <w:color w:val="000000"/>
          <w:sz w:val="28"/>
          <w:szCs w:val="28"/>
        </w:rPr>
        <w:t xml:space="preserve">» </w:t>
      </w:r>
      <w:r w:rsidR="00E15E2C">
        <w:rPr>
          <w:sz w:val="28"/>
          <w:szCs w:val="28"/>
        </w:rPr>
        <w:t xml:space="preserve">исполнение расходов </w:t>
      </w:r>
      <w:r w:rsidR="00FF7F42">
        <w:rPr>
          <w:sz w:val="28"/>
          <w:szCs w:val="28"/>
        </w:rPr>
        <w:t xml:space="preserve">за 9 месяцев  </w:t>
      </w:r>
      <w:r w:rsidR="00135E11">
        <w:rPr>
          <w:sz w:val="28"/>
          <w:szCs w:val="28"/>
        </w:rPr>
        <w:t xml:space="preserve"> </w:t>
      </w:r>
      <w:r w:rsidR="00E15E2C">
        <w:rPr>
          <w:sz w:val="28"/>
          <w:szCs w:val="28"/>
        </w:rPr>
        <w:t xml:space="preserve"> 2022 года составило </w:t>
      </w:r>
      <w:r w:rsidR="00FF7F42">
        <w:rPr>
          <w:sz w:val="28"/>
          <w:szCs w:val="28"/>
        </w:rPr>
        <w:t>781 754,5</w:t>
      </w:r>
      <w:r w:rsidR="00E15E2C">
        <w:rPr>
          <w:sz w:val="28"/>
          <w:szCs w:val="28"/>
        </w:rPr>
        <w:t xml:space="preserve"> </w:t>
      </w:r>
      <w:proofErr w:type="spellStart"/>
      <w:proofErr w:type="gramStart"/>
      <w:r w:rsidR="00E15E2C">
        <w:rPr>
          <w:sz w:val="28"/>
          <w:szCs w:val="28"/>
        </w:rPr>
        <w:t>тыс.рублей</w:t>
      </w:r>
      <w:proofErr w:type="spellEnd"/>
      <w:proofErr w:type="gramEnd"/>
      <w:r w:rsidR="00E15E2C">
        <w:rPr>
          <w:sz w:val="28"/>
          <w:szCs w:val="28"/>
        </w:rPr>
        <w:t xml:space="preserve"> или </w:t>
      </w:r>
      <w:r w:rsidR="00135E11">
        <w:rPr>
          <w:sz w:val="28"/>
          <w:szCs w:val="28"/>
        </w:rPr>
        <w:t>6</w:t>
      </w:r>
      <w:r w:rsidR="00FF7F42">
        <w:rPr>
          <w:sz w:val="28"/>
          <w:szCs w:val="28"/>
        </w:rPr>
        <w:t>0,0</w:t>
      </w:r>
      <w:r w:rsidR="00E15E2C">
        <w:rPr>
          <w:sz w:val="28"/>
          <w:szCs w:val="28"/>
        </w:rPr>
        <w:t xml:space="preserve">% утвержденных сводной бюджетной росписью расходов. Доля расходов по разделу в общей структуре расходов местного бюджета составила </w:t>
      </w:r>
      <w:r w:rsidR="00135E11">
        <w:rPr>
          <w:sz w:val="28"/>
          <w:szCs w:val="28"/>
        </w:rPr>
        <w:t>62,</w:t>
      </w:r>
      <w:r w:rsidR="00FF7F42">
        <w:rPr>
          <w:sz w:val="28"/>
          <w:szCs w:val="28"/>
        </w:rPr>
        <w:t>7</w:t>
      </w:r>
      <w:r w:rsidR="00E15E2C">
        <w:rPr>
          <w:sz w:val="28"/>
          <w:szCs w:val="28"/>
        </w:rPr>
        <w:t>%.</w:t>
      </w:r>
    </w:p>
    <w:p w14:paraId="4ECB67B3" w14:textId="5021B857" w:rsidR="00135E11" w:rsidRDefault="00135E11" w:rsidP="00E15E2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Низкое исполнение отмечено по подразделу «Профессиональная подготовка, переподготовка и повышение </w:t>
      </w:r>
      <w:proofErr w:type="gramStart"/>
      <w:r>
        <w:rPr>
          <w:sz w:val="28"/>
          <w:szCs w:val="28"/>
        </w:rPr>
        <w:t xml:space="preserve">квалификации»  </w:t>
      </w:r>
      <w:r w:rsidR="00FE1186">
        <w:rPr>
          <w:sz w:val="28"/>
          <w:szCs w:val="28"/>
        </w:rPr>
        <w:t>30</w:t>
      </w:r>
      <w:proofErr w:type="gramEnd"/>
      <w:r w:rsidR="00FE1186">
        <w:rPr>
          <w:sz w:val="28"/>
          <w:szCs w:val="28"/>
        </w:rPr>
        <w:t>,5</w:t>
      </w:r>
      <w:r>
        <w:rPr>
          <w:sz w:val="28"/>
          <w:szCs w:val="28"/>
        </w:rPr>
        <w:t xml:space="preserve">% в объеме </w:t>
      </w:r>
      <w:r w:rsidR="00FE1186">
        <w:rPr>
          <w:sz w:val="28"/>
          <w:szCs w:val="28"/>
        </w:rPr>
        <w:t xml:space="preserve"> 454,5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. Высокое исполнение </w:t>
      </w:r>
      <w:r w:rsidR="00BC4E04">
        <w:rPr>
          <w:sz w:val="28"/>
          <w:szCs w:val="28"/>
        </w:rPr>
        <w:t xml:space="preserve">отмечено по </w:t>
      </w:r>
      <w:proofErr w:type="gramStart"/>
      <w:r w:rsidR="00BC4E04">
        <w:rPr>
          <w:sz w:val="28"/>
          <w:szCs w:val="28"/>
        </w:rPr>
        <w:t>подразделу  «</w:t>
      </w:r>
      <w:proofErr w:type="gramEnd"/>
      <w:r w:rsidR="00BC4E04">
        <w:rPr>
          <w:sz w:val="28"/>
          <w:szCs w:val="28"/>
        </w:rPr>
        <w:t xml:space="preserve"> </w:t>
      </w:r>
      <w:r w:rsidR="00FE1186">
        <w:rPr>
          <w:sz w:val="28"/>
          <w:szCs w:val="28"/>
        </w:rPr>
        <w:t xml:space="preserve">молодежная политика </w:t>
      </w:r>
      <w:r w:rsidR="00BC4E04">
        <w:rPr>
          <w:sz w:val="28"/>
          <w:szCs w:val="28"/>
        </w:rPr>
        <w:t xml:space="preserve">» </w:t>
      </w:r>
      <w:r w:rsidR="00FE1186">
        <w:rPr>
          <w:sz w:val="28"/>
          <w:szCs w:val="28"/>
        </w:rPr>
        <w:t>83,0</w:t>
      </w:r>
      <w:r w:rsidR="00BC4E04">
        <w:rPr>
          <w:sz w:val="28"/>
          <w:szCs w:val="28"/>
        </w:rPr>
        <w:t xml:space="preserve"> % в объеме </w:t>
      </w:r>
      <w:r w:rsidR="00FE1186">
        <w:rPr>
          <w:sz w:val="28"/>
          <w:szCs w:val="28"/>
        </w:rPr>
        <w:t xml:space="preserve"> 19 955,4</w:t>
      </w:r>
      <w:r w:rsidR="00BC4E04">
        <w:rPr>
          <w:sz w:val="28"/>
          <w:szCs w:val="28"/>
        </w:rPr>
        <w:t xml:space="preserve"> </w:t>
      </w:r>
      <w:proofErr w:type="spellStart"/>
      <w:r w:rsidR="00BC4E04">
        <w:rPr>
          <w:sz w:val="28"/>
          <w:szCs w:val="28"/>
        </w:rPr>
        <w:t>тыс.рублей</w:t>
      </w:r>
      <w:proofErr w:type="spellEnd"/>
      <w:r w:rsidR="00BC4E04">
        <w:rPr>
          <w:sz w:val="28"/>
          <w:szCs w:val="28"/>
        </w:rPr>
        <w:t>.</w:t>
      </w:r>
    </w:p>
    <w:p w14:paraId="2291E848" w14:textId="4CB7C5D5" w:rsidR="004063B7" w:rsidRDefault="004063B7" w:rsidP="00E15E2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5288DF55" w14:textId="77777777" w:rsidR="00A10CB7" w:rsidRDefault="00A10CB7" w:rsidP="00E15E2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67EC9D2A" w14:textId="64D4D052" w:rsidR="00A10CB7" w:rsidRDefault="00A10CB7" w:rsidP="00A10CB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По разделу </w:t>
      </w:r>
      <w:r w:rsidRPr="00C61323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>8</w:t>
      </w:r>
      <w:r w:rsidRPr="00C61323">
        <w:rPr>
          <w:b/>
          <w:color w:val="000000"/>
          <w:sz w:val="28"/>
          <w:szCs w:val="28"/>
        </w:rPr>
        <w:t xml:space="preserve">00 </w:t>
      </w:r>
      <w:r>
        <w:rPr>
          <w:color w:val="000000"/>
          <w:sz w:val="28"/>
          <w:szCs w:val="28"/>
        </w:rPr>
        <w:t>«</w:t>
      </w:r>
      <w:r w:rsidR="00EF4EA6">
        <w:rPr>
          <w:color w:val="000000"/>
          <w:sz w:val="28"/>
          <w:szCs w:val="28"/>
        </w:rPr>
        <w:t>Культура</w:t>
      </w:r>
      <w:r>
        <w:rPr>
          <w:color w:val="000000"/>
          <w:sz w:val="28"/>
          <w:szCs w:val="28"/>
        </w:rPr>
        <w:t xml:space="preserve">, кинематография» </w:t>
      </w:r>
      <w:r>
        <w:rPr>
          <w:sz w:val="28"/>
          <w:szCs w:val="28"/>
        </w:rPr>
        <w:t xml:space="preserve">исполнение расходов </w:t>
      </w:r>
      <w:r w:rsidR="00FE78BD">
        <w:rPr>
          <w:sz w:val="28"/>
          <w:szCs w:val="28"/>
        </w:rPr>
        <w:t xml:space="preserve">за 9 </w:t>
      </w:r>
      <w:proofErr w:type="gramStart"/>
      <w:r w:rsidR="00FE78BD">
        <w:rPr>
          <w:sz w:val="28"/>
          <w:szCs w:val="28"/>
        </w:rPr>
        <w:t>месяцев  2</w:t>
      </w:r>
      <w:r>
        <w:rPr>
          <w:sz w:val="28"/>
          <w:szCs w:val="28"/>
        </w:rPr>
        <w:t>022</w:t>
      </w:r>
      <w:proofErr w:type="gramEnd"/>
      <w:r>
        <w:rPr>
          <w:sz w:val="28"/>
          <w:szCs w:val="28"/>
        </w:rPr>
        <w:t xml:space="preserve"> года составило </w:t>
      </w:r>
      <w:r w:rsidR="00FE78BD">
        <w:rPr>
          <w:sz w:val="28"/>
          <w:szCs w:val="28"/>
        </w:rPr>
        <w:t>184 445,1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</w:t>
      </w:r>
      <w:r w:rsidR="00FE78BD">
        <w:rPr>
          <w:sz w:val="28"/>
          <w:szCs w:val="28"/>
        </w:rPr>
        <w:t>59,5</w:t>
      </w:r>
      <w:r>
        <w:rPr>
          <w:sz w:val="28"/>
          <w:szCs w:val="28"/>
        </w:rPr>
        <w:t xml:space="preserve">% утвержденных сводной бюджетной росписью расходов. Доля расходов по разделу в общей структуре расходов местного бюджета </w:t>
      </w:r>
      <w:proofErr w:type="gramStart"/>
      <w:r>
        <w:rPr>
          <w:sz w:val="28"/>
          <w:szCs w:val="28"/>
        </w:rPr>
        <w:t xml:space="preserve">составила </w:t>
      </w:r>
      <w:r w:rsidR="00D702AB">
        <w:rPr>
          <w:sz w:val="28"/>
          <w:szCs w:val="28"/>
        </w:rPr>
        <w:t xml:space="preserve"> 1</w:t>
      </w:r>
      <w:r w:rsidR="00FE78BD">
        <w:rPr>
          <w:sz w:val="28"/>
          <w:szCs w:val="28"/>
        </w:rPr>
        <w:t>4</w:t>
      </w:r>
      <w:proofErr w:type="gramEnd"/>
      <w:r w:rsidR="00FE78BD">
        <w:rPr>
          <w:sz w:val="28"/>
          <w:szCs w:val="28"/>
        </w:rPr>
        <w:t>,8</w:t>
      </w:r>
      <w:r>
        <w:rPr>
          <w:sz w:val="28"/>
          <w:szCs w:val="28"/>
        </w:rPr>
        <w:t>%.</w:t>
      </w:r>
    </w:p>
    <w:p w14:paraId="7B563390" w14:textId="77777777" w:rsidR="00BA38CE" w:rsidRDefault="00BA38CE" w:rsidP="00A10CB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35051D50" w14:textId="24B79AB9" w:rsidR="00BA38CE" w:rsidRDefault="00BA38CE" w:rsidP="00BA38C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 разделу </w:t>
      </w:r>
      <w:r w:rsidRPr="00BA38CE">
        <w:rPr>
          <w:b/>
          <w:sz w:val="28"/>
          <w:szCs w:val="28"/>
        </w:rPr>
        <w:t>0900</w:t>
      </w:r>
      <w:r>
        <w:rPr>
          <w:b/>
          <w:sz w:val="28"/>
          <w:szCs w:val="28"/>
        </w:rPr>
        <w:t xml:space="preserve"> </w:t>
      </w:r>
      <w:r w:rsidRPr="00BA38CE">
        <w:rPr>
          <w:sz w:val="28"/>
          <w:szCs w:val="28"/>
        </w:rPr>
        <w:t>«</w:t>
      </w:r>
      <w:proofErr w:type="spellStart"/>
      <w:r w:rsidRPr="00BA38CE">
        <w:rPr>
          <w:sz w:val="28"/>
          <w:szCs w:val="28"/>
        </w:rPr>
        <w:t>Здравоохрание</w:t>
      </w:r>
      <w:proofErr w:type="spellEnd"/>
      <w:r w:rsidRPr="00BA38CE">
        <w:rPr>
          <w:sz w:val="28"/>
          <w:szCs w:val="28"/>
        </w:rPr>
        <w:t>»</w:t>
      </w:r>
      <w:r>
        <w:rPr>
          <w:sz w:val="28"/>
          <w:szCs w:val="28"/>
        </w:rPr>
        <w:t xml:space="preserve"> исполнение расходов </w:t>
      </w:r>
      <w:r w:rsidR="00B538CE">
        <w:rPr>
          <w:sz w:val="28"/>
          <w:szCs w:val="28"/>
        </w:rPr>
        <w:t xml:space="preserve">за 9 месяцев  </w:t>
      </w:r>
      <w:r w:rsidR="00481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2022 года составило </w:t>
      </w:r>
      <w:r w:rsidR="00B538CE">
        <w:rPr>
          <w:sz w:val="28"/>
          <w:szCs w:val="28"/>
        </w:rPr>
        <w:t>1 802,2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или </w:t>
      </w:r>
      <w:r w:rsidR="00B538CE">
        <w:rPr>
          <w:sz w:val="28"/>
          <w:szCs w:val="28"/>
        </w:rPr>
        <w:t>66,0</w:t>
      </w:r>
      <w:r>
        <w:rPr>
          <w:sz w:val="28"/>
          <w:szCs w:val="28"/>
        </w:rPr>
        <w:t>% утвержденных сводной бюджетной росписью расходов.</w:t>
      </w:r>
    </w:p>
    <w:p w14:paraId="20426599" w14:textId="77777777" w:rsidR="0046051F" w:rsidRDefault="00EE106F" w:rsidP="0046051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14:paraId="2E4068C3" w14:textId="3A158658" w:rsidR="0046051F" w:rsidRDefault="0046051F" w:rsidP="0046051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E106F">
        <w:rPr>
          <w:sz w:val="28"/>
          <w:szCs w:val="28"/>
        </w:rPr>
        <w:t xml:space="preserve">По разделу </w:t>
      </w:r>
      <w:r w:rsidR="00EE106F" w:rsidRPr="00EE106F">
        <w:rPr>
          <w:b/>
          <w:sz w:val="28"/>
          <w:szCs w:val="28"/>
        </w:rPr>
        <w:t>1000</w:t>
      </w:r>
      <w:r w:rsidR="00EE106F">
        <w:rPr>
          <w:b/>
          <w:sz w:val="28"/>
          <w:szCs w:val="28"/>
        </w:rPr>
        <w:t xml:space="preserve"> </w:t>
      </w:r>
      <w:r w:rsidR="00EE106F" w:rsidRPr="0046051F">
        <w:rPr>
          <w:sz w:val="28"/>
          <w:szCs w:val="28"/>
        </w:rPr>
        <w:t>«Социальна политика»</w:t>
      </w:r>
      <w:r>
        <w:rPr>
          <w:sz w:val="28"/>
          <w:szCs w:val="28"/>
        </w:rPr>
        <w:t xml:space="preserve"> исполнение расходов </w:t>
      </w:r>
      <w:r w:rsidR="00B538CE">
        <w:rPr>
          <w:sz w:val="28"/>
          <w:szCs w:val="28"/>
        </w:rPr>
        <w:t xml:space="preserve">за 9 месяцев  </w:t>
      </w:r>
      <w:r w:rsidR="00267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2022 года составило </w:t>
      </w:r>
      <w:r w:rsidR="00B538CE">
        <w:rPr>
          <w:sz w:val="28"/>
          <w:szCs w:val="28"/>
        </w:rPr>
        <w:t>39 861,2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или </w:t>
      </w:r>
      <w:r w:rsidR="00B538CE">
        <w:rPr>
          <w:sz w:val="28"/>
          <w:szCs w:val="28"/>
        </w:rPr>
        <w:t>78,3</w:t>
      </w:r>
      <w:r>
        <w:rPr>
          <w:sz w:val="28"/>
          <w:szCs w:val="28"/>
        </w:rPr>
        <w:t>% утвержденных сводной бюджетной росписью расходов.</w:t>
      </w:r>
    </w:p>
    <w:p w14:paraId="77FFD3EF" w14:textId="77777777" w:rsidR="0046051F" w:rsidRDefault="0046051F" w:rsidP="0046051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14:paraId="2C726286" w14:textId="439CEBB6" w:rsidR="0046051F" w:rsidRDefault="0046051F" w:rsidP="0046051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 разделу </w:t>
      </w:r>
      <w:r w:rsidRPr="0046051F">
        <w:rPr>
          <w:b/>
          <w:sz w:val="28"/>
          <w:szCs w:val="28"/>
        </w:rPr>
        <w:t>1100</w:t>
      </w:r>
      <w:r>
        <w:rPr>
          <w:sz w:val="28"/>
          <w:szCs w:val="28"/>
        </w:rPr>
        <w:t xml:space="preserve"> «Физическая культура и спорт» исполнение расходов </w:t>
      </w:r>
      <w:r w:rsidR="003F593F">
        <w:rPr>
          <w:sz w:val="28"/>
          <w:szCs w:val="28"/>
        </w:rPr>
        <w:t xml:space="preserve">за 9 месяцев  </w:t>
      </w:r>
      <w:r w:rsidR="00B03B8B">
        <w:rPr>
          <w:sz w:val="28"/>
          <w:szCs w:val="28"/>
        </w:rPr>
        <w:t xml:space="preserve"> </w:t>
      </w:r>
      <w:r>
        <w:rPr>
          <w:sz w:val="28"/>
          <w:szCs w:val="28"/>
        </w:rPr>
        <w:t>2022 года составило</w:t>
      </w:r>
      <w:r w:rsidR="003F593F">
        <w:rPr>
          <w:sz w:val="28"/>
          <w:szCs w:val="28"/>
        </w:rPr>
        <w:t xml:space="preserve"> 2 163,0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или</w:t>
      </w:r>
      <w:r w:rsidR="003F593F">
        <w:rPr>
          <w:sz w:val="28"/>
          <w:szCs w:val="28"/>
        </w:rPr>
        <w:t xml:space="preserve"> 56,7</w:t>
      </w:r>
      <w:r>
        <w:rPr>
          <w:sz w:val="28"/>
          <w:szCs w:val="28"/>
        </w:rPr>
        <w:t>% утвержденных сводной бюджетной росписью расходов.</w:t>
      </w:r>
    </w:p>
    <w:p w14:paraId="3B3A7B55" w14:textId="77777777" w:rsidR="0046051F" w:rsidRDefault="0046051F" w:rsidP="0046051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4D9A3EC0" w14:textId="63AC94F0" w:rsidR="0046051F" w:rsidRDefault="0046051F" w:rsidP="0046051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По разделу </w:t>
      </w:r>
      <w:r w:rsidRPr="0046051F">
        <w:rPr>
          <w:b/>
          <w:sz w:val="28"/>
          <w:szCs w:val="28"/>
        </w:rPr>
        <w:t xml:space="preserve">1200 </w:t>
      </w:r>
      <w:r w:rsidRPr="0046051F">
        <w:rPr>
          <w:sz w:val="28"/>
          <w:szCs w:val="28"/>
        </w:rPr>
        <w:t>«Средства массовой информации»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расходов </w:t>
      </w:r>
      <w:r w:rsidR="0029147C">
        <w:rPr>
          <w:sz w:val="28"/>
          <w:szCs w:val="28"/>
        </w:rPr>
        <w:t xml:space="preserve">за 9 месяцев  </w:t>
      </w:r>
      <w:r>
        <w:rPr>
          <w:sz w:val="28"/>
          <w:szCs w:val="28"/>
        </w:rPr>
        <w:t xml:space="preserve"> 2022 года составило </w:t>
      </w:r>
      <w:r w:rsidR="0029147C">
        <w:rPr>
          <w:sz w:val="28"/>
          <w:szCs w:val="28"/>
        </w:rPr>
        <w:t>8 427,1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или </w:t>
      </w:r>
      <w:r w:rsidR="0029147C">
        <w:rPr>
          <w:sz w:val="28"/>
          <w:szCs w:val="28"/>
        </w:rPr>
        <w:t>52,7</w:t>
      </w:r>
      <w:r>
        <w:rPr>
          <w:sz w:val="28"/>
          <w:szCs w:val="28"/>
        </w:rPr>
        <w:t>% утвержденных сводной бюджетной росписью расходов.</w:t>
      </w:r>
    </w:p>
    <w:p w14:paraId="3166218B" w14:textId="77777777" w:rsidR="0046051F" w:rsidRDefault="0046051F" w:rsidP="0046051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3621AA83" w14:textId="23075DCE" w:rsidR="0046051F" w:rsidRDefault="0046051F" w:rsidP="0046051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 разделу </w:t>
      </w:r>
      <w:r w:rsidRPr="0046051F">
        <w:rPr>
          <w:b/>
          <w:sz w:val="28"/>
          <w:szCs w:val="28"/>
        </w:rPr>
        <w:t xml:space="preserve">1400 </w:t>
      </w:r>
      <w:r>
        <w:rPr>
          <w:sz w:val="28"/>
          <w:szCs w:val="28"/>
        </w:rPr>
        <w:t>«Межбюджетные трансферты общего характера бюджетам бюджетной системы Российской Федерации</w:t>
      </w:r>
      <w:r w:rsidRPr="003C5A5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расходов </w:t>
      </w:r>
      <w:r w:rsidR="0029147C">
        <w:rPr>
          <w:sz w:val="28"/>
          <w:szCs w:val="28"/>
        </w:rPr>
        <w:t xml:space="preserve">за 9 </w:t>
      </w:r>
      <w:proofErr w:type="gramStart"/>
      <w:r w:rsidR="0029147C">
        <w:rPr>
          <w:sz w:val="28"/>
          <w:szCs w:val="28"/>
        </w:rPr>
        <w:t xml:space="preserve">месяцев  </w:t>
      </w:r>
      <w:r>
        <w:rPr>
          <w:sz w:val="28"/>
          <w:szCs w:val="28"/>
        </w:rPr>
        <w:t>2022</w:t>
      </w:r>
      <w:proofErr w:type="gramEnd"/>
      <w:r>
        <w:rPr>
          <w:sz w:val="28"/>
          <w:szCs w:val="28"/>
        </w:rPr>
        <w:t xml:space="preserve"> года составило </w:t>
      </w:r>
      <w:r w:rsidR="0029147C">
        <w:rPr>
          <w:sz w:val="28"/>
          <w:szCs w:val="28"/>
        </w:rPr>
        <w:t>54 114,9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</w:t>
      </w:r>
      <w:r w:rsidR="0029147C">
        <w:rPr>
          <w:sz w:val="28"/>
          <w:szCs w:val="28"/>
        </w:rPr>
        <w:t>84,0</w:t>
      </w:r>
      <w:r>
        <w:rPr>
          <w:sz w:val="28"/>
          <w:szCs w:val="28"/>
        </w:rPr>
        <w:t>% утвержденных сводной бюджетной росписью расходов.</w:t>
      </w:r>
    </w:p>
    <w:p w14:paraId="44973556" w14:textId="77777777" w:rsidR="00397427" w:rsidRDefault="00397427" w:rsidP="0046051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3A9788ED" w14:textId="26B9F7C9" w:rsidR="00E616B1" w:rsidRDefault="00E616B1" w:rsidP="00DA4456">
      <w:pPr>
        <w:jc w:val="center"/>
        <w:rPr>
          <w:sz w:val="28"/>
          <w:szCs w:val="28"/>
        </w:rPr>
      </w:pPr>
      <w:r w:rsidRPr="001243ED">
        <w:rPr>
          <w:sz w:val="28"/>
          <w:szCs w:val="28"/>
          <w:u w:val="single"/>
        </w:rPr>
        <w:t>Анализ исполнения расхо</w:t>
      </w:r>
      <w:r>
        <w:rPr>
          <w:sz w:val="28"/>
          <w:szCs w:val="28"/>
          <w:u w:val="single"/>
        </w:rPr>
        <w:t>дов по муниципальным программам</w:t>
      </w:r>
      <w:r>
        <w:rPr>
          <w:sz w:val="28"/>
          <w:szCs w:val="28"/>
        </w:rPr>
        <w:t xml:space="preserve">        </w:t>
      </w:r>
    </w:p>
    <w:p w14:paraId="626CBB85" w14:textId="77777777" w:rsidR="00E616B1" w:rsidRDefault="00E616B1" w:rsidP="00E61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Структура бюджета муниципального образования г. Бодайбо и района   состоит из 12 муниципальных программ.</w:t>
      </w:r>
    </w:p>
    <w:p w14:paraId="0062CBD7" w14:textId="77E65B68" w:rsidR="00E616B1" w:rsidRDefault="00E616B1" w:rsidP="00E61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bookmarkStart w:id="5" w:name="_Hlk119850287"/>
      <w:r>
        <w:rPr>
          <w:sz w:val="28"/>
          <w:szCs w:val="28"/>
        </w:rPr>
        <w:t xml:space="preserve">Сводной бюджетной росписью расходы на реализацию муниципальных программ предусмотрены в объеме – </w:t>
      </w:r>
      <w:r w:rsidR="004040EB">
        <w:rPr>
          <w:sz w:val="28"/>
          <w:szCs w:val="28"/>
        </w:rPr>
        <w:t>1 968 890,5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 или 96,</w:t>
      </w:r>
      <w:r w:rsidR="004040EB">
        <w:rPr>
          <w:sz w:val="28"/>
          <w:szCs w:val="28"/>
        </w:rPr>
        <w:t>3</w:t>
      </w:r>
      <w:r>
        <w:rPr>
          <w:sz w:val="28"/>
          <w:szCs w:val="28"/>
        </w:rPr>
        <w:t>% в общем объеме расходов бюджета (</w:t>
      </w:r>
      <w:r w:rsidR="004040EB">
        <w:rPr>
          <w:sz w:val="28"/>
          <w:szCs w:val="28"/>
        </w:rPr>
        <w:t>2 042 959,2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). </w:t>
      </w:r>
    </w:p>
    <w:p w14:paraId="6932A782" w14:textId="210EE418" w:rsidR="00E616B1" w:rsidRPr="00571DD3" w:rsidRDefault="00E616B1" w:rsidP="00E61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Исполнение расходов на реализацию муниципальных </w:t>
      </w:r>
      <w:proofErr w:type="gramStart"/>
      <w:r>
        <w:rPr>
          <w:sz w:val="28"/>
          <w:szCs w:val="28"/>
        </w:rPr>
        <w:t xml:space="preserve">программ </w:t>
      </w:r>
      <w:r w:rsidR="00F967BD">
        <w:rPr>
          <w:sz w:val="28"/>
          <w:szCs w:val="28"/>
        </w:rPr>
        <w:t xml:space="preserve"> за</w:t>
      </w:r>
      <w:proofErr w:type="gramEnd"/>
      <w:r w:rsidR="00F967BD">
        <w:rPr>
          <w:sz w:val="28"/>
          <w:szCs w:val="28"/>
        </w:rPr>
        <w:t xml:space="preserve"> 9 месяцев  </w:t>
      </w:r>
      <w:r>
        <w:rPr>
          <w:sz w:val="28"/>
          <w:szCs w:val="28"/>
        </w:rPr>
        <w:t xml:space="preserve">2022 году составило </w:t>
      </w:r>
      <w:r w:rsidR="00476DFB">
        <w:rPr>
          <w:sz w:val="28"/>
          <w:szCs w:val="28"/>
        </w:rPr>
        <w:t>1 193 5289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(</w:t>
      </w:r>
      <w:r w:rsidR="00476DFB">
        <w:rPr>
          <w:sz w:val="28"/>
          <w:szCs w:val="28"/>
        </w:rPr>
        <w:t xml:space="preserve"> 60,6</w:t>
      </w:r>
      <w:r>
        <w:rPr>
          <w:sz w:val="28"/>
          <w:szCs w:val="28"/>
        </w:rPr>
        <w:t xml:space="preserve">%) от плановых назначений </w:t>
      </w:r>
      <w:r w:rsidR="00DD4D47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</w:p>
    <w:p w14:paraId="57510D1A" w14:textId="392B920F" w:rsidR="00E616B1" w:rsidRPr="00357FC2" w:rsidRDefault="00E616B1" w:rsidP="00E616B1">
      <w:pPr>
        <w:ind w:firstLine="708"/>
        <w:jc w:val="both"/>
        <w:rPr>
          <w:sz w:val="28"/>
          <w:szCs w:val="28"/>
        </w:rPr>
      </w:pPr>
      <w:r w:rsidRPr="00D762CC">
        <w:rPr>
          <w:sz w:val="28"/>
          <w:szCs w:val="28"/>
        </w:rPr>
        <w:t xml:space="preserve">Непрограммные расходы за отчетный период составили </w:t>
      </w:r>
      <w:r w:rsidR="00476DFB">
        <w:rPr>
          <w:sz w:val="28"/>
          <w:szCs w:val="28"/>
        </w:rPr>
        <w:t>52 807,4</w:t>
      </w:r>
      <w:r w:rsidRPr="00D762CC">
        <w:rPr>
          <w:sz w:val="28"/>
          <w:szCs w:val="28"/>
        </w:rPr>
        <w:t xml:space="preserve"> </w:t>
      </w:r>
      <w:proofErr w:type="spellStart"/>
      <w:proofErr w:type="gramStart"/>
      <w:r w:rsidRPr="00D762CC">
        <w:rPr>
          <w:sz w:val="28"/>
          <w:szCs w:val="28"/>
        </w:rPr>
        <w:t>тыс.рублей</w:t>
      </w:r>
      <w:proofErr w:type="spellEnd"/>
      <w:proofErr w:type="gramEnd"/>
      <w:r w:rsidRPr="00D762CC">
        <w:rPr>
          <w:sz w:val="28"/>
          <w:szCs w:val="28"/>
        </w:rPr>
        <w:t xml:space="preserve"> при плановых ассигнованиях </w:t>
      </w:r>
      <w:r w:rsidR="00476DFB">
        <w:rPr>
          <w:sz w:val="28"/>
          <w:szCs w:val="28"/>
        </w:rPr>
        <w:t>74 068,7</w:t>
      </w:r>
      <w:r w:rsidR="00A93FCB">
        <w:rPr>
          <w:sz w:val="28"/>
          <w:szCs w:val="28"/>
        </w:rPr>
        <w:t>9</w:t>
      </w:r>
      <w:r w:rsidRPr="00D762CC">
        <w:rPr>
          <w:sz w:val="28"/>
          <w:szCs w:val="28"/>
        </w:rPr>
        <w:t xml:space="preserve"> </w:t>
      </w:r>
      <w:proofErr w:type="spellStart"/>
      <w:r w:rsidRPr="00D762CC">
        <w:rPr>
          <w:sz w:val="28"/>
          <w:szCs w:val="28"/>
        </w:rPr>
        <w:t>тыс.рублей</w:t>
      </w:r>
      <w:proofErr w:type="spellEnd"/>
      <w:r w:rsidRPr="00D762CC">
        <w:rPr>
          <w:sz w:val="28"/>
          <w:szCs w:val="28"/>
        </w:rPr>
        <w:t xml:space="preserve">,  или </w:t>
      </w:r>
      <w:r w:rsidR="00476DFB">
        <w:rPr>
          <w:sz w:val="28"/>
          <w:szCs w:val="28"/>
        </w:rPr>
        <w:t xml:space="preserve"> 71,3</w:t>
      </w:r>
      <w:r w:rsidRPr="00D762CC">
        <w:rPr>
          <w:sz w:val="28"/>
          <w:szCs w:val="28"/>
        </w:rPr>
        <w:t xml:space="preserve">%. Не исполнено </w:t>
      </w:r>
      <w:r w:rsidR="00476DFB">
        <w:rPr>
          <w:sz w:val="28"/>
          <w:szCs w:val="28"/>
        </w:rPr>
        <w:t>21 261,3</w:t>
      </w:r>
      <w:r w:rsidRPr="00D762CC">
        <w:rPr>
          <w:sz w:val="28"/>
          <w:szCs w:val="28"/>
        </w:rPr>
        <w:t xml:space="preserve"> </w:t>
      </w:r>
      <w:proofErr w:type="spellStart"/>
      <w:proofErr w:type="gramStart"/>
      <w:r w:rsidRPr="00D762CC">
        <w:rPr>
          <w:sz w:val="28"/>
          <w:szCs w:val="28"/>
        </w:rPr>
        <w:t>тыс.рублей</w:t>
      </w:r>
      <w:proofErr w:type="spellEnd"/>
      <w:proofErr w:type="gramEnd"/>
      <w:r w:rsidRPr="00D762CC">
        <w:rPr>
          <w:sz w:val="28"/>
          <w:szCs w:val="28"/>
        </w:rPr>
        <w:t>.</w:t>
      </w:r>
    </w:p>
    <w:bookmarkEnd w:id="5"/>
    <w:p w14:paraId="5B7095BB" w14:textId="0DDD9D72" w:rsidR="00E616B1" w:rsidRDefault="00E616B1" w:rsidP="00E616B1">
      <w:pPr>
        <w:ind w:firstLine="360"/>
        <w:jc w:val="both"/>
        <w:rPr>
          <w:sz w:val="28"/>
          <w:szCs w:val="28"/>
        </w:rPr>
      </w:pPr>
      <w:r w:rsidRPr="00357F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Сведения об исполнении бюджета в разрезе муниципальных программ и </w:t>
      </w:r>
      <w:proofErr w:type="spellStart"/>
      <w:r>
        <w:rPr>
          <w:sz w:val="28"/>
          <w:szCs w:val="28"/>
        </w:rPr>
        <w:t>непрограммых</w:t>
      </w:r>
      <w:proofErr w:type="spellEnd"/>
      <w:r>
        <w:rPr>
          <w:sz w:val="28"/>
          <w:szCs w:val="28"/>
        </w:rPr>
        <w:t xml:space="preserve"> расходах</w:t>
      </w:r>
      <w:r w:rsidR="006B3458">
        <w:rPr>
          <w:sz w:val="28"/>
          <w:szCs w:val="28"/>
        </w:rPr>
        <w:t xml:space="preserve"> </w:t>
      </w:r>
      <w:r w:rsidR="000F2041">
        <w:rPr>
          <w:sz w:val="28"/>
          <w:szCs w:val="28"/>
        </w:rPr>
        <w:t xml:space="preserve">за 9 месяцев  </w:t>
      </w:r>
      <w:r w:rsidR="006D298B">
        <w:rPr>
          <w:sz w:val="28"/>
          <w:szCs w:val="28"/>
        </w:rPr>
        <w:t xml:space="preserve"> </w:t>
      </w:r>
      <w:r w:rsidR="006B3458">
        <w:rPr>
          <w:sz w:val="28"/>
          <w:szCs w:val="28"/>
        </w:rPr>
        <w:t xml:space="preserve"> 2022 года </w:t>
      </w:r>
      <w:r>
        <w:rPr>
          <w:sz w:val="28"/>
          <w:szCs w:val="28"/>
        </w:rPr>
        <w:t>представлены в таблице.</w:t>
      </w:r>
    </w:p>
    <w:p w14:paraId="092D075F" w14:textId="77777777" w:rsidR="00E616B1" w:rsidRPr="000021DD" w:rsidRDefault="00E616B1" w:rsidP="00E616B1">
      <w:pPr>
        <w:jc w:val="right"/>
        <w:rPr>
          <w:sz w:val="28"/>
          <w:szCs w:val="28"/>
        </w:rPr>
      </w:pPr>
      <w:r w:rsidRPr="000021DD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418"/>
        <w:gridCol w:w="1275"/>
        <w:gridCol w:w="1276"/>
        <w:gridCol w:w="1418"/>
      </w:tblGrid>
      <w:tr w:rsidR="00E616B1" w14:paraId="6441C8E1" w14:textId="77777777" w:rsidTr="00D0724F">
        <w:trPr>
          <w:trHeight w:val="7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7239" w14:textId="77777777" w:rsidR="00E616B1" w:rsidRPr="009F0D78" w:rsidRDefault="00E616B1" w:rsidP="00D0724F">
            <w:pPr>
              <w:jc w:val="center"/>
              <w:rPr>
                <w:bCs/>
              </w:rPr>
            </w:pPr>
            <w:r w:rsidRPr="009F0D78">
              <w:rPr>
                <w:bCs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BCB7" w14:textId="77777777" w:rsidR="00E616B1" w:rsidRDefault="00E616B1" w:rsidP="00D0724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Утверждено </w:t>
            </w:r>
          </w:p>
          <w:p w14:paraId="3A168150" w14:textId="77777777" w:rsidR="00E616B1" w:rsidRPr="009F0D78" w:rsidRDefault="00E616B1" w:rsidP="00D0724F">
            <w:pPr>
              <w:jc w:val="center"/>
              <w:rPr>
                <w:bCs/>
              </w:rPr>
            </w:pPr>
            <w:r>
              <w:rPr>
                <w:bCs/>
              </w:rPr>
              <w:t>Уточненной росписью на 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BA2D2" w14:textId="0183418F" w:rsidR="00E616B1" w:rsidRPr="00D82675" w:rsidRDefault="00E616B1" w:rsidP="00CE792C">
            <w:pPr>
              <w:jc w:val="center"/>
            </w:pPr>
            <w:r>
              <w:t xml:space="preserve">Исполнено </w:t>
            </w:r>
            <w:r w:rsidR="000F2041">
              <w:rPr>
                <w:sz w:val="28"/>
                <w:szCs w:val="28"/>
              </w:rPr>
              <w:t xml:space="preserve">за </w:t>
            </w:r>
            <w:r w:rsidR="000F2041" w:rsidRPr="000F2041">
              <w:t>9 месяцев</w:t>
            </w:r>
            <w:r w:rsidR="000F2041">
              <w:rPr>
                <w:sz w:val="28"/>
                <w:szCs w:val="28"/>
              </w:rPr>
              <w:t xml:space="preserve">  </w:t>
            </w:r>
            <w: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1414" w14:textId="77777777" w:rsidR="00E616B1" w:rsidRPr="00D82675" w:rsidRDefault="00E616B1" w:rsidP="00D0724F">
            <w:pPr>
              <w:jc w:val="center"/>
            </w:pPr>
            <w:r>
              <w:t>% к росписи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092D" w14:textId="77777777" w:rsidR="00E616B1" w:rsidRPr="00D82675" w:rsidRDefault="00E616B1" w:rsidP="00D0724F">
            <w:pPr>
              <w:jc w:val="center"/>
            </w:pPr>
            <w:r>
              <w:t>отклонение</w:t>
            </w:r>
          </w:p>
        </w:tc>
      </w:tr>
      <w:tr w:rsidR="00E616B1" w14:paraId="58F13813" w14:textId="77777777" w:rsidTr="00EF4EA6">
        <w:trPr>
          <w:trHeight w:val="4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44F28" w14:textId="77777777" w:rsidR="00E616B1" w:rsidRPr="00AC679E" w:rsidRDefault="00E616B1" w:rsidP="00D0724F">
            <w:r w:rsidRPr="00AC679E">
              <w:rPr>
                <w:color w:val="000000"/>
              </w:rPr>
              <w:t>Муниципальная программа "Развитие системы образования Бодайбинского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D8F31" w14:textId="361CE3FC" w:rsidR="00E616B1" w:rsidRDefault="00792FBC" w:rsidP="00D0724F">
            <w:pPr>
              <w:widowControl/>
              <w:autoSpaceDE/>
              <w:autoSpaceDN/>
              <w:adjustRightInd/>
              <w:jc w:val="right"/>
            </w:pPr>
            <w:r>
              <w:t>1 089 982,5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B2696" w14:textId="1BE5223C" w:rsidR="00E616B1" w:rsidRDefault="00792FBC" w:rsidP="00D0724F">
            <w:pPr>
              <w:jc w:val="right"/>
            </w:pPr>
            <w:r>
              <w:t>677 122,3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435E3" w14:textId="26BB8EF5" w:rsidR="00E616B1" w:rsidRDefault="00792FBC" w:rsidP="00D0724F">
            <w:pPr>
              <w:widowControl/>
              <w:autoSpaceDE/>
              <w:autoSpaceDN/>
              <w:adjustRightInd/>
              <w:jc w:val="right"/>
            </w:pPr>
            <w:r>
              <w:t>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2426CB" w14:textId="19490A34" w:rsidR="00E616B1" w:rsidRDefault="00792FBC" w:rsidP="00D0724F">
            <w:pPr>
              <w:jc w:val="center"/>
            </w:pPr>
            <w:r>
              <w:t>-412 860,2</w:t>
            </w:r>
          </w:p>
        </w:tc>
      </w:tr>
      <w:tr w:rsidR="00E616B1" w14:paraId="13C24CD2" w14:textId="77777777" w:rsidTr="00EF4EA6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11455" w14:textId="77777777" w:rsidR="00E616B1" w:rsidRPr="00AC679E" w:rsidRDefault="00E616B1" w:rsidP="00D0724F">
            <w:r w:rsidRPr="00AC679E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AC679E">
              <w:rPr>
                <w:color w:val="000000"/>
              </w:rPr>
              <w:t>Развитие культуры Бодайбинского района</w:t>
            </w:r>
            <w:r>
              <w:rPr>
                <w:color w:val="000000"/>
              </w:rPr>
              <w:t>»</w:t>
            </w:r>
            <w:r w:rsidRPr="00AC679E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5DC23" w14:textId="5718DEB5" w:rsidR="00E616B1" w:rsidRDefault="00792FBC" w:rsidP="00D0724F">
            <w:pPr>
              <w:jc w:val="right"/>
            </w:pPr>
            <w:r>
              <w:t>260 417,7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B340F" w14:textId="211E15A2" w:rsidR="00E616B1" w:rsidRDefault="00792FBC" w:rsidP="00D0724F">
            <w:pPr>
              <w:jc w:val="right"/>
            </w:pPr>
            <w:r>
              <w:t>174 556,0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8FB57" w14:textId="0C8CD006" w:rsidR="00E616B1" w:rsidRDefault="00792FBC" w:rsidP="00D0724F">
            <w:pPr>
              <w:jc w:val="right"/>
            </w:pPr>
            <w: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AF14EA" w14:textId="03E5F53B" w:rsidR="00E616B1" w:rsidRPr="004D6B2A" w:rsidRDefault="00792FBC" w:rsidP="00D0724F">
            <w:pPr>
              <w:jc w:val="center"/>
            </w:pPr>
            <w:r>
              <w:t>-85 861,7</w:t>
            </w:r>
          </w:p>
        </w:tc>
      </w:tr>
      <w:tr w:rsidR="00E616B1" w14:paraId="3B696C20" w14:textId="77777777" w:rsidTr="00EF4EA6">
        <w:trPr>
          <w:trHeight w:val="6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D8DA" w14:textId="77777777" w:rsidR="00E616B1" w:rsidRPr="00AC679E" w:rsidRDefault="00E616B1" w:rsidP="00D0724F">
            <w:r>
              <w:rPr>
                <w:color w:val="000000"/>
              </w:rPr>
              <w:t xml:space="preserve"> </w:t>
            </w:r>
            <w:r w:rsidRPr="00AC679E">
              <w:rPr>
                <w:color w:val="000000"/>
              </w:rPr>
              <w:t>Муниципальная программа "Развитие территории муниципального образования г. Бодайбо и района"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0DE64" w14:textId="6AC0C173" w:rsidR="00E616B1" w:rsidRDefault="00792FBC" w:rsidP="00D0724F">
            <w:pPr>
              <w:jc w:val="right"/>
            </w:pPr>
            <w:r>
              <w:t>200 418,9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068D6" w14:textId="4214959B" w:rsidR="00E616B1" w:rsidRDefault="00792FBC" w:rsidP="00D0724F">
            <w:pPr>
              <w:jc w:val="right"/>
            </w:pPr>
            <w:r>
              <w:t>115 216,2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2B0A8" w14:textId="6ACC6FA5" w:rsidR="00E616B1" w:rsidRDefault="00792FBC" w:rsidP="00D0724F">
            <w:pPr>
              <w:jc w:val="right"/>
            </w:pPr>
            <w:r>
              <w:t>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7011D8" w14:textId="0A44BC53" w:rsidR="00E616B1" w:rsidRPr="004D6B2A" w:rsidRDefault="00792FBC" w:rsidP="00D0724F">
            <w:pPr>
              <w:jc w:val="center"/>
            </w:pPr>
            <w:r>
              <w:t>-85 202,7</w:t>
            </w:r>
          </w:p>
        </w:tc>
      </w:tr>
      <w:tr w:rsidR="00E616B1" w14:paraId="71D96B03" w14:textId="77777777" w:rsidTr="00D0724F">
        <w:trPr>
          <w:trHeight w:val="6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5ED9A" w14:textId="77777777" w:rsidR="00E616B1" w:rsidRPr="00AC679E" w:rsidRDefault="00E616B1" w:rsidP="00D0724F">
            <w:r w:rsidRPr="00AC679E">
              <w:rPr>
                <w:color w:val="000000"/>
              </w:rPr>
              <w:t xml:space="preserve">Муниципальная программа «Развитие молодежной политики в Бодайбинском районе»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90EF4" w14:textId="3A5DDCD1" w:rsidR="00E616B1" w:rsidRDefault="00792FBC" w:rsidP="00D0724F">
            <w:pPr>
              <w:jc w:val="right"/>
            </w:pPr>
            <w:r>
              <w:t>1009,9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F7099" w14:textId="5A07D344" w:rsidR="00E616B1" w:rsidRDefault="00792FBC" w:rsidP="00D0724F">
            <w:pPr>
              <w:jc w:val="right"/>
            </w:pPr>
            <w:r>
              <w:t>358,1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F5BC6" w14:textId="7514D0BB" w:rsidR="00E616B1" w:rsidRDefault="00792FBC" w:rsidP="00D0724F">
            <w:pPr>
              <w:jc w:val="right"/>
            </w:pPr>
            <w:r>
              <w:t>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608BA0" w14:textId="11231C14" w:rsidR="00E616B1" w:rsidRDefault="00792FBC" w:rsidP="00D0724F">
            <w:pPr>
              <w:jc w:val="center"/>
            </w:pPr>
            <w:r>
              <w:t>-651,8</w:t>
            </w:r>
          </w:p>
        </w:tc>
      </w:tr>
      <w:tr w:rsidR="00E616B1" w14:paraId="27707B30" w14:textId="77777777" w:rsidTr="00D0724F">
        <w:trPr>
          <w:trHeight w:val="6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55E4" w14:textId="77777777" w:rsidR="00E616B1" w:rsidRPr="00AC679E" w:rsidRDefault="00E616B1" w:rsidP="00D0724F">
            <w:r w:rsidRPr="00AC679E">
              <w:rPr>
                <w:color w:val="000000"/>
              </w:rPr>
              <w:t xml:space="preserve">Муниципальная программа "Развитие физической культуры и спорта в Бодайбинском районе"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AD2C9" w14:textId="47B9966A" w:rsidR="00E616B1" w:rsidRDefault="00792FBC" w:rsidP="00D0724F">
            <w:pPr>
              <w:jc w:val="right"/>
            </w:pPr>
            <w:r>
              <w:t>3 814,3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54361" w14:textId="7651C75A" w:rsidR="00E616B1" w:rsidRDefault="00792FBC" w:rsidP="00D0724F">
            <w:pPr>
              <w:jc w:val="right"/>
            </w:pPr>
            <w:r>
              <w:t>2 163,0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6E2B0" w14:textId="3FC66F3B" w:rsidR="00E616B1" w:rsidRDefault="00792FBC" w:rsidP="00D0724F">
            <w:pPr>
              <w:jc w:val="right"/>
            </w:pPr>
            <w:r>
              <w:t>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E35CEB" w14:textId="7880188F" w:rsidR="00E616B1" w:rsidRDefault="00792FBC" w:rsidP="00DF28B5">
            <w:pPr>
              <w:jc w:val="center"/>
            </w:pPr>
            <w:r>
              <w:t>-1 651,3</w:t>
            </w:r>
          </w:p>
        </w:tc>
      </w:tr>
      <w:tr w:rsidR="00E616B1" w14:paraId="0568DE5A" w14:textId="77777777" w:rsidTr="006F5945">
        <w:trPr>
          <w:trHeight w:val="10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2B5C8" w14:textId="77777777" w:rsidR="00E616B1" w:rsidRPr="00AC679E" w:rsidRDefault="00E616B1" w:rsidP="00D0724F">
            <w:r w:rsidRPr="00AC679E">
              <w:rPr>
                <w:color w:val="000000"/>
              </w:rPr>
              <w:t xml:space="preserve">Муниципальная программа «Строительство, реконструкция, капитальные и текущие ремонты объектов муниципальной собственности муниципального образования г. Бодайбо и района»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48F3A" w14:textId="43C037C7" w:rsidR="00E616B1" w:rsidRDefault="00792FBC" w:rsidP="00D0724F">
            <w:pPr>
              <w:jc w:val="right"/>
            </w:pPr>
            <w:r>
              <w:t>242 462,6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7682E" w14:textId="3C8E44FD" w:rsidR="00E616B1" w:rsidRDefault="00792FBC" w:rsidP="00D0724F">
            <w:pPr>
              <w:jc w:val="right"/>
            </w:pPr>
            <w:r>
              <w:t>106 635,6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48AD2" w14:textId="0EB1E350" w:rsidR="00E616B1" w:rsidRDefault="00792FBC" w:rsidP="00D0724F">
            <w:pPr>
              <w:jc w:val="right"/>
            </w:pPr>
            <w:r>
              <w:t>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5E7986" w14:textId="1514B8E1" w:rsidR="00E616B1" w:rsidRDefault="00792FBC" w:rsidP="00D0724F">
            <w:pPr>
              <w:jc w:val="center"/>
            </w:pPr>
            <w:r>
              <w:t>-135 827,0</w:t>
            </w:r>
          </w:p>
        </w:tc>
      </w:tr>
      <w:tr w:rsidR="00E616B1" w14:paraId="6F6E8593" w14:textId="77777777" w:rsidTr="00D0724F">
        <w:trPr>
          <w:trHeight w:val="9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6DFEA" w14:textId="77777777" w:rsidR="00E616B1" w:rsidRPr="00AC679E" w:rsidRDefault="00E616B1" w:rsidP="00D0724F">
            <w:r w:rsidRPr="00AC679E">
              <w:rPr>
                <w:color w:val="000000"/>
              </w:rPr>
              <w:t xml:space="preserve">Муниципальная программа "Управление муниципальными финансами муниципального образования г. Бодайбо и района"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8D6D9" w14:textId="2D6A31DB" w:rsidR="00E616B1" w:rsidRDefault="00792FBC" w:rsidP="00D0724F">
            <w:pPr>
              <w:jc w:val="right"/>
            </w:pPr>
            <w:r>
              <w:t>159 116,4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6F735" w14:textId="45B266DC" w:rsidR="00E616B1" w:rsidRDefault="00792FBC" w:rsidP="00D0724F">
            <w:pPr>
              <w:jc w:val="right"/>
            </w:pPr>
            <w:r>
              <w:t xml:space="preserve">107 152,4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684D2" w14:textId="05C3E15D" w:rsidR="00E616B1" w:rsidRDefault="00792FBC" w:rsidP="00D0724F">
            <w:pPr>
              <w:jc w:val="right"/>
            </w:pPr>
            <w:r>
              <w:t>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623A97" w14:textId="78BE670B" w:rsidR="00E616B1" w:rsidRDefault="00792FBC" w:rsidP="00D0724F">
            <w:pPr>
              <w:jc w:val="center"/>
            </w:pPr>
            <w:r>
              <w:t>-51 964,0</w:t>
            </w:r>
          </w:p>
        </w:tc>
      </w:tr>
      <w:tr w:rsidR="00E616B1" w14:paraId="1BEC884A" w14:textId="77777777" w:rsidTr="00D0724F">
        <w:trPr>
          <w:trHeight w:val="3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7469E" w14:textId="77777777" w:rsidR="00E616B1" w:rsidRPr="00AC679E" w:rsidRDefault="00E616B1" w:rsidP="00D0724F">
            <w:r w:rsidRPr="00AC679E">
              <w:rPr>
                <w:color w:val="000000"/>
              </w:rPr>
              <w:t>Муниципальная программа «Молодым семьям – доступное жилье»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D2317" w14:textId="0FC317B6" w:rsidR="00E616B1" w:rsidRDefault="008D79C2" w:rsidP="00D0724F">
            <w:pPr>
              <w:jc w:val="right"/>
            </w:pPr>
            <w:r>
              <w:t>7 620,6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827C2" w14:textId="65BD5936" w:rsidR="00E616B1" w:rsidRDefault="008D79C2" w:rsidP="00D0724F">
            <w:pPr>
              <w:jc w:val="right"/>
            </w:pPr>
            <w:r>
              <w:t>7 605,00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A27CD" w14:textId="6110E797" w:rsidR="00E616B1" w:rsidRDefault="008D79C2" w:rsidP="00D0724F">
            <w:pPr>
              <w:jc w:val="right"/>
            </w:pPr>
            <w:r>
              <w:t>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A5B3B9" w14:textId="3073B274" w:rsidR="00E616B1" w:rsidRDefault="008D79C2" w:rsidP="00D0724F">
            <w:pPr>
              <w:jc w:val="center"/>
            </w:pPr>
            <w:r>
              <w:t>-15,6</w:t>
            </w:r>
          </w:p>
        </w:tc>
      </w:tr>
      <w:tr w:rsidR="00E616B1" w14:paraId="491DEED0" w14:textId="77777777" w:rsidTr="00D0724F">
        <w:trPr>
          <w:trHeight w:val="4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54EAE" w14:textId="02A263DD" w:rsidR="00E616B1" w:rsidRPr="00AC679E" w:rsidRDefault="00487788" w:rsidP="00D0724F">
            <w:r>
              <w:rPr>
                <w:color w:val="000000"/>
              </w:rPr>
              <w:lastRenderedPageBreak/>
              <w:t>2</w:t>
            </w:r>
            <w:r w:rsidR="00E616B1" w:rsidRPr="00AC679E">
              <w:rPr>
                <w:color w:val="000000"/>
              </w:rPr>
              <w:t xml:space="preserve">Муниципальная программа «Семья и дети Бодайбинского района»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85436" w14:textId="26E1BC38" w:rsidR="00E616B1" w:rsidRDefault="008D79C2" w:rsidP="00D0724F">
            <w:pPr>
              <w:jc w:val="right"/>
            </w:pPr>
            <w:r>
              <w:t>1 078,8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35DC8" w14:textId="79F7D339" w:rsidR="00E616B1" w:rsidRDefault="008D79C2" w:rsidP="00D0724F">
            <w:pPr>
              <w:jc w:val="right"/>
            </w:pPr>
            <w:r>
              <w:t>712,0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1840A" w14:textId="3654BF56" w:rsidR="00E616B1" w:rsidRDefault="008D79C2" w:rsidP="00D0724F">
            <w:pPr>
              <w:jc w:val="right"/>
            </w:pPr>
            <w:r>
              <w:t>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03714A" w14:textId="109123A5" w:rsidR="00E616B1" w:rsidRDefault="008D79C2" w:rsidP="00D0724F">
            <w:pPr>
              <w:jc w:val="center"/>
            </w:pPr>
            <w:r>
              <w:t>-366,8</w:t>
            </w:r>
          </w:p>
        </w:tc>
      </w:tr>
      <w:tr w:rsidR="00E616B1" w14:paraId="3DE2C093" w14:textId="77777777" w:rsidTr="00D0724F">
        <w:trPr>
          <w:trHeight w:val="4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F6D9E" w14:textId="77777777" w:rsidR="00E616B1" w:rsidRPr="00AC679E" w:rsidRDefault="00E616B1" w:rsidP="00D0724F">
            <w:r w:rsidRPr="00AC679E">
              <w:rPr>
                <w:color w:val="000000"/>
              </w:rPr>
              <w:t xml:space="preserve">Муниципальная программа "Муниципальная собственность и земельные правоотношения"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D07E4" w14:textId="2A409051" w:rsidR="00E616B1" w:rsidRDefault="008D79C2" w:rsidP="00D0724F">
            <w:pPr>
              <w:jc w:val="right"/>
            </w:pPr>
            <w:r>
              <w:t>2 612,7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45FDC" w14:textId="21FB1D60" w:rsidR="00E616B1" w:rsidRDefault="008D79C2" w:rsidP="00D0724F">
            <w:pPr>
              <w:jc w:val="right"/>
            </w:pPr>
            <w:r>
              <w:t>1 865,2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774E" w14:textId="79F9CDB3" w:rsidR="00E616B1" w:rsidRDefault="008D79C2" w:rsidP="00D0724F">
            <w:pPr>
              <w:jc w:val="right"/>
            </w:pPr>
            <w:r>
              <w:t>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B3B2E5" w14:textId="3911E5C9" w:rsidR="00E616B1" w:rsidRDefault="008D79C2" w:rsidP="00D0724F">
            <w:pPr>
              <w:jc w:val="center"/>
            </w:pPr>
            <w:r>
              <w:t>-747,5</w:t>
            </w:r>
          </w:p>
        </w:tc>
      </w:tr>
      <w:tr w:rsidR="00E616B1" w14:paraId="50176BDC" w14:textId="77777777" w:rsidTr="00D0724F">
        <w:trPr>
          <w:trHeight w:val="6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2A8E2" w14:textId="77777777" w:rsidR="00E616B1" w:rsidRPr="00AC679E" w:rsidRDefault="00E616B1" w:rsidP="00D0724F">
            <w:r w:rsidRPr="00AC679E">
              <w:rPr>
                <w:color w:val="000000"/>
              </w:rPr>
              <w:t>Муниципальная программа "Профилактика социально значимых заболеваний на территории Бодайбинского района"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5CC01" w14:textId="0FFC9A35" w:rsidR="00E616B1" w:rsidRDefault="008D79C2" w:rsidP="00D0724F">
            <w:pPr>
              <w:jc w:val="right"/>
            </w:pPr>
            <w:r>
              <w:t>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01D67" w14:textId="0CDD9E44" w:rsidR="00E616B1" w:rsidRDefault="008D79C2" w:rsidP="00D0724F">
            <w:pPr>
              <w:jc w:val="right"/>
            </w:pPr>
            <w:r>
              <w:t>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4C67E" w14:textId="0327A8FE" w:rsidR="00E616B1" w:rsidRDefault="008D79C2" w:rsidP="00D0724F">
            <w:pPr>
              <w:jc w:val="right"/>
            </w:pPr>
            <w:r>
              <w:t>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2FB3F4" w14:textId="6009F6B3" w:rsidR="00E616B1" w:rsidRDefault="008D79C2" w:rsidP="00D0724F">
            <w:pPr>
              <w:jc w:val="center"/>
            </w:pPr>
            <w:r>
              <w:t>12,2</w:t>
            </w:r>
          </w:p>
        </w:tc>
      </w:tr>
      <w:tr w:rsidR="00E616B1" w14:paraId="7423C1BF" w14:textId="77777777" w:rsidTr="00D0724F">
        <w:trPr>
          <w:trHeight w:val="6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1B70E" w14:textId="77777777" w:rsidR="00E616B1" w:rsidRPr="00AC679E" w:rsidRDefault="00E616B1" w:rsidP="00D0724F">
            <w:r w:rsidRPr="00AC679E">
              <w:rPr>
                <w:color w:val="000000"/>
              </w:rPr>
              <w:t xml:space="preserve">Муниципальная программа "Архитектура и градостроительство в муниципальном образовании г. Бодайбо и района"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86FA6" w14:textId="5464816C" w:rsidR="00E616B1" w:rsidRDefault="008D79C2" w:rsidP="00D0724F">
            <w:pPr>
              <w:jc w:val="right"/>
            </w:pPr>
            <w:r>
              <w:t>265,9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00BCC" w14:textId="49BC28B8" w:rsidR="00E616B1" w:rsidRDefault="008D79C2" w:rsidP="00D0724F">
            <w:pPr>
              <w:jc w:val="right"/>
            </w:pPr>
            <w:r>
              <w:t>65,1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15870" w14:textId="607BAEDE" w:rsidR="00E616B1" w:rsidRDefault="008D79C2" w:rsidP="00D0724F">
            <w:pPr>
              <w:jc w:val="right"/>
            </w:pPr>
            <w:r>
              <w:t>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0ABDE4" w14:textId="57865CA4" w:rsidR="00E616B1" w:rsidRDefault="008D79C2" w:rsidP="00D0724F">
            <w:pPr>
              <w:jc w:val="center"/>
            </w:pPr>
            <w:r>
              <w:t>200,8</w:t>
            </w:r>
          </w:p>
        </w:tc>
      </w:tr>
      <w:tr w:rsidR="00E616B1" w14:paraId="653BC613" w14:textId="77777777" w:rsidTr="006F5945">
        <w:trPr>
          <w:trHeight w:val="1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A823" w14:textId="77777777" w:rsidR="00E616B1" w:rsidRPr="009F0D78" w:rsidRDefault="00E616B1" w:rsidP="00D0724F">
            <w:pPr>
              <w:rPr>
                <w:b/>
                <w:bCs/>
              </w:rPr>
            </w:pPr>
            <w:r w:rsidRPr="009F0D78">
              <w:rPr>
                <w:b/>
                <w:bCs/>
              </w:rPr>
              <w:t>Всего по программам: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B01FC" w14:textId="2D55FC59" w:rsidR="00E616B1" w:rsidRPr="00D06FEB" w:rsidRDefault="008D79C2" w:rsidP="00D072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1 968 890,5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7EE07" w14:textId="7458312E" w:rsidR="00E616B1" w:rsidRDefault="008D79C2" w:rsidP="00D072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1 193 528,9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32EFA" w14:textId="0356BEED" w:rsidR="00E616B1" w:rsidRDefault="008D79C2" w:rsidP="00D072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DFBA5" w14:textId="6A702546" w:rsidR="00E616B1" w:rsidRDefault="008D79C2" w:rsidP="00D07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- 775 361,6</w:t>
            </w:r>
          </w:p>
        </w:tc>
      </w:tr>
      <w:tr w:rsidR="00E616B1" w14:paraId="56677484" w14:textId="77777777" w:rsidTr="006F5945">
        <w:trPr>
          <w:trHeight w:val="1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BEA3" w14:textId="77777777" w:rsidR="00E616B1" w:rsidRPr="009F0D78" w:rsidRDefault="00E616B1" w:rsidP="00D0724F">
            <w:pPr>
              <w:rPr>
                <w:b/>
                <w:bCs/>
                <w:color w:val="000000"/>
              </w:rPr>
            </w:pPr>
            <w:r w:rsidRPr="009F0D78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05719" w14:textId="5DCDA900" w:rsidR="00E616B1" w:rsidRPr="00C80C4A" w:rsidRDefault="008D79C2" w:rsidP="00D0724F">
            <w:pPr>
              <w:jc w:val="right"/>
              <w:rPr>
                <w:b/>
              </w:rPr>
            </w:pPr>
            <w:r>
              <w:rPr>
                <w:b/>
              </w:rPr>
              <w:t>74 068,7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A126D" w14:textId="26E3D3AC" w:rsidR="00E616B1" w:rsidRPr="00C80C4A" w:rsidRDefault="008D79C2" w:rsidP="00D0724F">
            <w:pPr>
              <w:jc w:val="right"/>
              <w:rPr>
                <w:b/>
              </w:rPr>
            </w:pPr>
            <w:r>
              <w:rPr>
                <w:b/>
              </w:rPr>
              <w:t>52 807,4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1D036" w14:textId="437067ED" w:rsidR="00E616B1" w:rsidRPr="00C80C4A" w:rsidRDefault="008D79C2" w:rsidP="00D0724F">
            <w:pPr>
              <w:jc w:val="right"/>
              <w:rPr>
                <w:b/>
              </w:rPr>
            </w:pPr>
            <w:r>
              <w:rPr>
                <w:b/>
              </w:rPr>
              <w:t>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3DA81F" w14:textId="41F297E8" w:rsidR="00E616B1" w:rsidRPr="00C80C4A" w:rsidRDefault="008D79C2" w:rsidP="00D0724F">
            <w:pPr>
              <w:jc w:val="center"/>
              <w:rPr>
                <w:b/>
              </w:rPr>
            </w:pPr>
            <w:r>
              <w:rPr>
                <w:b/>
              </w:rPr>
              <w:t>- 21 261,3</w:t>
            </w:r>
          </w:p>
        </w:tc>
      </w:tr>
      <w:tr w:rsidR="00D06FEB" w14:paraId="661C337A" w14:textId="77777777" w:rsidTr="00365804">
        <w:trPr>
          <w:trHeight w:val="2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DE230" w14:textId="77777777" w:rsidR="00D06FEB" w:rsidRPr="009F0D78" w:rsidRDefault="00D06FEB" w:rsidP="00D06FEB">
            <w:pPr>
              <w:rPr>
                <w:b/>
                <w:bCs/>
                <w:sz w:val="28"/>
                <w:szCs w:val="28"/>
              </w:rPr>
            </w:pPr>
            <w:r w:rsidRPr="009F0D78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3D68" w14:textId="0AC169C0" w:rsidR="00D06FEB" w:rsidRDefault="00861BF5" w:rsidP="00D06F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2 042 959,2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7CD2" w14:textId="188F0DD2" w:rsidR="00D06FEB" w:rsidRDefault="00861BF5" w:rsidP="00D06F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1 246 336,3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6D6A" w14:textId="70C0D995" w:rsidR="00D06FEB" w:rsidRDefault="00FC41FE" w:rsidP="00D06F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064F47" w14:textId="18F3AE1D" w:rsidR="00D06FEB" w:rsidRDefault="00861BF5" w:rsidP="00D06F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796 622,9</w:t>
            </w:r>
          </w:p>
        </w:tc>
      </w:tr>
    </w:tbl>
    <w:p w14:paraId="62EFC39B" w14:textId="77777777" w:rsidR="00E616B1" w:rsidRPr="00E7226E" w:rsidRDefault="00E616B1" w:rsidP="00E616B1">
      <w:pPr>
        <w:rPr>
          <w:vanish/>
        </w:rPr>
      </w:pPr>
    </w:p>
    <w:tbl>
      <w:tblPr>
        <w:tblW w:w="1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158"/>
        <w:gridCol w:w="158"/>
        <w:gridCol w:w="158"/>
      </w:tblGrid>
      <w:tr w:rsidR="00E616B1" w14:paraId="2D55EDF0" w14:textId="77777777" w:rsidTr="00D0724F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00DEB" w14:textId="77777777" w:rsidR="00E616B1" w:rsidRDefault="00E616B1" w:rsidP="00D0724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592A679" w14:textId="77777777" w:rsidR="00E616B1" w:rsidRDefault="00E616B1" w:rsidP="00D0724F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</w:tcPr>
          <w:p w14:paraId="660928FA" w14:textId="77777777" w:rsidR="00E616B1" w:rsidRDefault="00E616B1" w:rsidP="00D0724F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75E16E" w14:textId="77777777" w:rsidR="00E616B1" w:rsidRDefault="00E616B1" w:rsidP="00D0724F">
            <w:pPr>
              <w:jc w:val="right"/>
              <w:rPr>
                <w:b/>
                <w:bCs/>
              </w:rPr>
            </w:pPr>
          </w:p>
        </w:tc>
      </w:tr>
    </w:tbl>
    <w:p w14:paraId="5495D3C6" w14:textId="51BB7BCB" w:rsidR="00E616B1" w:rsidRPr="00C61A67" w:rsidRDefault="00E616B1" w:rsidP="00E616B1">
      <w:pPr>
        <w:ind w:firstLine="360"/>
        <w:jc w:val="both"/>
        <w:rPr>
          <w:sz w:val="28"/>
          <w:szCs w:val="28"/>
        </w:rPr>
      </w:pPr>
      <w:bookmarkStart w:id="6" w:name="_Hlk119850309"/>
      <w:r>
        <w:rPr>
          <w:sz w:val="28"/>
          <w:szCs w:val="28"/>
        </w:rPr>
        <w:t xml:space="preserve">Наибольший процент исполнения сложился по </w:t>
      </w:r>
      <w:proofErr w:type="gramStart"/>
      <w:r>
        <w:rPr>
          <w:sz w:val="28"/>
          <w:szCs w:val="28"/>
        </w:rPr>
        <w:t>муниципальным  программам</w:t>
      </w:r>
      <w:proofErr w:type="gramEnd"/>
      <w:r>
        <w:rPr>
          <w:sz w:val="28"/>
          <w:szCs w:val="28"/>
        </w:rPr>
        <w:t xml:space="preserve">: </w:t>
      </w:r>
      <w:r w:rsidRPr="00A86F28">
        <w:rPr>
          <w:color w:val="000000"/>
          <w:sz w:val="28"/>
          <w:szCs w:val="28"/>
        </w:rPr>
        <w:t>«Молодым семьям – доступное жилье»</w:t>
      </w:r>
      <w:r>
        <w:rPr>
          <w:color w:val="000000"/>
          <w:sz w:val="28"/>
          <w:szCs w:val="28"/>
        </w:rPr>
        <w:t xml:space="preserve">- </w:t>
      </w:r>
      <w:r w:rsidR="00E60946">
        <w:rPr>
          <w:color w:val="000000"/>
          <w:sz w:val="28"/>
          <w:szCs w:val="28"/>
        </w:rPr>
        <w:t>99,8</w:t>
      </w:r>
      <w:r>
        <w:rPr>
          <w:color w:val="000000"/>
          <w:sz w:val="28"/>
          <w:szCs w:val="28"/>
        </w:rPr>
        <w:t xml:space="preserve">%; </w:t>
      </w:r>
      <w:r w:rsidRPr="00A86F28">
        <w:rPr>
          <w:color w:val="000000"/>
          <w:sz w:val="28"/>
          <w:szCs w:val="28"/>
        </w:rPr>
        <w:t>"Управление муниципальными финансами муниципального образования г. Бодайбо и района"</w:t>
      </w:r>
      <w:r>
        <w:rPr>
          <w:color w:val="000000"/>
          <w:sz w:val="28"/>
          <w:szCs w:val="28"/>
        </w:rPr>
        <w:t>-</w:t>
      </w:r>
      <w:r w:rsidR="00BB19EB">
        <w:rPr>
          <w:color w:val="000000"/>
          <w:sz w:val="28"/>
          <w:szCs w:val="28"/>
        </w:rPr>
        <w:t xml:space="preserve"> </w:t>
      </w:r>
      <w:r w:rsidR="00C61A67">
        <w:rPr>
          <w:color w:val="000000"/>
          <w:sz w:val="28"/>
          <w:szCs w:val="28"/>
        </w:rPr>
        <w:t>67,3</w:t>
      </w:r>
      <w:r w:rsidR="00BB19EB">
        <w:rPr>
          <w:color w:val="000000"/>
          <w:sz w:val="28"/>
          <w:szCs w:val="28"/>
        </w:rPr>
        <w:t xml:space="preserve"> %</w:t>
      </w:r>
      <w:r>
        <w:rPr>
          <w:color w:val="000000"/>
          <w:sz w:val="28"/>
          <w:szCs w:val="28"/>
        </w:rPr>
        <w:t xml:space="preserve">; </w:t>
      </w:r>
      <w:r w:rsidRPr="00A86F28">
        <w:rPr>
          <w:color w:val="000000"/>
          <w:sz w:val="28"/>
          <w:szCs w:val="28"/>
        </w:rPr>
        <w:t xml:space="preserve">"Развитие </w:t>
      </w:r>
      <w:r w:rsidR="00BB19EB">
        <w:rPr>
          <w:color w:val="000000"/>
          <w:sz w:val="28"/>
          <w:szCs w:val="28"/>
        </w:rPr>
        <w:t xml:space="preserve"> культуры Бодайбинского  района</w:t>
      </w:r>
      <w:r w:rsidRPr="00A86F28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-</w:t>
      </w:r>
      <w:r w:rsidR="00BB19EB">
        <w:rPr>
          <w:color w:val="000000"/>
          <w:sz w:val="28"/>
          <w:szCs w:val="28"/>
        </w:rPr>
        <w:t xml:space="preserve"> </w:t>
      </w:r>
      <w:r w:rsidR="00C61A67">
        <w:rPr>
          <w:color w:val="000000"/>
          <w:sz w:val="28"/>
          <w:szCs w:val="28"/>
        </w:rPr>
        <w:t>67,0</w:t>
      </w:r>
      <w:r w:rsidR="00BB19EB">
        <w:rPr>
          <w:color w:val="000000"/>
          <w:sz w:val="28"/>
          <w:szCs w:val="28"/>
        </w:rPr>
        <w:t xml:space="preserve"> %</w:t>
      </w:r>
      <w:r>
        <w:rPr>
          <w:color w:val="000000"/>
          <w:sz w:val="28"/>
          <w:szCs w:val="28"/>
        </w:rPr>
        <w:t>.</w:t>
      </w:r>
      <w:r w:rsidR="00BB19EB">
        <w:rPr>
          <w:color w:val="000000"/>
          <w:sz w:val="28"/>
          <w:szCs w:val="28"/>
        </w:rPr>
        <w:t>,                          «</w:t>
      </w:r>
      <w:r w:rsidR="00C61A67" w:rsidRPr="00AC679E">
        <w:rPr>
          <w:color w:val="000000"/>
        </w:rPr>
        <w:t>"</w:t>
      </w:r>
      <w:r w:rsidR="00C61A67" w:rsidRPr="00C61A67">
        <w:rPr>
          <w:color w:val="000000"/>
          <w:sz w:val="28"/>
          <w:szCs w:val="28"/>
        </w:rPr>
        <w:t>Муниципальная собственность и земельные правоотношения</w:t>
      </w:r>
      <w:r w:rsidR="00BB19EB" w:rsidRPr="00C61A67">
        <w:rPr>
          <w:color w:val="000000"/>
          <w:sz w:val="28"/>
          <w:szCs w:val="28"/>
        </w:rPr>
        <w:t>»</w:t>
      </w:r>
      <w:r w:rsidR="00C61A67">
        <w:rPr>
          <w:color w:val="000000"/>
          <w:sz w:val="28"/>
          <w:szCs w:val="28"/>
        </w:rPr>
        <w:t>- 74,4%.</w:t>
      </w:r>
    </w:p>
    <w:p w14:paraId="613B3BB8" w14:textId="08CDDBC2" w:rsidR="00E60946" w:rsidRPr="00E60946" w:rsidRDefault="00E616B1" w:rsidP="00E6094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Низкое финансовое исполнение отмечено по муниципальной </w:t>
      </w:r>
      <w:proofErr w:type="gramStart"/>
      <w:r>
        <w:rPr>
          <w:color w:val="000000"/>
          <w:sz w:val="28"/>
          <w:szCs w:val="28"/>
        </w:rPr>
        <w:t xml:space="preserve">программе  </w:t>
      </w:r>
      <w:r w:rsidRPr="003E5107">
        <w:rPr>
          <w:color w:val="000000"/>
          <w:sz w:val="28"/>
          <w:szCs w:val="28"/>
        </w:rPr>
        <w:t>Строительство</w:t>
      </w:r>
      <w:proofErr w:type="gramEnd"/>
      <w:r w:rsidRPr="003E5107">
        <w:rPr>
          <w:color w:val="000000"/>
          <w:sz w:val="28"/>
          <w:szCs w:val="28"/>
        </w:rPr>
        <w:t>, реконструкция, капитальные и текущие ремонты объектов муниципальной собственности муниципального образования г. Бодайбо и района»</w:t>
      </w:r>
      <w:r>
        <w:rPr>
          <w:color w:val="000000"/>
          <w:sz w:val="28"/>
          <w:szCs w:val="28"/>
        </w:rPr>
        <w:t xml:space="preserve"> (</w:t>
      </w:r>
      <w:r w:rsidR="00E60946">
        <w:rPr>
          <w:color w:val="000000"/>
          <w:sz w:val="28"/>
          <w:szCs w:val="28"/>
        </w:rPr>
        <w:t>44</w:t>
      </w:r>
      <w:r>
        <w:rPr>
          <w:color w:val="000000"/>
          <w:sz w:val="28"/>
          <w:szCs w:val="28"/>
        </w:rPr>
        <w:t>%).</w:t>
      </w:r>
      <w:r w:rsidR="00E60946">
        <w:rPr>
          <w:color w:val="000000"/>
          <w:sz w:val="28"/>
          <w:szCs w:val="28"/>
        </w:rPr>
        <w:t xml:space="preserve">, «  </w:t>
      </w:r>
      <w:r w:rsidR="00E60946" w:rsidRPr="00E60946">
        <w:rPr>
          <w:color w:val="000000"/>
          <w:sz w:val="28"/>
          <w:szCs w:val="28"/>
        </w:rPr>
        <w:t>Муниципальная программа «Развитие молодежной политики в Бодайбинском районе»</w:t>
      </w:r>
      <w:r w:rsidR="00E60946">
        <w:rPr>
          <w:color w:val="000000"/>
          <w:sz w:val="28"/>
          <w:szCs w:val="28"/>
        </w:rPr>
        <w:t xml:space="preserve"> 35,5%., </w:t>
      </w:r>
      <w:r w:rsidR="00E60946" w:rsidRPr="00E60946">
        <w:rPr>
          <w:color w:val="000000"/>
          <w:sz w:val="28"/>
          <w:szCs w:val="28"/>
        </w:rPr>
        <w:t xml:space="preserve">«"Архитектура и градостроительство в муниципальном образовании г. Бодайбо и района" </w:t>
      </w:r>
      <w:r w:rsidR="00E60946">
        <w:rPr>
          <w:color w:val="000000"/>
          <w:sz w:val="28"/>
          <w:szCs w:val="28"/>
        </w:rPr>
        <w:t>-24,5%.</w:t>
      </w:r>
      <w:r w:rsidR="00E60946" w:rsidRPr="00E60946">
        <w:rPr>
          <w:color w:val="000000"/>
          <w:sz w:val="28"/>
          <w:szCs w:val="28"/>
        </w:rPr>
        <w:t xml:space="preserve"> </w:t>
      </w:r>
    </w:p>
    <w:p w14:paraId="12EA26A1" w14:textId="34B052FD" w:rsidR="00E616B1" w:rsidRDefault="00E616B1" w:rsidP="00E616B1">
      <w:pPr>
        <w:ind w:firstLine="360"/>
        <w:jc w:val="both"/>
        <w:rPr>
          <w:color w:val="000000"/>
          <w:sz w:val="28"/>
          <w:szCs w:val="28"/>
        </w:rPr>
      </w:pPr>
    </w:p>
    <w:bookmarkEnd w:id="6"/>
    <w:p w14:paraId="3BD89DD8" w14:textId="77777777" w:rsidR="006B3458" w:rsidRDefault="006B3458" w:rsidP="0046051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002C3985" w14:textId="77777777" w:rsidR="006B3458" w:rsidRDefault="006B3458" w:rsidP="006F5945">
      <w:pPr>
        <w:pStyle w:val="af1"/>
        <w:suppressAutoHyphens/>
        <w:jc w:val="center"/>
        <w:rPr>
          <w:sz w:val="28"/>
          <w:szCs w:val="28"/>
        </w:rPr>
      </w:pPr>
      <w:r w:rsidRPr="00C753B8">
        <w:rPr>
          <w:sz w:val="28"/>
          <w:szCs w:val="28"/>
          <w:u w:val="single"/>
        </w:rPr>
        <w:t>Непрограммные расходы</w:t>
      </w:r>
    </w:p>
    <w:p w14:paraId="3BA752D2" w14:textId="4AE9DB23" w:rsidR="006B3458" w:rsidRPr="009661E6" w:rsidRDefault="006B3458" w:rsidP="006F5945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bookmarkStart w:id="7" w:name="_Hlk119850319"/>
      <w:r w:rsidRPr="00C753B8">
        <w:rPr>
          <w:sz w:val="28"/>
          <w:szCs w:val="28"/>
        </w:rPr>
        <w:t>Непрограммные расходы</w:t>
      </w:r>
      <w:r w:rsidRPr="009661E6">
        <w:rPr>
          <w:b/>
          <w:sz w:val="28"/>
          <w:szCs w:val="28"/>
          <w:u w:val="single"/>
        </w:rPr>
        <w:t xml:space="preserve"> </w:t>
      </w:r>
      <w:r w:rsidRPr="009661E6">
        <w:rPr>
          <w:sz w:val="28"/>
          <w:szCs w:val="28"/>
        </w:rPr>
        <w:t xml:space="preserve">бюджета муниципального образования </w:t>
      </w:r>
      <w:r>
        <w:rPr>
          <w:sz w:val="28"/>
          <w:szCs w:val="28"/>
        </w:rPr>
        <w:t xml:space="preserve">г. </w:t>
      </w:r>
      <w:r w:rsidR="00BB19EB">
        <w:rPr>
          <w:sz w:val="28"/>
          <w:szCs w:val="28"/>
        </w:rPr>
        <w:t>«</w:t>
      </w:r>
      <w:r>
        <w:rPr>
          <w:sz w:val="28"/>
          <w:szCs w:val="28"/>
        </w:rPr>
        <w:t xml:space="preserve">Бодайбо и района утверждены </w:t>
      </w:r>
      <w:r w:rsidR="00EA149C">
        <w:rPr>
          <w:sz w:val="28"/>
          <w:szCs w:val="28"/>
        </w:rPr>
        <w:t xml:space="preserve">на 2022 год </w:t>
      </w:r>
      <w:r w:rsidRPr="009661E6">
        <w:rPr>
          <w:sz w:val="28"/>
          <w:szCs w:val="28"/>
        </w:rPr>
        <w:t xml:space="preserve">в сумме </w:t>
      </w:r>
      <w:r w:rsidR="003614A8">
        <w:rPr>
          <w:sz w:val="28"/>
          <w:szCs w:val="28"/>
        </w:rPr>
        <w:t>74 068,7</w:t>
      </w:r>
      <w:r w:rsidRPr="009661E6">
        <w:rPr>
          <w:sz w:val="28"/>
          <w:szCs w:val="28"/>
        </w:rPr>
        <w:t xml:space="preserve"> </w:t>
      </w:r>
      <w:proofErr w:type="spellStart"/>
      <w:proofErr w:type="gramStart"/>
      <w:r w:rsidRPr="009661E6">
        <w:rPr>
          <w:sz w:val="28"/>
          <w:szCs w:val="28"/>
        </w:rPr>
        <w:t>тыс.рублей</w:t>
      </w:r>
      <w:proofErr w:type="spellEnd"/>
      <w:proofErr w:type="gramEnd"/>
      <w:r w:rsidRPr="009661E6">
        <w:rPr>
          <w:sz w:val="28"/>
          <w:szCs w:val="28"/>
        </w:rPr>
        <w:t xml:space="preserve">.   Исполнение </w:t>
      </w:r>
      <w:proofErr w:type="spellStart"/>
      <w:r w:rsidRPr="009661E6">
        <w:rPr>
          <w:sz w:val="28"/>
          <w:szCs w:val="28"/>
        </w:rPr>
        <w:t>непраграмммной</w:t>
      </w:r>
      <w:proofErr w:type="spellEnd"/>
      <w:r w:rsidRPr="009661E6">
        <w:rPr>
          <w:sz w:val="28"/>
          <w:szCs w:val="28"/>
        </w:rPr>
        <w:t xml:space="preserve"> части расходов бюджета </w:t>
      </w:r>
      <w:r w:rsidR="00EA149C">
        <w:rPr>
          <w:sz w:val="28"/>
          <w:szCs w:val="28"/>
        </w:rPr>
        <w:t xml:space="preserve">за </w:t>
      </w:r>
      <w:r w:rsidR="003614A8">
        <w:rPr>
          <w:sz w:val="28"/>
          <w:szCs w:val="28"/>
        </w:rPr>
        <w:t xml:space="preserve">9 месяцев </w:t>
      </w:r>
      <w:r w:rsidR="005F1300">
        <w:rPr>
          <w:sz w:val="28"/>
          <w:szCs w:val="28"/>
        </w:rPr>
        <w:t xml:space="preserve"> </w:t>
      </w:r>
      <w:r w:rsidR="00EA149C">
        <w:rPr>
          <w:sz w:val="28"/>
          <w:szCs w:val="28"/>
        </w:rPr>
        <w:t xml:space="preserve"> 2022 года </w:t>
      </w:r>
      <w:r w:rsidRPr="009661E6">
        <w:rPr>
          <w:sz w:val="28"/>
          <w:szCs w:val="28"/>
        </w:rPr>
        <w:t xml:space="preserve">составило </w:t>
      </w:r>
      <w:r w:rsidR="003614A8">
        <w:rPr>
          <w:sz w:val="28"/>
          <w:szCs w:val="28"/>
        </w:rPr>
        <w:t>52 807,4</w:t>
      </w:r>
      <w:r w:rsidRPr="009661E6">
        <w:rPr>
          <w:sz w:val="28"/>
          <w:szCs w:val="28"/>
        </w:rPr>
        <w:t xml:space="preserve"> </w:t>
      </w:r>
      <w:proofErr w:type="spellStart"/>
      <w:proofErr w:type="gramStart"/>
      <w:r w:rsidRPr="009661E6">
        <w:rPr>
          <w:sz w:val="28"/>
          <w:szCs w:val="28"/>
        </w:rPr>
        <w:t>тыс.рублей</w:t>
      </w:r>
      <w:proofErr w:type="spellEnd"/>
      <w:proofErr w:type="gramEnd"/>
      <w:r w:rsidRPr="009661E6">
        <w:rPr>
          <w:sz w:val="28"/>
          <w:szCs w:val="28"/>
        </w:rPr>
        <w:t xml:space="preserve"> или </w:t>
      </w:r>
      <w:r w:rsidR="003614A8">
        <w:rPr>
          <w:sz w:val="28"/>
          <w:szCs w:val="28"/>
        </w:rPr>
        <w:t>71,3</w:t>
      </w:r>
      <w:r w:rsidRPr="009661E6">
        <w:rPr>
          <w:sz w:val="28"/>
          <w:szCs w:val="28"/>
        </w:rPr>
        <w:t>% от плановых назначений.</w:t>
      </w:r>
    </w:p>
    <w:bookmarkEnd w:id="7"/>
    <w:p w14:paraId="1D212247" w14:textId="77777777" w:rsidR="006B3458" w:rsidRPr="009661E6" w:rsidRDefault="006B3458" w:rsidP="006B3458">
      <w:pPr>
        <w:jc w:val="both"/>
        <w:rPr>
          <w:sz w:val="28"/>
          <w:szCs w:val="28"/>
          <w:highlight w:val="yellow"/>
        </w:rPr>
      </w:pPr>
    </w:p>
    <w:p w14:paraId="1B2CB372" w14:textId="234E40F7" w:rsidR="006B3458" w:rsidRPr="00047E19" w:rsidRDefault="006B3458" w:rsidP="006B3458">
      <w:pPr>
        <w:jc w:val="center"/>
        <w:rPr>
          <w:sz w:val="28"/>
          <w:szCs w:val="28"/>
        </w:rPr>
      </w:pPr>
      <w:r w:rsidRPr="00047E19">
        <w:rPr>
          <w:sz w:val="28"/>
          <w:szCs w:val="28"/>
        </w:rPr>
        <w:t xml:space="preserve"> Исполнение непрограммных расходов за </w:t>
      </w:r>
      <w:r w:rsidR="003614A8">
        <w:rPr>
          <w:sz w:val="28"/>
          <w:szCs w:val="28"/>
        </w:rPr>
        <w:t>9</w:t>
      </w:r>
      <w:proofErr w:type="gramStart"/>
      <w:r w:rsidR="003614A8">
        <w:rPr>
          <w:sz w:val="28"/>
          <w:szCs w:val="28"/>
        </w:rPr>
        <w:t>месяцев</w:t>
      </w:r>
      <w:r w:rsidR="00542A38">
        <w:rPr>
          <w:sz w:val="28"/>
          <w:szCs w:val="28"/>
        </w:rPr>
        <w:t xml:space="preserve"> </w:t>
      </w:r>
      <w:r w:rsidR="00D0724F">
        <w:rPr>
          <w:sz w:val="28"/>
          <w:szCs w:val="28"/>
        </w:rPr>
        <w:t xml:space="preserve"> 2022</w:t>
      </w:r>
      <w:proofErr w:type="gramEnd"/>
      <w:r w:rsidRPr="00047E19">
        <w:rPr>
          <w:sz w:val="28"/>
          <w:szCs w:val="28"/>
        </w:rPr>
        <w:t xml:space="preserve"> год</w:t>
      </w:r>
      <w:r w:rsidR="00D0724F">
        <w:rPr>
          <w:sz w:val="28"/>
          <w:szCs w:val="28"/>
        </w:rPr>
        <w:t xml:space="preserve">а </w:t>
      </w:r>
      <w:r w:rsidRPr="00047E19">
        <w:rPr>
          <w:sz w:val="28"/>
          <w:szCs w:val="28"/>
        </w:rPr>
        <w:t xml:space="preserve">в разрезе направлений </w:t>
      </w:r>
    </w:p>
    <w:p w14:paraId="1CECD1FE" w14:textId="77777777" w:rsidR="006B3458" w:rsidRDefault="006B3458" w:rsidP="006B3458">
      <w:pPr>
        <w:ind w:firstLine="709"/>
        <w:jc w:val="right"/>
        <w:rPr>
          <w:snapToGrid w:val="0"/>
          <w:sz w:val="28"/>
          <w:szCs w:val="28"/>
        </w:rPr>
      </w:pPr>
      <w:r w:rsidRPr="009661E6">
        <w:rPr>
          <w:snapToGrid w:val="0"/>
          <w:sz w:val="28"/>
          <w:szCs w:val="28"/>
        </w:rPr>
        <w:t>(тыс. рублей)</w:t>
      </w:r>
    </w:p>
    <w:tbl>
      <w:tblPr>
        <w:tblW w:w="9004" w:type="dxa"/>
        <w:tblInd w:w="118" w:type="dxa"/>
        <w:tblLook w:val="04A0" w:firstRow="1" w:lastRow="0" w:firstColumn="1" w:lastColumn="0" w:noHBand="0" w:noVBand="1"/>
      </w:tblPr>
      <w:tblGrid>
        <w:gridCol w:w="4952"/>
        <w:gridCol w:w="1551"/>
        <w:gridCol w:w="1362"/>
        <w:gridCol w:w="1139"/>
      </w:tblGrid>
      <w:tr w:rsidR="006B3458" w14:paraId="296B3A1A" w14:textId="77777777" w:rsidTr="00D0724F">
        <w:trPr>
          <w:trHeight w:val="534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0ABE1" w14:textId="77777777" w:rsidR="006B3458" w:rsidRDefault="006B3458" w:rsidP="00D072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0EAFD5" w14:textId="77777777" w:rsidR="006B3458" w:rsidRPr="00D82675" w:rsidRDefault="006B3458" w:rsidP="00EC54D6">
            <w:pPr>
              <w:jc w:val="both"/>
            </w:pPr>
            <w:r>
              <w:t xml:space="preserve">Утверждено </w:t>
            </w:r>
            <w:r w:rsidR="00EC54D6">
              <w:t xml:space="preserve">уточненной </w:t>
            </w:r>
            <w:r>
              <w:t>росписью на 202</w:t>
            </w:r>
            <w:r w:rsidR="00EC54D6">
              <w:t>2</w:t>
            </w:r>
            <w:r>
              <w:t xml:space="preserve"> год 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7C30BB" w14:textId="18F03C1B" w:rsidR="006B3458" w:rsidRPr="00D82675" w:rsidRDefault="006B3458" w:rsidP="00DF28B5">
            <w:pPr>
              <w:jc w:val="both"/>
            </w:pPr>
            <w:r>
              <w:t xml:space="preserve">Исполнено за </w:t>
            </w:r>
            <w:r w:rsidR="00EC54D6">
              <w:t xml:space="preserve"> </w:t>
            </w:r>
            <w:r w:rsidR="00DF28B5">
              <w:t xml:space="preserve">9 месяцев </w:t>
            </w:r>
            <w:r w:rsidR="00EC54D6">
              <w:t>2022</w:t>
            </w:r>
            <w:r>
              <w:t xml:space="preserve"> год</w:t>
            </w:r>
            <w:r w:rsidR="00EC54D6">
              <w:t>а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66522D" w14:textId="77777777" w:rsidR="006B3458" w:rsidRPr="00D82675" w:rsidRDefault="006B3458" w:rsidP="00D0724F">
            <w:pPr>
              <w:jc w:val="both"/>
            </w:pPr>
            <w:r>
              <w:t>% к росписи</w:t>
            </w:r>
          </w:p>
        </w:tc>
      </w:tr>
      <w:tr w:rsidR="006B3458" w14:paraId="30CB487F" w14:textId="77777777" w:rsidTr="00EC54D6">
        <w:trPr>
          <w:trHeight w:val="336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0C24D" w14:textId="77777777" w:rsidR="006B3458" w:rsidRDefault="006B3458" w:rsidP="00D072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AC90E" w14:textId="73831E59" w:rsidR="006B3458" w:rsidRDefault="003614A8" w:rsidP="00D072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74 068,7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00A0F" w14:textId="35ADA7F1" w:rsidR="006B3458" w:rsidRDefault="003614A8" w:rsidP="00D072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52 807,4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EB179" w14:textId="1ECB1CA5" w:rsidR="006B3458" w:rsidRDefault="003614A8" w:rsidP="00D072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71,3</w:t>
            </w:r>
          </w:p>
        </w:tc>
      </w:tr>
      <w:tr w:rsidR="006B3458" w:rsidRPr="004A2734" w14:paraId="79CAEA73" w14:textId="77777777" w:rsidTr="006F5945">
        <w:trPr>
          <w:trHeight w:val="37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90C4D" w14:textId="77777777" w:rsidR="006B3458" w:rsidRDefault="006B3458" w:rsidP="00D0724F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Думы муниципального образования г. Бодайбо и района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9A97C" w14:textId="349DE097" w:rsidR="006B3458" w:rsidRDefault="003614A8" w:rsidP="00D07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4 797,8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7C6C7" w14:textId="47606D10" w:rsidR="006B3458" w:rsidRDefault="003614A8" w:rsidP="00D07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3 297,2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17F3C" w14:textId="3C34168D" w:rsidR="006B3458" w:rsidRPr="004A2734" w:rsidRDefault="003614A8" w:rsidP="00D072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68,7</w:t>
            </w:r>
          </w:p>
        </w:tc>
      </w:tr>
      <w:tr w:rsidR="006B3458" w:rsidRPr="004A2734" w14:paraId="4AB92848" w14:textId="77777777" w:rsidTr="006F5945">
        <w:trPr>
          <w:trHeight w:val="306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12CD1" w14:textId="77777777" w:rsidR="006B3458" w:rsidRDefault="006B3458" w:rsidP="00D0724F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Ревизионной комиссии муниципального образования г. Бодайбо и района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1559E" w14:textId="5AD5BDF5" w:rsidR="006B3458" w:rsidRDefault="003614A8" w:rsidP="006F0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5 798,5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E8CCE" w14:textId="4B184D94" w:rsidR="006B3458" w:rsidRDefault="003614A8" w:rsidP="00D07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3 761,0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C7ECB" w14:textId="6B26154C" w:rsidR="006B3458" w:rsidRPr="004A2734" w:rsidRDefault="003614A8" w:rsidP="000920E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64,9</w:t>
            </w:r>
          </w:p>
        </w:tc>
      </w:tr>
      <w:tr w:rsidR="000920EC" w:rsidRPr="004A2734" w14:paraId="43619EC7" w14:textId="77777777" w:rsidTr="006F5945">
        <w:trPr>
          <w:trHeight w:val="256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B39C8" w14:textId="77777777" w:rsidR="000920EC" w:rsidRDefault="000920EC" w:rsidP="000920EC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48F84" w14:textId="67DF313F" w:rsidR="000920EC" w:rsidRDefault="003614A8" w:rsidP="00092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15 480,0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276F9" w14:textId="63B583F5" w:rsidR="000920EC" w:rsidRDefault="003614A8" w:rsidP="00092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12 203,0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AF4E4" w14:textId="2DC71DA9" w:rsidR="000920EC" w:rsidRPr="004A2734" w:rsidRDefault="003614A8" w:rsidP="000920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78,8</w:t>
            </w:r>
          </w:p>
        </w:tc>
      </w:tr>
      <w:tr w:rsidR="000920EC" w:rsidRPr="004A2734" w14:paraId="31222FAA" w14:textId="77777777" w:rsidTr="00EC54D6">
        <w:trPr>
          <w:trHeight w:val="687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50ADE" w14:textId="77777777" w:rsidR="000920EC" w:rsidRDefault="000920EC" w:rsidP="000920E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на осуществление переданных полномочий от поселений Бодайбинского района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EA092" w14:textId="4C12CB1B" w:rsidR="000920EC" w:rsidRDefault="003614A8" w:rsidP="00092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4 819,7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2C42D" w14:textId="58CAD79A" w:rsidR="000920EC" w:rsidRDefault="003614A8" w:rsidP="00092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3 442,0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CC298" w14:textId="1F89F3E1" w:rsidR="000920EC" w:rsidRPr="004A2734" w:rsidRDefault="003614A8" w:rsidP="000920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71,4</w:t>
            </w:r>
          </w:p>
        </w:tc>
      </w:tr>
      <w:tr w:rsidR="000920EC" w:rsidRPr="004A2734" w14:paraId="6C1B93E6" w14:textId="77777777" w:rsidTr="006F5945">
        <w:trPr>
          <w:trHeight w:val="411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B5CB6" w14:textId="77777777" w:rsidR="000920EC" w:rsidRDefault="000920EC" w:rsidP="000920E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расходы на осуществление государственных полномочий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05E54" w14:textId="6DA17048" w:rsidR="000920EC" w:rsidRDefault="003614A8" w:rsidP="00092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42 816,9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F766F" w14:textId="6D2A54E5" w:rsidR="000920EC" w:rsidRDefault="003614A8" w:rsidP="00092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30 104,2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F69D2" w14:textId="3DE729CA" w:rsidR="000920EC" w:rsidRPr="004A2734" w:rsidRDefault="003614A8" w:rsidP="000920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70,3</w:t>
            </w:r>
          </w:p>
        </w:tc>
      </w:tr>
      <w:tr w:rsidR="000920EC" w:rsidRPr="004A2734" w14:paraId="094E47F7" w14:textId="77777777" w:rsidTr="006F5945">
        <w:trPr>
          <w:trHeight w:val="772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5CD12" w14:textId="77777777" w:rsidR="000920EC" w:rsidRDefault="000920EC" w:rsidP="000920E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расходы, осуществляемые за счет иных межбюджетных трансфертов, переданных из бюджетов поселений Бодайбинского района бюджету муниципального района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928BE" w14:textId="40DC5176" w:rsidR="000920EC" w:rsidRDefault="000920EC" w:rsidP="00092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CEEF2" w14:textId="67241B81" w:rsidR="000920EC" w:rsidRDefault="000920EC" w:rsidP="00092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77F5F" w14:textId="7D5D76A8" w:rsidR="000920EC" w:rsidRPr="004A2734" w:rsidRDefault="000920EC" w:rsidP="000920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</w:tbl>
    <w:p w14:paraId="1B2B8A27" w14:textId="77777777" w:rsidR="006B3458" w:rsidRPr="00664E0C" w:rsidRDefault="006B3458" w:rsidP="006B34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05FAF37" w14:textId="77777777" w:rsidR="006B3458" w:rsidRDefault="006B3458" w:rsidP="006F5945">
      <w:pPr>
        <w:ind w:firstLine="709"/>
        <w:jc w:val="center"/>
        <w:rPr>
          <w:i/>
          <w:sz w:val="26"/>
        </w:rPr>
      </w:pPr>
      <w:r w:rsidRPr="00980ADC">
        <w:rPr>
          <w:b/>
          <w:sz w:val="28"/>
          <w:szCs w:val="28"/>
        </w:rPr>
        <w:t>Дефицит местного бю</w:t>
      </w:r>
      <w:r>
        <w:rPr>
          <w:b/>
          <w:sz w:val="28"/>
          <w:szCs w:val="28"/>
        </w:rPr>
        <w:t>джета, источники его погашения</w:t>
      </w:r>
    </w:p>
    <w:p w14:paraId="21D1C1E6" w14:textId="77777777" w:rsidR="006B3458" w:rsidRPr="00C0447C" w:rsidRDefault="006B3458" w:rsidP="006B3458">
      <w:pPr>
        <w:ind w:firstLine="567"/>
        <w:jc w:val="both"/>
        <w:rPr>
          <w:sz w:val="28"/>
          <w:szCs w:val="28"/>
        </w:rPr>
      </w:pPr>
      <w:r w:rsidRPr="00920C80">
        <w:rPr>
          <w:sz w:val="28"/>
          <w:szCs w:val="28"/>
        </w:rPr>
        <w:t xml:space="preserve">Первоначально решением Думы </w:t>
      </w:r>
      <w:r>
        <w:rPr>
          <w:sz w:val="28"/>
          <w:szCs w:val="28"/>
        </w:rPr>
        <w:t>г. Бодайбо и района</w:t>
      </w:r>
      <w:r w:rsidRPr="00920C80">
        <w:rPr>
          <w:sz w:val="28"/>
          <w:szCs w:val="28"/>
        </w:rPr>
        <w:t xml:space="preserve"> </w:t>
      </w:r>
      <w:r w:rsidRPr="0035066F">
        <w:rPr>
          <w:sz w:val="28"/>
          <w:szCs w:val="28"/>
        </w:rPr>
        <w:t xml:space="preserve">от </w:t>
      </w:r>
      <w:r w:rsidR="00A5567C">
        <w:rPr>
          <w:sz w:val="28"/>
          <w:szCs w:val="28"/>
        </w:rPr>
        <w:t>13</w:t>
      </w:r>
      <w:r>
        <w:rPr>
          <w:sz w:val="28"/>
          <w:szCs w:val="28"/>
        </w:rPr>
        <w:t>.12.</w:t>
      </w:r>
      <w:r w:rsidRPr="0035066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A5567C">
        <w:rPr>
          <w:sz w:val="28"/>
          <w:szCs w:val="28"/>
        </w:rPr>
        <w:t>1</w:t>
      </w:r>
      <w:r w:rsidRPr="0035066F">
        <w:rPr>
          <w:sz w:val="28"/>
          <w:szCs w:val="28"/>
        </w:rPr>
        <w:t xml:space="preserve"> г. № </w:t>
      </w:r>
      <w:r>
        <w:rPr>
          <w:sz w:val="28"/>
          <w:szCs w:val="28"/>
        </w:rPr>
        <w:t>2</w:t>
      </w:r>
      <w:r w:rsidR="00A5567C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Pr="005D0931">
        <w:rPr>
          <w:sz w:val="28"/>
          <w:szCs w:val="28"/>
        </w:rPr>
        <w:t xml:space="preserve">па «О </w:t>
      </w:r>
      <w:proofErr w:type="gramStart"/>
      <w:r w:rsidRPr="005D0931">
        <w:rPr>
          <w:sz w:val="28"/>
          <w:szCs w:val="28"/>
        </w:rPr>
        <w:t>бюджете  муниципального</w:t>
      </w:r>
      <w:proofErr w:type="gramEnd"/>
      <w:r w:rsidRPr="005D0931">
        <w:rPr>
          <w:sz w:val="28"/>
          <w:szCs w:val="28"/>
        </w:rPr>
        <w:t xml:space="preserve"> образования г. Бодайбо и района на 20</w:t>
      </w:r>
      <w:r>
        <w:rPr>
          <w:sz w:val="28"/>
          <w:szCs w:val="28"/>
        </w:rPr>
        <w:t>2</w:t>
      </w:r>
      <w:r w:rsidR="00A5567C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A5567C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A5567C">
        <w:rPr>
          <w:sz w:val="28"/>
          <w:szCs w:val="28"/>
        </w:rPr>
        <w:t>4</w:t>
      </w:r>
      <w:r w:rsidRPr="005D0931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5D0931">
        <w:rPr>
          <w:sz w:val="28"/>
          <w:szCs w:val="28"/>
        </w:rPr>
        <w:t>»</w:t>
      </w:r>
      <w:r w:rsidRPr="00920C80">
        <w:rPr>
          <w:sz w:val="28"/>
          <w:szCs w:val="28"/>
        </w:rPr>
        <w:t xml:space="preserve"> утвержден дефицит </w:t>
      </w:r>
      <w:r w:rsidRPr="00C0447C">
        <w:rPr>
          <w:sz w:val="28"/>
          <w:szCs w:val="28"/>
        </w:rPr>
        <w:t xml:space="preserve">в сумме </w:t>
      </w:r>
      <w:r w:rsidR="00A5567C">
        <w:rPr>
          <w:sz w:val="28"/>
          <w:szCs w:val="28"/>
        </w:rPr>
        <w:t>99 222,6</w:t>
      </w:r>
      <w:r>
        <w:rPr>
          <w:sz w:val="28"/>
          <w:szCs w:val="28"/>
        </w:rPr>
        <w:t xml:space="preserve"> </w:t>
      </w:r>
      <w:proofErr w:type="spellStart"/>
      <w:r w:rsidRPr="00C0447C">
        <w:rPr>
          <w:sz w:val="28"/>
          <w:szCs w:val="28"/>
        </w:rPr>
        <w:t>тыс.руб</w:t>
      </w:r>
      <w:proofErr w:type="spellEnd"/>
      <w:r w:rsidRPr="00C0447C">
        <w:rPr>
          <w:sz w:val="28"/>
          <w:szCs w:val="28"/>
        </w:rPr>
        <w:t xml:space="preserve">. или </w:t>
      </w:r>
      <w:r w:rsidR="00A5567C">
        <w:rPr>
          <w:sz w:val="28"/>
          <w:szCs w:val="28"/>
        </w:rPr>
        <w:t>9,5</w:t>
      </w:r>
      <w:r>
        <w:rPr>
          <w:sz w:val="28"/>
          <w:szCs w:val="28"/>
        </w:rPr>
        <w:t xml:space="preserve"> </w:t>
      </w:r>
      <w:r w:rsidRPr="00C0447C">
        <w:rPr>
          <w:sz w:val="28"/>
          <w:szCs w:val="28"/>
        </w:rPr>
        <w:t>% от объема доходов без учета безвозмездных поступлений</w:t>
      </w:r>
      <w:r>
        <w:rPr>
          <w:sz w:val="28"/>
          <w:szCs w:val="28"/>
        </w:rPr>
        <w:t>.</w:t>
      </w:r>
    </w:p>
    <w:p w14:paraId="07086435" w14:textId="196BE2F7" w:rsidR="006B3458" w:rsidRDefault="006B3458" w:rsidP="006B3458">
      <w:pPr>
        <w:pStyle w:val="af3"/>
        <w:ind w:firstLine="567"/>
        <w:jc w:val="both"/>
        <w:rPr>
          <w:sz w:val="28"/>
          <w:szCs w:val="28"/>
        </w:rPr>
      </w:pPr>
      <w:r w:rsidRPr="00920C80">
        <w:rPr>
          <w:sz w:val="28"/>
          <w:szCs w:val="28"/>
        </w:rPr>
        <w:t xml:space="preserve">С учетом внесенных изменений в бюджет </w:t>
      </w:r>
      <w:r>
        <w:rPr>
          <w:sz w:val="28"/>
          <w:szCs w:val="28"/>
        </w:rPr>
        <w:t xml:space="preserve">муниципального образования г. Бодайбо и района (решение Думы </w:t>
      </w:r>
      <w:r w:rsidR="004E329F" w:rsidRPr="004E329F">
        <w:rPr>
          <w:sz w:val="28"/>
          <w:szCs w:val="28"/>
        </w:rPr>
        <w:t>от 10</w:t>
      </w:r>
      <w:r w:rsidR="00E53787" w:rsidRPr="004E329F">
        <w:rPr>
          <w:sz w:val="28"/>
          <w:szCs w:val="28"/>
        </w:rPr>
        <w:t>.0</w:t>
      </w:r>
      <w:r w:rsidR="004E329F" w:rsidRPr="004E329F">
        <w:rPr>
          <w:sz w:val="28"/>
          <w:szCs w:val="28"/>
        </w:rPr>
        <w:t>9</w:t>
      </w:r>
      <w:r w:rsidR="00A5567C" w:rsidRPr="004E329F">
        <w:rPr>
          <w:sz w:val="28"/>
          <w:szCs w:val="28"/>
        </w:rPr>
        <w:t>.</w:t>
      </w:r>
      <w:r w:rsidRPr="004E329F">
        <w:rPr>
          <w:sz w:val="28"/>
          <w:szCs w:val="28"/>
        </w:rPr>
        <w:t>202</w:t>
      </w:r>
      <w:r w:rsidR="00A5567C" w:rsidRPr="004E329F">
        <w:rPr>
          <w:sz w:val="28"/>
          <w:szCs w:val="28"/>
        </w:rPr>
        <w:t>2</w:t>
      </w:r>
      <w:r w:rsidRPr="004E329F">
        <w:rPr>
          <w:sz w:val="28"/>
          <w:szCs w:val="28"/>
        </w:rPr>
        <w:t xml:space="preserve"> №</w:t>
      </w:r>
      <w:r w:rsidR="00A5567C" w:rsidRPr="004E329F">
        <w:rPr>
          <w:sz w:val="28"/>
          <w:szCs w:val="28"/>
        </w:rPr>
        <w:t xml:space="preserve"> </w:t>
      </w:r>
      <w:r w:rsidR="00E53787" w:rsidRPr="004E329F">
        <w:rPr>
          <w:sz w:val="28"/>
          <w:szCs w:val="28"/>
        </w:rPr>
        <w:t>1</w:t>
      </w:r>
      <w:r w:rsidR="004E329F" w:rsidRPr="004E329F">
        <w:rPr>
          <w:sz w:val="28"/>
          <w:szCs w:val="28"/>
        </w:rPr>
        <w:t>6</w:t>
      </w:r>
      <w:r w:rsidRPr="004E329F">
        <w:rPr>
          <w:sz w:val="28"/>
          <w:szCs w:val="28"/>
        </w:rPr>
        <w:t xml:space="preserve">-па) размер дефицита утвержден в объёме </w:t>
      </w:r>
      <w:r w:rsidR="00E53787" w:rsidRPr="004E329F">
        <w:rPr>
          <w:sz w:val="28"/>
          <w:szCs w:val="28"/>
        </w:rPr>
        <w:t>234</w:t>
      </w:r>
      <w:r w:rsidR="004E329F" w:rsidRPr="004E329F">
        <w:rPr>
          <w:sz w:val="28"/>
          <w:szCs w:val="28"/>
        </w:rPr>
        <w:t> 106,2</w:t>
      </w:r>
      <w:r w:rsidRPr="004E329F">
        <w:rPr>
          <w:sz w:val="28"/>
          <w:szCs w:val="28"/>
        </w:rPr>
        <w:t xml:space="preserve"> </w:t>
      </w:r>
      <w:proofErr w:type="spellStart"/>
      <w:r w:rsidRPr="004E329F">
        <w:rPr>
          <w:sz w:val="28"/>
          <w:szCs w:val="28"/>
        </w:rPr>
        <w:t>тыс.руб</w:t>
      </w:r>
      <w:proofErr w:type="spellEnd"/>
      <w:r w:rsidRPr="004E329F">
        <w:rPr>
          <w:sz w:val="28"/>
          <w:szCs w:val="28"/>
        </w:rPr>
        <w:t xml:space="preserve">. или </w:t>
      </w:r>
      <w:r w:rsidR="004E329F" w:rsidRPr="004E329F">
        <w:rPr>
          <w:sz w:val="28"/>
          <w:szCs w:val="28"/>
        </w:rPr>
        <w:t>23</w:t>
      </w:r>
      <w:r w:rsidRPr="004E329F">
        <w:rPr>
          <w:sz w:val="28"/>
          <w:szCs w:val="28"/>
        </w:rPr>
        <w:t>% утвержденного общего</w:t>
      </w:r>
      <w:r w:rsidRPr="004A31F4">
        <w:rPr>
          <w:sz w:val="28"/>
          <w:szCs w:val="28"/>
        </w:rPr>
        <w:t xml:space="preserve"> годового объема доходов бюджета муниципального образования </w:t>
      </w:r>
      <w:proofErr w:type="spellStart"/>
      <w:r w:rsidRPr="004A31F4">
        <w:rPr>
          <w:sz w:val="28"/>
          <w:szCs w:val="28"/>
        </w:rPr>
        <w:t>г.Бодайбо</w:t>
      </w:r>
      <w:proofErr w:type="spellEnd"/>
      <w:r w:rsidRPr="004A31F4">
        <w:rPr>
          <w:sz w:val="28"/>
          <w:szCs w:val="28"/>
        </w:rPr>
        <w:t xml:space="preserve"> и района без учета утвержденного объема безвозмездных поступлений. </w:t>
      </w:r>
      <w:r w:rsidR="00301FAA">
        <w:rPr>
          <w:sz w:val="28"/>
          <w:szCs w:val="28"/>
        </w:rPr>
        <w:t xml:space="preserve">В соответствии с п.3 ст. 92.1 БК РФ дефицит местного </w:t>
      </w:r>
      <w:proofErr w:type="gramStart"/>
      <w:r w:rsidR="00301FAA">
        <w:rPr>
          <w:sz w:val="28"/>
          <w:szCs w:val="28"/>
        </w:rPr>
        <w:t>бюджета  может</w:t>
      </w:r>
      <w:proofErr w:type="gramEnd"/>
      <w:r w:rsidR="00301FAA">
        <w:rPr>
          <w:sz w:val="28"/>
          <w:szCs w:val="28"/>
        </w:rPr>
        <w:t xml:space="preserve"> превысить ограничения, установленные настоящим пунктом , в пределах сумм остатков средств на счетах по учету средств местного бюджета.  Остаток средств на едином бюджетное счете на 01.01.2022 составил – 193 520,8 </w:t>
      </w:r>
      <w:proofErr w:type="spellStart"/>
      <w:proofErr w:type="gramStart"/>
      <w:r w:rsidR="00301FAA">
        <w:rPr>
          <w:sz w:val="28"/>
          <w:szCs w:val="28"/>
        </w:rPr>
        <w:t>тыс.рублей</w:t>
      </w:r>
      <w:proofErr w:type="spellEnd"/>
      <w:proofErr w:type="gramEnd"/>
      <w:r w:rsidR="00301FAA">
        <w:rPr>
          <w:sz w:val="28"/>
          <w:szCs w:val="28"/>
        </w:rPr>
        <w:t>.</w:t>
      </w:r>
    </w:p>
    <w:p w14:paraId="67F8FBF3" w14:textId="11A57846" w:rsidR="00301FAA" w:rsidRPr="007F63E8" w:rsidRDefault="00301FAA" w:rsidP="00301FAA">
      <w:pPr>
        <w:pStyle w:val="af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01.</w:t>
      </w:r>
      <w:r w:rsidR="008F0B75">
        <w:rPr>
          <w:sz w:val="28"/>
          <w:szCs w:val="28"/>
        </w:rPr>
        <w:t>10</w:t>
      </w:r>
      <w:r>
        <w:rPr>
          <w:sz w:val="28"/>
          <w:szCs w:val="28"/>
        </w:rPr>
        <w:t>.2022 бюджет исполнен в размере</w:t>
      </w:r>
      <w:r w:rsidR="006859B9">
        <w:rPr>
          <w:sz w:val="28"/>
          <w:szCs w:val="28"/>
        </w:rPr>
        <w:t xml:space="preserve"> 99 360,3 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14:paraId="55E68A0B" w14:textId="6EC1D674" w:rsidR="00301FAA" w:rsidRDefault="00C70A90" w:rsidP="00C70A90">
      <w:pPr>
        <w:ind w:firstLine="709"/>
        <w:jc w:val="both"/>
        <w:rPr>
          <w:sz w:val="28"/>
          <w:szCs w:val="28"/>
        </w:rPr>
      </w:pPr>
      <w:r w:rsidRPr="00A33FFB">
        <w:rPr>
          <w:noProof/>
          <w:sz w:val="28"/>
          <w:szCs w:val="28"/>
        </w:rPr>
        <w:t>Муниципальный долг на 01.01.20</w:t>
      </w:r>
      <w:r>
        <w:rPr>
          <w:noProof/>
          <w:sz w:val="28"/>
          <w:szCs w:val="28"/>
        </w:rPr>
        <w:t>22</w:t>
      </w:r>
      <w:r w:rsidRPr="00A33FFB">
        <w:rPr>
          <w:noProof/>
          <w:sz w:val="28"/>
          <w:szCs w:val="28"/>
        </w:rPr>
        <w:t xml:space="preserve"> составлял </w:t>
      </w:r>
      <w:r>
        <w:rPr>
          <w:noProof/>
          <w:sz w:val="28"/>
          <w:szCs w:val="28"/>
        </w:rPr>
        <w:t>0,0</w:t>
      </w:r>
      <w:r w:rsidRPr="00A33FFB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4626D6">
        <w:rPr>
          <w:sz w:val="28"/>
          <w:szCs w:val="28"/>
        </w:rPr>
        <w:t>, на 01.</w:t>
      </w:r>
      <w:r w:rsidR="006859B9">
        <w:rPr>
          <w:sz w:val="28"/>
          <w:szCs w:val="28"/>
        </w:rPr>
        <w:t>10</w:t>
      </w:r>
      <w:r w:rsidRPr="004626D6">
        <w:rPr>
          <w:sz w:val="28"/>
          <w:szCs w:val="28"/>
        </w:rPr>
        <w:t>.20</w:t>
      </w:r>
      <w:r>
        <w:rPr>
          <w:sz w:val="28"/>
          <w:szCs w:val="28"/>
        </w:rPr>
        <w:t>22 составил</w:t>
      </w:r>
      <w:r w:rsidRPr="004626D6">
        <w:rPr>
          <w:sz w:val="28"/>
          <w:szCs w:val="28"/>
        </w:rPr>
        <w:t xml:space="preserve"> 0,0 тыс. руб.</w:t>
      </w:r>
    </w:p>
    <w:p w14:paraId="084AB000" w14:textId="77777777" w:rsidR="006B3458" w:rsidRDefault="006B3458" w:rsidP="006B3458">
      <w:pPr>
        <w:ind w:firstLine="709"/>
        <w:jc w:val="both"/>
        <w:rPr>
          <w:sz w:val="28"/>
          <w:szCs w:val="28"/>
        </w:rPr>
      </w:pPr>
    </w:p>
    <w:p w14:paraId="344EA7F9" w14:textId="3B7A8E04" w:rsidR="00727A31" w:rsidRDefault="00727A31" w:rsidP="006F5945">
      <w:pPr>
        <w:ind w:firstLine="709"/>
        <w:jc w:val="center"/>
        <w:rPr>
          <w:b/>
          <w:sz w:val="28"/>
          <w:szCs w:val="28"/>
        </w:rPr>
      </w:pPr>
      <w:r w:rsidRPr="00727A31">
        <w:rPr>
          <w:b/>
          <w:sz w:val="28"/>
          <w:szCs w:val="28"/>
        </w:rPr>
        <w:t>Анализ исполнения резервного фонда муниципального образования г. Бодайбо и района</w:t>
      </w:r>
    </w:p>
    <w:p w14:paraId="67A6F822" w14:textId="77777777" w:rsidR="00BD6E86" w:rsidRDefault="00BD6E86" w:rsidP="006F5945">
      <w:pPr>
        <w:ind w:firstLine="709"/>
        <w:jc w:val="center"/>
        <w:rPr>
          <w:b/>
          <w:sz w:val="28"/>
          <w:szCs w:val="28"/>
        </w:rPr>
      </w:pPr>
    </w:p>
    <w:p w14:paraId="488EC93B" w14:textId="04807015" w:rsidR="00727A31" w:rsidRPr="003479EF" w:rsidRDefault="00727A31" w:rsidP="00727A3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920C80">
        <w:rPr>
          <w:sz w:val="28"/>
          <w:szCs w:val="28"/>
        </w:rPr>
        <w:t xml:space="preserve">ешением Думы </w:t>
      </w:r>
      <w:r>
        <w:rPr>
          <w:sz w:val="28"/>
          <w:szCs w:val="28"/>
        </w:rPr>
        <w:t>г. Бодайбо и района</w:t>
      </w:r>
      <w:r w:rsidRPr="00920C80">
        <w:rPr>
          <w:sz w:val="28"/>
          <w:szCs w:val="28"/>
        </w:rPr>
        <w:t xml:space="preserve"> </w:t>
      </w:r>
      <w:r w:rsidRPr="0035066F">
        <w:rPr>
          <w:sz w:val="28"/>
          <w:szCs w:val="28"/>
        </w:rPr>
        <w:t xml:space="preserve">от </w:t>
      </w:r>
      <w:r>
        <w:rPr>
          <w:sz w:val="28"/>
          <w:szCs w:val="28"/>
        </w:rPr>
        <w:t>13.12.</w:t>
      </w:r>
      <w:r w:rsidRPr="0035066F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5066F">
        <w:rPr>
          <w:sz w:val="28"/>
          <w:szCs w:val="28"/>
        </w:rPr>
        <w:t xml:space="preserve"> г. № </w:t>
      </w:r>
      <w:r>
        <w:rPr>
          <w:sz w:val="28"/>
          <w:szCs w:val="28"/>
        </w:rPr>
        <w:t>26-</w:t>
      </w:r>
      <w:r w:rsidRPr="005D0931">
        <w:rPr>
          <w:sz w:val="28"/>
          <w:szCs w:val="28"/>
        </w:rPr>
        <w:t>па «О бюджете  муниципального образования г. Бодайбо и района на 20</w:t>
      </w:r>
      <w:r>
        <w:rPr>
          <w:sz w:val="28"/>
          <w:szCs w:val="28"/>
        </w:rPr>
        <w:t>22 год и плановый период 2023 и 2024</w:t>
      </w:r>
      <w:r w:rsidRPr="005D0931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5D093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47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размер резервного фонда на 2022 год установлен в размере </w:t>
      </w:r>
      <w:r w:rsidR="003479EF" w:rsidRPr="003E7469">
        <w:rPr>
          <w:sz w:val="28"/>
          <w:szCs w:val="28"/>
        </w:rPr>
        <w:t>480,0</w:t>
      </w:r>
      <w:r w:rsidRPr="003E7469">
        <w:rPr>
          <w:sz w:val="28"/>
          <w:szCs w:val="28"/>
        </w:rPr>
        <w:t xml:space="preserve"> </w:t>
      </w:r>
      <w:proofErr w:type="spellStart"/>
      <w:r w:rsidRPr="003E7469">
        <w:rPr>
          <w:sz w:val="28"/>
          <w:szCs w:val="28"/>
        </w:rPr>
        <w:t>тыс.рублей</w:t>
      </w:r>
      <w:proofErr w:type="spellEnd"/>
      <w:r w:rsidR="003479EF" w:rsidRPr="003E7469">
        <w:rPr>
          <w:sz w:val="28"/>
          <w:szCs w:val="28"/>
        </w:rPr>
        <w:t xml:space="preserve">.  За </w:t>
      </w:r>
      <w:r w:rsidR="00594D4B" w:rsidRPr="003E7469">
        <w:rPr>
          <w:sz w:val="28"/>
          <w:szCs w:val="28"/>
        </w:rPr>
        <w:t xml:space="preserve">9 месяцев </w:t>
      </w:r>
      <w:r w:rsidR="00802106" w:rsidRPr="003E7469">
        <w:rPr>
          <w:sz w:val="28"/>
          <w:szCs w:val="28"/>
        </w:rPr>
        <w:t xml:space="preserve"> </w:t>
      </w:r>
      <w:r w:rsidR="003479EF" w:rsidRPr="003E7469">
        <w:rPr>
          <w:sz w:val="28"/>
          <w:szCs w:val="28"/>
        </w:rPr>
        <w:t xml:space="preserve"> 2022 года резервный фонд увеличен </w:t>
      </w:r>
      <w:proofErr w:type="gramStart"/>
      <w:r w:rsidR="003479EF" w:rsidRPr="003E7469">
        <w:rPr>
          <w:sz w:val="28"/>
          <w:szCs w:val="28"/>
        </w:rPr>
        <w:t xml:space="preserve">на  </w:t>
      </w:r>
      <w:r w:rsidR="00594D4B" w:rsidRPr="003E7469">
        <w:rPr>
          <w:sz w:val="28"/>
          <w:szCs w:val="28"/>
        </w:rPr>
        <w:t>780</w:t>
      </w:r>
      <w:proofErr w:type="gramEnd"/>
      <w:r w:rsidR="003479EF" w:rsidRPr="003E7469">
        <w:rPr>
          <w:sz w:val="28"/>
          <w:szCs w:val="28"/>
        </w:rPr>
        <w:t>,</w:t>
      </w:r>
      <w:r w:rsidR="00594D4B" w:rsidRPr="003E7469">
        <w:rPr>
          <w:sz w:val="28"/>
          <w:szCs w:val="28"/>
        </w:rPr>
        <w:t>0</w:t>
      </w:r>
      <w:r w:rsidR="003479EF" w:rsidRPr="003E7469">
        <w:rPr>
          <w:sz w:val="28"/>
          <w:szCs w:val="28"/>
        </w:rPr>
        <w:t xml:space="preserve"> </w:t>
      </w:r>
      <w:proofErr w:type="spellStart"/>
      <w:r w:rsidR="003479EF" w:rsidRPr="003E7469">
        <w:rPr>
          <w:sz w:val="28"/>
          <w:szCs w:val="28"/>
        </w:rPr>
        <w:t>тыс.рублей</w:t>
      </w:r>
      <w:proofErr w:type="spellEnd"/>
      <w:r w:rsidR="003479EF" w:rsidRPr="003E7469">
        <w:rPr>
          <w:sz w:val="28"/>
          <w:szCs w:val="28"/>
        </w:rPr>
        <w:t xml:space="preserve"> ( </w:t>
      </w:r>
      <w:r w:rsidR="00594D4B" w:rsidRPr="003E7469">
        <w:rPr>
          <w:sz w:val="28"/>
          <w:szCs w:val="28"/>
        </w:rPr>
        <w:t>62,5</w:t>
      </w:r>
      <w:r w:rsidR="003479EF" w:rsidRPr="003E7469">
        <w:rPr>
          <w:sz w:val="28"/>
          <w:szCs w:val="28"/>
        </w:rPr>
        <w:t>%).</w:t>
      </w:r>
      <w:r w:rsidR="003479EF">
        <w:rPr>
          <w:sz w:val="28"/>
          <w:szCs w:val="28"/>
        </w:rPr>
        <w:t xml:space="preserve">  </w:t>
      </w:r>
      <w:r w:rsidR="003479EF" w:rsidRPr="003479EF">
        <w:rPr>
          <w:sz w:val="28"/>
          <w:szCs w:val="28"/>
        </w:rPr>
        <w:t xml:space="preserve">В отчетном периоде расходование бюджетных ассигнований резервного </w:t>
      </w:r>
      <w:proofErr w:type="gramStart"/>
      <w:r w:rsidR="003479EF" w:rsidRPr="003479EF">
        <w:rPr>
          <w:sz w:val="28"/>
          <w:szCs w:val="28"/>
        </w:rPr>
        <w:t>фонда  составили</w:t>
      </w:r>
      <w:proofErr w:type="gramEnd"/>
      <w:r w:rsidR="003479EF" w:rsidRPr="003479EF">
        <w:rPr>
          <w:sz w:val="28"/>
          <w:szCs w:val="28"/>
        </w:rPr>
        <w:t xml:space="preserve"> </w:t>
      </w:r>
      <w:r w:rsidR="004E6170">
        <w:rPr>
          <w:sz w:val="28"/>
          <w:szCs w:val="28"/>
        </w:rPr>
        <w:t xml:space="preserve">                       </w:t>
      </w:r>
      <w:r w:rsidR="000A2D31">
        <w:rPr>
          <w:sz w:val="28"/>
          <w:szCs w:val="28"/>
        </w:rPr>
        <w:t>1</w:t>
      </w:r>
      <w:r w:rsidR="00594D4B">
        <w:rPr>
          <w:sz w:val="28"/>
          <w:szCs w:val="28"/>
        </w:rPr>
        <w:t> 260,0</w:t>
      </w:r>
      <w:r w:rsidR="003479EF" w:rsidRPr="003479EF">
        <w:rPr>
          <w:sz w:val="28"/>
          <w:szCs w:val="28"/>
        </w:rPr>
        <w:t xml:space="preserve"> </w:t>
      </w:r>
      <w:proofErr w:type="spellStart"/>
      <w:r w:rsidR="003479EF" w:rsidRPr="003479EF">
        <w:rPr>
          <w:sz w:val="28"/>
          <w:szCs w:val="28"/>
        </w:rPr>
        <w:t>тыс.рублей</w:t>
      </w:r>
      <w:proofErr w:type="spellEnd"/>
      <w:r w:rsidR="003479EF" w:rsidRPr="003479EF">
        <w:rPr>
          <w:sz w:val="28"/>
          <w:szCs w:val="28"/>
        </w:rPr>
        <w:t>.</w:t>
      </w:r>
    </w:p>
    <w:p w14:paraId="28CACB1B" w14:textId="77777777" w:rsidR="00966180" w:rsidRDefault="00727A31" w:rsidP="003479EF">
      <w:pPr>
        <w:ind w:firstLine="709"/>
        <w:jc w:val="both"/>
      </w:pPr>
      <w:r>
        <w:t xml:space="preserve"> </w:t>
      </w:r>
    </w:p>
    <w:p w14:paraId="06DE8927" w14:textId="77777777" w:rsidR="00D64140" w:rsidRDefault="00D64140" w:rsidP="006F5945">
      <w:pPr>
        <w:ind w:firstLine="709"/>
        <w:jc w:val="center"/>
        <w:rPr>
          <w:b/>
          <w:sz w:val="28"/>
          <w:szCs w:val="28"/>
        </w:rPr>
      </w:pPr>
      <w:r w:rsidRPr="00D64140">
        <w:rPr>
          <w:b/>
          <w:sz w:val="28"/>
          <w:szCs w:val="28"/>
        </w:rPr>
        <w:t>Вывод</w:t>
      </w:r>
    </w:p>
    <w:p w14:paraId="22405571" w14:textId="77777777" w:rsidR="00D64140" w:rsidRDefault="00D64140" w:rsidP="003479EF">
      <w:pPr>
        <w:ind w:firstLine="709"/>
        <w:jc w:val="both"/>
        <w:rPr>
          <w:b/>
          <w:sz w:val="28"/>
          <w:szCs w:val="28"/>
        </w:rPr>
      </w:pPr>
    </w:p>
    <w:p w14:paraId="46B2DB18" w14:textId="77777777" w:rsidR="008F0B75" w:rsidRPr="0072745E" w:rsidRDefault="005652B6" w:rsidP="008F0B75">
      <w:pPr>
        <w:widowControl/>
        <w:autoSpaceDE/>
        <w:autoSpaceDN/>
        <w:adjustRightInd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1. </w:t>
      </w:r>
      <w:r w:rsidR="008F0B75" w:rsidRPr="0072745E">
        <w:rPr>
          <w:spacing w:val="-2"/>
          <w:sz w:val="28"/>
          <w:szCs w:val="28"/>
        </w:rPr>
        <w:t xml:space="preserve">Заключение  Ревизионной комиссии муниципального образования г. Бодайбо и района на </w:t>
      </w:r>
      <w:r w:rsidR="008F0B75" w:rsidRPr="00FA5C3E">
        <w:rPr>
          <w:rFonts w:eastAsia="Calibri"/>
          <w:sz w:val="28"/>
          <w:szCs w:val="28"/>
        </w:rPr>
        <w:t>отчет об исполнении</w:t>
      </w:r>
      <w:r w:rsidR="008F0B75">
        <w:rPr>
          <w:rFonts w:eastAsia="Calibri"/>
          <w:b/>
          <w:sz w:val="28"/>
          <w:szCs w:val="28"/>
        </w:rPr>
        <w:t xml:space="preserve">  </w:t>
      </w:r>
      <w:r w:rsidR="008F0B75" w:rsidRPr="00FA5C3E">
        <w:rPr>
          <w:rFonts w:eastAsia="Calibri"/>
          <w:sz w:val="28"/>
          <w:szCs w:val="28"/>
        </w:rPr>
        <w:t>бюджета муниципального образования г. Бодайбо и района</w:t>
      </w:r>
      <w:r w:rsidR="008F0B75">
        <w:rPr>
          <w:rFonts w:eastAsia="Calibri"/>
          <w:b/>
          <w:sz w:val="28"/>
          <w:szCs w:val="28"/>
        </w:rPr>
        <w:t xml:space="preserve"> </w:t>
      </w:r>
      <w:r w:rsidR="008F0B75">
        <w:rPr>
          <w:spacing w:val="-2"/>
          <w:sz w:val="28"/>
          <w:szCs w:val="28"/>
        </w:rPr>
        <w:t xml:space="preserve">за 9 месяцев   2022 года (далее - Заключение Ревизионной комиссии) </w:t>
      </w:r>
      <w:r w:rsidR="008F0B75" w:rsidRPr="0072745E">
        <w:rPr>
          <w:spacing w:val="-2"/>
          <w:sz w:val="28"/>
          <w:szCs w:val="28"/>
        </w:rPr>
        <w:t>подготовлено в соответствии с</w:t>
      </w:r>
      <w:r w:rsidR="008F0B75">
        <w:rPr>
          <w:spacing w:val="-2"/>
          <w:sz w:val="28"/>
          <w:szCs w:val="28"/>
        </w:rPr>
        <w:t xml:space="preserve">о статьей 264.2 Бюджетного кодекса Российской Федерации ( далее – БК РФ), </w:t>
      </w:r>
      <w:r w:rsidR="008F0B75" w:rsidRPr="0072745E">
        <w:rPr>
          <w:spacing w:val="-2"/>
          <w:sz w:val="28"/>
          <w:szCs w:val="28"/>
        </w:rPr>
        <w:t xml:space="preserve"> </w:t>
      </w:r>
      <w:r w:rsidR="008F0B75" w:rsidRPr="0072745E">
        <w:rPr>
          <w:sz w:val="28"/>
          <w:szCs w:val="28"/>
        </w:rPr>
        <w:t xml:space="preserve">Федеральным  законом  от 07.02.2011 № 6-ФЗ «Об общих принципах организации и деятельности контрольно-счетных органов субъектов Российской Федерации </w:t>
      </w:r>
      <w:r w:rsidR="008F0B75" w:rsidRPr="0072745E">
        <w:rPr>
          <w:sz w:val="28"/>
          <w:szCs w:val="28"/>
        </w:rPr>
        <w:lastRenderedPageBreak/>
        <w:t xml:space="preserve">и муниципальных образований», </w:t>
      </w:r>
      <w:r w:rsidR="008F0B75">
        <w:rPr>
          <w:sz w:val="28"/>
          <w:szCs w:val="28"/>
        </w:rPr>
        <w:t>Положением</w:t>
      </w:r>
      <w:r w:rsidR="008F0B75" w:rsidRPr="001E5273">
        <w:rPr>
          <w:sz w:val="28"/>
          <w:szCs w:val="28"/>
        </w:rPr>
        <w:t xml:space="preserve"> о </w:t>
      </w:r>
      <w:r w:rsidR="008F0B75">
        <w:rPr>
          <w:sz w:val="28"/>
          <w:szCs w:val="28"/>
        </w:rPr>
        <w:t xml:space="preserve">Ревизионной комиссии </w:t>
      </w:r>
      <w:r w:rsidR="008F0B75" w:rsidRPr="001E5273">
        <w:rPr>
          <w:sz w:val="28"/>
          <w:szCs w:val="28"/>
        </w:rPr>
        <w:t>муниципального образования</w:t>
      </w:r>
      <w:r w:rsidR="008F0B75">
        <w:rPr>
          <w:sz w:val="28"/>
          <w:szCs w:val="28"/>
        </w:rPr>
        <w:t xml:space="preserve"> </w:t>
      </w:r>
      <w:proofErr w:type="spellStart"/>
      <w:r w:rsidR="008F0B75">
        <w:rPr>
          <w:sz w:val="28"/>
          <w:szCs w:val="28"/>
        </w:rPr>
        <w:t>г.Бодайбо</w:t>
      </w:r>
      <w:proofErr w:type="spellEnd"/>
      <w:r w:rsidR="008F0B75">
        <w:rPr>
          <w:sz w:val="28"/>
          <w:szCs w:val="28"/>
        </w:rPr>
        <w:t xml:space="preserve"> и района</w:t>
      </w:r>
      <w:r w:rsidR="008F0B75" w:rsidRPr="001E5273">
        <w:rPr>
          <w:sz w:val="28"/>
          <w:szCs w:val="28"/>
        </w:rPr>
        <w:t xml:space="preserve">, утвержденным </w:t>
      </w:r>
      <w:r w:rsidR="008F0B75">
        <w:rPr>
          <w:sz w:val="28"/>
          <w:szCs w:val="28"/>
        </w:rPr>
        <w:t>р</w:t>
      </w:r>
      <w:r w:rsidR="008F0B75" w:rsidRPr="001E5273">
        <w:rPr>
          <w:sz w:val="28"/>
          <w:szCs w:val="28"/>
        </w:rPr>
        <w:t xml:space="preserve">ешением Думы </w:t>
      </w:r>
      <w:r w:rsidR="008F0B75">
        <w:rPr>
          <w:sz w:val="28"/>
          <w:szCs w:val="28"/>
        </w:rPr>
        <w:t xml:space="preserve">муниципального образования </w:t>
      </w:r>
      <w:proofErr w:type="spellStart"/>
      <w:r w:rsidR="008F0B75">
        <w:rPr>
          <w:sz w:val="28"/>
          <w:szCs w:val="28"/>
        </w:rPr>
        <w:t>г.Бодайбо</w:t>
      </w:r>
      <w:proofErr w:type="spellEnd"/>
      <w:r w:rsidR="008F0B75">
        <w:rPr>
          <w:sz w:val="28"/>
          <w:szCs w:val="28"/>
        </w:rPr>
        <w:t xml:space="preserve"> и района от 19.12.2012 № 30-па (с изменениями и дополнениями), планом работы Ревизионной комиссии на 2022 год,  </w:t>
      </w:r>
      <w:r w:rsidR="008F0B75" w:rsidRPr="0072745E">
        <w:rPr>
          <w:bCs/>
          <w:spacing w:val="-1"/>
          <w:sz w:val="28"/>
          <w:szCs w:val="28"/>
        </w:rPr>
        <w:t xml:space="preserve">распоряжением </w:t>
      </w:r>
      <w:r w:rsidR="008F0B75">
        <w:rPr>
          <w:bCs/>
          <w:spacing w:val="-1"/>
          <w:sz w:val="28"/>
          <w:szCs w:val="28"/>
        </w:rPr>
        <w:t xml:space="preserve"> </w:t>
      </w:r>
      <w:r w:rsidR="008F0B75" w:rsidRPr="0072745E">
        <w:rPr>
          <w:bCs/>
          <w:spacing w:val="-1"/>
          <w:sz w:val="28"/>
          <w:szCs w:val="28"/>
        </w:rPr>
        <w:t xml:space="preserve">председателя Ревизионной комиссии от  </w:t>
      </w:r>
      <w:r w:rsidR="008F0B75">
        <w:rPr>
          <w:bCs/>
          <w:spacing w:val="-1"/>
          <w:sz w:val="28"/>
          <w:szCs w:val="28"/>
        </w:rPr>
        <w:t>14.11.</w:t>
      </w:r>
      <w:r w:rsidR="008F0B75" w:rsidRPr="005A46D7">
        <w:rPr>
          <w:bCs/>
          <w:spacing w:val="-1"/>
          <w:sz w:val="28"/>
          <w:szCs w:val="28"/>
        </w:rPr>
        <w:t xml:space="preserve">2022 № </w:t>
      </w:r>
      <w:r w:rsidR="008F0B75">
        <w:rPr>
          <w:bCs/>
          <w:spacing w:val="-1"/>
          <w:sz w:val="28"/>
          <w:szCs w:val="28"/>
        </w:rPr>
        <w:t>109</w:t>
      </w:r>
      <w:r w:rsidR="008F0B75" w:rsidRPr="005A46D7">
        <w:rPr>
          <w:bCs/>
          <w:spacing w:val="-1"/>
          <w:sz w:val="28"/>
          <w:szCs w:val="28"/>
        </w:rPr>
        <w:t>-п.</w:t>
      </w:r>
    </w:p>
    <w:p w14:paraId="562CE536" w14:textId="0BA819D0" w:rsidR="008F0B75" w:rsidRDefault="008F0B75" w:rsidP="008F0B7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Отчет об исполнении бюджета муниципального </w:t>
      </w:r>
      <w:proofErr w:type="gramStart"/>
      <w:r>
        <w:rPr>
          <w:sz w:val="28"/>
          <w:szCs w:val="28"/>
        </w:rPr>
        <w:t>образования  г.</w:t>
      </w:r>
      <w:proofErr w:type="gramEnd"/>
      <w:r>
        <w:rPr>
          <w:sz w:val="28"/>
          <w:szCs w:val="28"/>
        </w:rPr>
        <w:t xml:space="preserve"> Бодайбо и района за 9 месяцев   2022 года утвержден распоряжением администрации г. Бодайбо и района от 01.11.2022 № 588-рпа «Об утверждении отчета об исполнении бюджета МО г. Бодайбо и района за 9 месяцев  2022г.».</w:t>
      </w:r>
    </w:p>
    <w:p w14:paraId="6DBEDBE2" w14:textId="1362375D" w:rsidR="008F0B75" w:rsidRDefault="008F0B75" w:rsidP="008F0B75">
      <w:pPr>
        <w:widowControl/>
        <w:autoSpaceDE/>
        <w:autoSpaceDN/>
        <w:adjustRightInd/>
        <w:jc w:val="both"/>
      </w:pPr>
    </w:p>
    <w:p w14:paraId="63F5E530" w14:textId="3F732F00" w:rsidR="005652B6" w:rsidRDefault="005652B6" w:rsidP="00DA4456">
      <w:pPr>
        <w:shd w:val="clear" w:color="auto" w:fill="FFFFFF"/>
        <w:jc w:val="both"/>
      </w:pPr>
    </w:p>
    <w:p w14:paraId="364379B9" w14:textId="77777777" w:rsidR="008F0B75" w:rsidRDefault="005652B6" w:rsidP="008F0B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8F0B75">
        <w:rPr>
          <w:sz w:val="28"/>
          <w:szCs w:val="28"/>
        </w:rPr>
        <w:t xml:space="preserve">Поступление доходов за 9 </w:t>
      </w:r>
      <w:proofErr w:type="gramStart"/>
      <w:r w:rsidR="008F0B75">
        <w:rPr>
          <w:sz w:val="28"/>
          <w:szCs w:val="28"/>
        </w:rPr>
        <w:t>месяцев  2022</w:t>
      </w:r>
      <w:proofErr w:type="gramEnd"/>
      <w:r w:rsidR="008F0B75">
        <w:rPr>
          <w:sz w:val="28"/>
          <w:szCs w:val="28"/>
        </w:rPr>
        <w:t xml:space="preserve"> года составило 1 146 976,0 </w:t>
      </w:r>
      <w:proofErr w:type="spellStart"/>
      <w:r w:rsidR="008F0B75">
        <w:rPr>
          <w:sz w:val="28"/>
          <w:szCs w:val="28"/>
        </w:rPr>
        <w:t>тыс.рублей</w:t>
      </w:r>
      <w:proofErr w:type="spellEnd"/>
      <w:r w:rsidR="008F0B75">
        <w:rPr>
          <w:sz w:val="28"/>
          <w:szCs w:val="28"/>
        </w:rPr>
        <w:t xml:space="preserve">, или 63,7%  к плану ( не исполнено – 652 179,0 </w:t>
      </w:r>
      <w:proofErr w:type="spellStart"/>
      <w:r w:rsidR="008F0B75">
        <w:rPr>
          <w:sz w:val="28"/>
          <w:szCs w:val="28"/>
        </w:rPr>
        <w:t>тыс.рублей</w:t>
      </w:r>
      <w:proofErr w:type="spellEnd"/>
      <w:r w:rsidR="008F0B75">
        <w:rPr>
          <w:sz w:val="28"/>
          <w:szCs w:val="28"/>
        </w:rPr>
        <w:t>)  :</w:t>
      </w:r>
    </w:p>
    <w:p w14:paraId="55A188A5" w14:textId="77777777" w:rsidR="008F0B75" w:rsidRDefault="008F0B75" w:rsidP="008F0B7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налоговые и неналоговые доходы исполнены в сумме 689 785,6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или 65,3%;</w:t>
      </w:r>
    </w:p>
    <w:p w14:paraId="0240896D" w14:textId="7708F6E4" w:rsidR="008F0B75" w:rsidRDefault="008F0B75" w:rsidP="008F0B75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- безвозмездные поступления – в </w:t>
      </w:r>
      <w:proofErr w:type="gramStart"/>
      <w:r>
        <w:rPr>
          <w:sz w:val="28"/>
          <w:szCs w:val="28"/>
        </w:rPr>
        <w:t>сумме  457</w:t>
      </w:r>
      <w:proofErr w:type="gramEnd"/>
      <w:r>
        <w:rPr>
          <w:sz w:val="28"/>
          <w:szCs w:val="28"/>
        </w:rPr>
        <w:t> 190,4</w:t>
      </w:r>
      <w:r w:rsidRPr="00F3293A">
        <w:rPr>
          <w:bCs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или 61,5%.</w:t>
      </w:r>
    </w:p>
    <w:p w14:paraId="6377EF72" w14:textId="2DD7C830" w:rsidR="008F0B75" w:rsidRDefault="008F0B75" w:rsidP="008F0B75">
      <w:pPr>
        <w:shd w:val="clear" w:color="auto" w:fill="FFFFFF"/>
        <w:ind w:firstLine="709"/>
        <w:jc w:val="both"/>
      </w:pPr>
      <w:r w:rsidRPr="00C05FAC">
        <w:rPr>
          <w:sz w:val="28"/>
          <w:szCs w:val="28"/>
        </w:rPr>
        <w:t xml:space="preserve">По сравнению с аналогичным периодом прошлого года доходы бюджета </w:t>
      </w:r>
      <w:r w:rsidRPr="00C05FAC">
        <w:rPr>
          <w:b/>
          <w:sz w:val="28"/>
          <w:szCs w:val="28"/>
        </w:rPr>
        <w:t>уменьшились</w:t>
      </w:r>
      <w:r w:rsidRPr="00C05FAC">
        <w:rPr>
          <w:sz w:val="28"/>
          <w:szCs w:val="28"/>
        </w:rPr>
        <w:t xml:space="preserve"> на </w:t>
      </w:r>
      <w:r>
        <w:rPr>
          <w:sz w:val="28"/>
          <w:szCs w:val="28"/>
        </w:rPr>
        <w:t>50 388,</w:t>
      </w:r>
      <w:proofErr w:type="gramStart"/>
      <w:r>
        <w:rPr>
          <w:sz w:val="28"/>
          <w:szCs w:val="28"/>
        </w:rPr>
        <w:t>1</w:t>
      </w:r>
      <w:r w:rsidRPr="00C05FAC">
        <w:rPr>
          <w:sz w:val="28"/>
          <w:szCs w:val="28"/>
        </w:rPr>
        <w:t xml:space="preserve">  тыс.</w:t>
      </w:r>
      <w:proofErr w:type="gramEnd"/>
      <w:r w:rsidRPr="00C05FAC">
        <w:rPr>
          <w:sz w:val="28"/>
          <w:szCs w:val="28"/>
        </w:rPr>
        <w:t xml:space="preserve"> рублей, или на </w:t>
      </w:r>
      <w:r>
        <w:rPr>
          <w:sz w:val="28"/>
          <w:szCs w:val="28"/>
        </w:rPr>
        <w:t>4,2</w:t>
      </w:r>
      <w:r w:rsidRPr="00C05FAC">
        <w:rPr>
          <w:sz w:val="28"/>
          <w:szCs w:val="28"/>
        </w:rPr>
        <w:t xml:space="preserve">%. Налоговые и неналоговые доходы в сравнении с отчетным периодом 2021 года </w:t>
      </w:r>
      <w:r w:rsidRPr="006433FD">
        <w:rPr>
          <w:b/>
          <w:sz w:val="28"/>
          <w:szCs w:val="28"/>
        </w:rPr>
        <w:t>снизились</w:t>
      </w:r>
      <w:r w:rsidRPr="00C05FAC">
        <w:rPr>
          <w:sz w:val="28"/>
          <w:szCs w:val="28"/>
        </w:rPr>
        <w:t xml:space="preserve"> на </w:t>
      </w:r>
      <w:r>
        <w:rPr>
          <w:sz w:val="28"/>
          <w:szCs w:val="28"/>
        </w:rPr>
        <w:t>57 103,5</w:t>
      </w:r>
      <w:r w:rsidRPr="00C05FAC">
        <w:rPr>
          <w:sz w:val="28"/>
          <w:szCs w:val="28"/>
        </w:rPr>
        <w:t xml:space="preserve"> </w:t>
      </w:r>
      <w:proofErr w:type="spellStart"/>
      <w:proofErr w:type="gramStart"/>
      <w:r w:rsidRPr="00C05FAC">
        <w:rPr>
          <w:sz w:val="28"/>
          <w:szCs w:val="28"/>
        </w:rPr>
        <w:t>тыс.рублей</w:t>
      </w:r>
      <w:proofErr w:type="spellEnd"/>
      <w:proofErr w:type="gramEnd"/>
      <w:r w:rsidRPr="00C05FAC">
        <w:rPr>
          <w:sz w:val="28"/>
          <w:szCs w:val="28"/>
        </w:rPr>
        <w:t xml:space="preserve">, или </w:t>
      </w:r>
      <w:r>
        <w:rPr>
          <w:sz w:val="28"/>
          <w:szCs w:val="28"/>
        </w:rPr>
        <w:t xml:space="preserve"> на 7,6</w:t>
      </w:r>
      <w:r w:rsidRPr="00C05FAC">
        <w:rPr>
          <w:sz w:val="28"/>
          <w:szCs w:val="28"/>
        </w:rPr>
        <w:t xml:space="preserve"> %, объем безвозмездных поступлений </w:t>
      </w:r>
      <w:r w:rsidRPr="006433FD">
        <w:rPr>
          <w:b/>
          <w:sz w:val="28"/>
          <w:szCs w:val="28"/>
        </w:rPr>
        <w:t>вырос</w:t>
      </w:r>
      <w:r w:rsidRPr="00C05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 6 715,5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на </w:t>
      </w:r>
      <w:r w:rsidRPr="00C05FAC">
        <w:rPr>
          <w:sz w:val="28"/>
          <w:szCs w:val="28"/>
        </w:rPr>
        <w:t xml:space="preserve"> </w:t>
      </w:r>
      <w:r>
        <w:rPr>
          <w:sz w:val="28"/>
          <w:szCs w:val="28"/>
        </w:rPr>
        <w:t>1,5</w:t>
      </w:r>
      <w:r w:rsidRPr="00C05FAC">
        <w:rPr>
          <w:sz w:val="28"/>
          <w:szCs w:val="28"/>
        </w:rPr>
        <w:t xml:space="preserve"> %.</w:t>
      </w:r>
    </w:p>
    <w:p w14:paraId="0B29E65E" w14:textId="4E0B7B9D" w:rsidR="008F0B75" w:rsidRDefault="008F0B75" w:rsidP="008F0B7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структуре доходов местного бюджета удельный вес налоговых и </w:t>
      </w:r>
      <w:proofErr w:type="gramStart"/>
      <w:r>
        <w:rPr>
          <w:sz w:val="28"/>
          <w:szCs w:val="28"/>
        </w:rPr>
        <w:t>неналоговых  доходов</w:t>
      </w:r>
      <w:proofErr w:type="gramEnd"/>
      <w:r>
        <w:rPr>
          <w:sz w:val="28"/>
          <w:szCs w:val="28"/>
        </w:rPr>
        <w:t xml:space="preserve"> составил 60,1</w:t>
      </w:r>
      <w:r w:rsidRPr="00D30EC5">
        <w:rPr>
          <w:sz w:val="28"/>
          <w:szCs w:val="28"/>
        </w:rPr>
        <w:t>%</w:t>
      </w:r>
      <w:r w:rsidRPr="003F6EE8">
        <w:rPr>
          <w:sz w:val="28"/>
          <w:szCs w:val="28"/>
        </w:rPr>
        <w:t>.</w:t>
      </w:r>
      <w:r>
        <w:rPr>
          <w:sz w:val="28"/>
          <w:szCs w:val="28"/>
        </w:rPr>
        <w:t xml:space="preserve">  На долю безвозмездных поступлений приходится 39,9% общего объема доходной части местного бюджета.</w:t>
      </w:r>
    </w:p>
    <w:p w14:paraId="65550094" w14:textId="77777777" w:rsidR="00526C46" w:rsidRPr="00F03711" w:rsidRDefault="00526C46" w:rsidP="00526C46">
      <w:pPr>
        <w:shd w:val="clear" w:color="auto" w:fill="FFFFFF"/>
        <w:jc w:val="both"/>
        <w:rPr>
          <w:sz w:val="28"/>
          <w:szCs w:val="28"/>
        </w:rPr>
      </w:pPr>
      <w:proofErr w:type="gramStart"/>
      <w:r w:rsidRPr="00C37819">
        <w:rPr>
          <w:bCs/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9</w:t>
      </w:r>
      <w:proofErr w:type="gramEnd"/>
      <w:r>
        <w:rPr>
          <w:sz w:val="28"/>
          <w:szCs w:val="28"/>
        </w:rPr>
        <w:t xml:space="preserve"> месяцев  2022 года в структуре собственных доходов бюджета  на долю н</w:t>
      </w:r>
      <w:r>
        <w:rPr>
          <w:b/>
          <w:sz w:val="28"/>
          <w:szCs w:val="28"/>
        </w:rPr>
        <w:t xml:space="preserve">алоговых доходов </w:t>
      </w:r>
      <w:r>
        <w:rPr>
          <w:sz w:val="28"/>
          <w:szCs w:val="28"/>
        </w:rPr>
        <w:t xml:space="preserve">приходится 92,0 %. В абсолютном выражении поступления в местный бюджет составили 634 122,6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или 65,2% годовых прогнозных назначений ( 972 910,4). Основными налогами, которые сформировали доходную часть бюджета за 9 </w:t>
      </w:r>
      <w:proofErr w:type="gramStart"/>
      <w:r>
        <w:rPr>
          <w:sz w:val="28"/>
          <w:szCs w:val="28"/>
        </w:rPr>
        <w:t>месяцев  2022</w:t>
      </w:r>
      <w:proofErr w:type="gramEnd"/>
      <w:r>
        <w:rPr>
          <w:sz w:val="28"/>
          <w:szCs w:val="28"/>
        </w:rPr>
        <w:t xml:space="preserve"> года  являются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налог на доходы физических лиц, налог на совокупный доход, государственная пошлина.</w:t>
      </w:r>
      <w:r>
        <w:rPr>
          <w:b/>
          <w:sz w:val="28"/>
          <w:szCs w:val="28"/>
        </w:rPr>
        <w:t xml:space="preserve"> </w:t>
      </w:r>
    </w:p>
    <w:p w14:paraId="09040D9A" w14:textId="77777777" w:rsidR="00526C46" w:rsidRDefault="00526C46" w:rsidP="00526C46"/>
    <w:p w14:paraId="7B8A8CA2" w14:textId="77777777" w:rsidR="00526C46" w:rsidRDefault="00526C46" w:rsidP="00526C4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6B1085">
        <w:rPr>
          <w:sz w:val="28"/>
          <w:szCs w:val="28"/>
        </w:rPr>
        <w:t>На</w:t>
      </w:r>
      <w:r>
        <w:rPr>
          <w:sz w:val="28"/>
          <w:szCs w:val="28"/>
        </w:rPr>
        <w:t xml:space="preserve"> долю неналоговых доходов </w:t>
      </w:r>
      <w:proofErr w:type="gramStart"/>
      <w:r>
        <w:rPr>
          <w:sz w:val="28"/>
          <w:szCs w:val="28"/>
        </w:rPr>
        <w:t>приходиться  8</w:t>
      </w:r>
      <w:proofErr w:type="gramEnd"/>
      <w:r>
        <w:rPr>
          <w:sz w:val="28"/>
          <w:szCs w:val="28"/>
        </w:rPr>
        <w:t xml:space="preserve">,1% объема поступивших в местный бюджет за 9 месяцев 2022 года налоговых и неналоговых доходов. Исполнение сложилось в </w:t>
      </w:r>
      <w:proofErr w:type="gramStart"/>
      <w:r>
        <w:rPr>
          <w:sz w:val="28"/>
          <w:szCs w:val="28"/>
        </w:rPr>
        <w:t>сумме  55</w:t>
      </w:r>
      <w:proofErr w:type="gramEnd"/>
      <w:r>
        <w:rPr>
          <w:sz w:val="28"/>
          <w:szCs w:val="28"/>
        </w:rPr>
        <w:t> 663,0тыс.рублей, или 67,3 %  годовых прогнозных назначений.</w:t>
      </w:r>
    </w:p>
    <w:p w14:paraId="0D420BD4" w14:textId="77777777" w:rsidR="00526C46" w:rsidRDefault="00526C46" w:rsidP="00526C46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Наибольший удельный вес в объеме неналоговых доходов занимают </w:t>
      </w:r>
      <w:r w:rsidRPr="001F1F09">
        <w:rPr>
          <w:b/>
          <w:sz w:val="28"/>
          <w:szCs w:val="28"/>
        </w:rPr>
        <w:t xml:space="preserve">доходы от оказания платных услуг </w:t>
      </w:r>
      <w:proofErr w:type="gramStart"/>
      <w:r w:rsidRPr="001F1F09">
        <w:rPr>
          <w:b/>
          <w:sz w:val="28"/>
          <w:szCs w:val="28"/>
        </w:rPr>
        <w:t>( работ</w:t>
      </w:r>
      <w:proofErr w:type="gramEnd"/>
      <w:r w:rsidRPr="001F1F09">
        <w:rPr>
          <w:b/>
          <w:sz w:val="28"/>
          <w:szCs w:val="28"/>
        </w:rPr>
        <w:t>) и компенсации затрат государству</w:t>
      </w:r>
      <w:r>
        <w:rPr>
          <w:b/>
          <w:sz w:val="28"/>
          <w:szCs w:val="28"/>
        </w:rPr>
        <w:t>-  43,7</w:t>
      </w:r>
      <w:r w:rsidRPr="001F1F09">
        <w:rPr>
          <w:sz w:val="28"/>
          <w:szCs w:val="28"/>
        </w:rPr>
        <w:t>%</w:t>
      </w:r>
      <w:r>
        <w:rPr>
          <w:sz w:val="28"/>
          <w:szCs w:val="28"/>
        </w:rPr>
        <w:t xml:space="preserve">, поступления составили  24 299,9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или 63,3% к годовому плану.</w:t>
      </w:r>
    </w:p>
    <w:p w14:paraId="39CC89ED" w14:textId="77777777" w:rsidR="00526C46" w:rsidRDefault="00526C46" w:rsidP="00526C46"/>
    <w:p w14:paraId="76D40EA1" w14:textId="77777777" w:rsidR="00526C46" w:rsidRDefault="00526C46" w:rsidP="00526C46">
      <w:pPr>
        <w:widowControl/>
        <w:tabs>
          <w:tab w:val="left" w:pos="5535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</w:t>
      </w:r>
      <w:proofErr w:type="gramStart"/>
      <w:r>
        <w:rPr>
          <w:sz w:val="28"/>
          <w:szCs w:val="28"/>
        </w:rPr>
        <w:t>месяцев  2022</w:t>
      </w:r>
      <w:proofErr w:type="gramEnd"/>
      <w:r>
        <w:rPr>
          <w:sz w:val="28"/>
          <w:szCs w:val="28"/>
        </w:rPr>
        <w:t xml:space="preserve"> года кассовое исполнение безвозмездных поступлений составило 457 190,4 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или 61,5% утвержденных годовых назначений.</w:t>
      </w:r>
    </w:p>
    <w:p w14:paraId="404225E8" w14:textId="77777777" w:rsidR="00526C46" w:rsidRDefault="00526C46" w:rsidP="00526C46">
      <w:pPr>
        <w:widowControl/>
        <w:tabs>
          <w:tab w:val="left" w:pos="5535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9D1848">
        <w:rPr>
          <w:b/>
          <w:sz w:val="28"/>
          <w:szCs w:val="28"/>
        </w:rPr>
        <w:lastRenderedPageBreak/>
        <w:t xml:space="preserve">Безвозмездные поступления от других бюджетов бюджетной системы Российской Федерации </w:t>
      </w:r>
      <w:r w:rsidRPr="009D1848">
        <w:rPr>
          <w:sz w:val="28"/>
          <w:szCs w:val="28"/>
        </w:rPr>
        <w:t>сложились в сумме</w:t>
      </w:r>
      <w:r>
        <w:rPr>
          <w:b/>
          <w:sz w:val="28"/>
          <w:szCs w:val="28"/>
        </w:rPr>
        <w:t xml:space="preserve"> 456 891,9</w:t>
      </w:r>
      <w:r w:rsidRPr="009D1848">
        <w:rPr>
          <w:sz w:val="28"/>
          <w:szCs w:val="28"/>
        </w:rPr>
        <w:t xml:space="preserve"> </w:t>
      </w:r>
      <w:proofErr w:type="spellStart"/>
      <w:proofErr w:type="gramStart"/>
      <w:r w:rsidRPr="009D1848">
        <w:rPr>
          <w:sz w:val="28"/>
          <w:szCs w:val="28"/>
        </w:rPr>
        <w:t>тыс.рублей</w:t>
      </w:r>
      <w:proofErr w:type="spellEnd"/>
      <w:proofErr w:type="gramEnd"/>
      <w:r w:rsidRPr="009D1848">
        <w:rPr>
          <w:sz w:val="28"/>
          <w:szCs w:val="28"/>
        </w:rPr>
        <w:t>, что составило</w:t>
      </w:r>
      <w:r>
        <w:rPr>
          <w:sz w:val="28"/>
          <w:szCs w:val="28"/>
        </w:rPr>
        <w:t xml:space="preserve"> 61,5</w:t>
      </w:r>
      <w:r w:rsidRPr="009D1848">
        <w:rPr>
          <w:sz w:val="28"/>
          <w:szCs w:val="28"/>
        </w:rPr>
        <w:t>%</w:t>
      </w:r>
      <w:r>
        <w:rPr>
          <w:sz w:val="28"/>
          <w:szCs w:val="28"/>
        </w:rPr>
        <w:t xml:space="preserve"> годовых прогнозных назначений.</w:t>
      </w:r>
    </w:p>
    <w:p w14:paraId="6177517A" w14:textId="75836AFC" w:rsidR="008F0B75" w:rsidRDefault="00526C46" w:rsidP="00DF28B5">
      <w:pPr>
        <w:shd w:val="clear" w:color="auto" w:fill="FFFFFF"/>
        <w:jc w:val="both"/>
      </w:pPr>
      <w:r w:rsidRPr="00303737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Наибольший  объем</w:t>
      </w:r>
      <w:proofErr w:type="gramEnd"/>
      <w:r>
        <w:rPr>
          <w:sz w:val="28"/>
          <w:szCs w:val="28"/>
        </w:rPr>
        <w:t xml:space="preserve"> в структуре безвозмездных поступлений занимают </w:t>
      </w:r>
      <w:r w:rsidRPr="00D31271">
        <w:rPr>
          <w:b/>
          <w:sz w:val="28"/>
          <w:szCs w:val="28"/>
        </w:rPr>
        <w:t>субвенции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82,8%. Объем полученных субвенций за 9 месяцев   2022 года составил 378 617,5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 или  63,7% утвержденных плановых назначений. </w:t>
      </w:r>
    </w:p>
    <w:p w14:paraId="4299D2F7" w14:textId="397DB167" w:rsidR="005652B6" w:rsidRDefault="005652B6" w:rsidP="008F0B75">
      <w:pPr>
        <w:ind w:firstLine="567"/>
        <w:jc w:val="both"/>
      </w:pPr>
    </w:p>
    <w:p w14:paraId="1FBD0FEF" w14:textId="25FBEDF9" w:rsidR="00526C46" w:rsidRDefault="00DF28B5" w:rsidP="00526C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4792">
        <w:rPr>
          <w:sz w:val="28"/>
          <w:szCs w:val="28"/>
        </w:rPr>
        <w:t xml:space="preserve"> 3. </w:t>
      </w:r>
      <w:r w:rsidR="00526C46">
        <w:rPr>
          <w:sz w:val="28"/>
          <w:szCs w:val="28"/>
        </w:rPr>
        <w:t xml:space="preserve">Исполнение местного бюджета за 9 месяцев   2022 года составило 1 246 336,3 </w:t>
      </w:r>
      <w:proofErr w:type="spellStart"/>
      <w:proofErr w:type="gramStart"/>
      <w:r w:rsidR="00526C46">
        <w:rPr>
          <w:sz w:val="28"/>
          <w:szCs w:val="28"/>
        </w:rPr>
        <w:t>тыс.рублей</w:t>
      </w:r>
      <w:proofErr w:type="spellEnd"/>
      <w:proofErr w:type="gramEnd"/>
      <w:r w:rsidR="00526C46">
        <w:rPr>
          <w:sz w:val="28"/>
          <w:szCs w:val="28"/>
        </w:rPr>
        <w:t xml:space="preserve">., что соответствует 61,0 % объемов уточненной бюджетной росписи. По сравнению с аналогичным периодом прошлого года расходы местного бюджета </w:t>
      </w:r>
      <w:proofErr w:type="gramStart"/>
      <w:r w:rsidR="00526C46">
        <w:rPr>
          <w:sz w:val="28"/>
          <w:szCs w:val="28"/>
        </w:rPr>
        <w:t xml:space="preserve">увеличились </w:t>
      </w:r>
      <w:r w:rsidR="00526C46" w:rsidRPr="00A21D11">
        <w:rPr>
          <w:sz w:val="28"/>
          <w:szCs w:val="28"/>
        </w:rPr>
        <w:t xml:space="preserve"> на</w:t>
      </w:r>
      <w:proofErr w:type="gramEnd"/>
      <w:r w:rsidR="00526C46" w:rsidRPr="00A21D11">
        <w:rPr>
          <w:sz w:val="28"/>
          <w:szCs w:val="28"/>
        </w:rPr>
        <w:t xml:space="preserve"> </w:t>
      </w:r>
      <w:r w:rsidR="00526C46">
        <w:rPr>
          <w:sz w:val="28"/>
          <w:szCs w:val="28"/>
        </w:rPr>
        <w:t>154 948,6</w:t>
      </w:r>
      <w:r w:rsidR="00526C46" w:rsidRPr="00A21D11">
        <w:rPr>
          <w:sz w:val="28"/>
          <w:szCs w:val="28"/>
        </w:rPr>
        <w:t xml:space="preserve"> </w:t>
      </w:r>
      <w:proofErr w:type="spellStart"/>
      <w:r w:rsidR="00526C46" w:rsidRPr="00A21D11">
        <w:rPr>
          <w:sz w:val="28"/>
          <w:szCs w:val="28"/>
        </w:rPr>
        <w:t>тыс.рублей</w:t>
      </w:r>
      <w:proofErr w:type="spellEnd"/>
      <w:r w:rsidR="00526C46" w:rsidRPr="00A21D11">
        <w:rPr>
          <w:sz w:val="28"/>
          <w:szCs w:val="28"/>
        </w:rPr>
        <w:t xml:space="preserve"> или на </w:t>
      </w:r>
      <w:r w:rsidR="00526C46">
        <w:rPr>
          <w:sz w:val="28"/>
          <w:szCs w:val="28"/>
        </w:rPr>
        <w:t>14,2%</w:t>
      </w:r>
      <w:r w:rsidR="00526C46" w:rsidRPr="00A21D11">
        <w:rPr>
          <w:sz w:val="28"/>
          <w:szCs w:val="28"/>
        </w:rPr>
        <w:t xml:space="preserve"> (исполнение местного бюджета за </w:t>
      </w:r>
      <w:r w:rsidR="00526C46">
        <w:rPr>
          <w:sz w:val="28"/>
          <w:szCs w:val="28"/>
        </w:rPr>
        <w:t xml:space="preserve">9 месяцев 2021 </w:t>
      </w:r>
      <w:r w:rsidR="00526C46" w:rsidRPr="00A21D11">
        <w:rPr>
          <w:sz w:val="28"/>
          <w:szCs w:val="28"/>
        </w:rPr>
        <w:t xml:space="preserve"> года составило  </w:t>
      </w:r>
      <w:r w:rsidR="00526C46">
        <w:rPr>
          <w:sz w:val="28"/>
          <w:szCs w:val="28"/>
        </w:rPr>
        <w:t>1 091 387,7</w:t>
      </w:r>
      <w:r w:rsidR="00526C46" w:rsidRPr="00A21D11">
        <w:rPr>
          <w:sz w:val="28"/>
          <w:szCs w:val="28"/>
        </w:rPr>
        <w:t xml:space="preserve"> </w:t>
      </w:r>
      <w:proofErr w:type="spellStart"/>
      <w:r w:rsidR="00526C46" w:rsidRPr="00A21D11">
        <w:rPr>
          <w:sz w:val="28"/>
          <w:szCs w:val="28"/>
        </w:rPr>
        <w:t>тыс.рублей</w:t>
      </w:r>
      <w:proofErr w:type="spellEnd"/>
      <w:r w:rsidR="00526C46" w:rsidRPr="00A21D11">
        <w:rPr>
          <w:sz w:val="28"/>
          <w:szCs w:val="28"/>
        </w:rPr>
        <w:t>)).</w:t>
      </w:r>
      <w:r w:rsidR="00526C46">
        <w:rPr>
          <w:sz w:val="28"/>
          <w:szCs w:val="28"/>
        </w:rPr>
        <w:t xml:space="preserve"> </w:t>
      </w:r>
    </w:p>
    <w:p w14:paraId="06BD3C6B" w14:textId="3318FBF2" w:rsidR="00802106" w:rsidRDefault="00802106" w:rsidP="00526C46">
      <w:pPr>
        <w:jc w:val="both"/>
        <w:rPr>
          <w:sz w:val="28"/>
          <w:szCs w:val="28"/>
        </w:rPr>
      </w:pPr>
    </w:p>
    <w:p w14:paraId="0D8A54E6" w14:textId="4EFC4657" w:rsidR="005652B6" w:rsidRDefault="00802106" w:rsidP="005652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r w:rsidR="005652B6">
        <w:rPr>
          <w:sz w:val="28"/>
          <w:szCs w:val="28"/>
        </w:rPr>
        <w:t>Структура бюджета муниципального образования г. Бодайбо и района   состоит из 12 муниципальных программ.</w:t>
      </w:r>
    </w:p>
    <w:p w14:paraId="01EEC00C" w14:textId="32CA8838" w:rsidR="00526C46" w:rsidRDefault="00526C46" w:rsidP="00526C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Сводной бюджетной росписью расходы на реализацию муниципальных программ предусмотрены в объеме – 1 968 890,5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 или 96,3% в общем объеме расходов бюджета (2 042 959,2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). </w:t>
      </w:r>
    </w:p>
    <w:p w14:paraId="3F4A460E" w14:textId="77777777" w:rsidR="00526C46" w:rsidRPr="00571DD3" w:rsidRDefault="00526C46" w:rsidP="00526C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Исполнение расходов на реализацию муниципальных </w:t>
      </w:r>
      <w:proofErr w:type="gramStart"/>
      <w:r>
        <w:rPr>
          <w:sz w:val="28"/>
          <w:szCs w:val="28"/>
        </w:rPr>
        <w:t>программ  за</w:t>
      </w:r>
      <w:proofErr w:type="gramEnd"/>
      <w:r>
        <w:rPr>
          <w:sz w:val="28"/>
          <w:szCs w:val="28"/>
        </w:rPr>
        <w:t xml:space="preserve"> 9 месяцев  2022 году составило 1 193 5289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( 60,6%) от плановых назначений .                </w:t>
      </w:r>
      <w:r>
        <w:rPr>
          <w:sz w:val="28"/>
          <w:szCs w:val="28"/>
        </w:rPr>
        <w:tab/>
      </w:r>
    </w:p>
    <w:p w14:paraId="4F1223E8" w14:textId="127DA39E" w:rsidR="00526C46" w:rsidRPr="00C61A67" w:rsidRDefault="00526C46" w:rsidP="00526C4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Наибольший процент исполнения сложился по </w:t>
      </w:r>
      <w:proofErr w:type="gramStart"/>
      <w:r>
        <w:rPr>
          <w:sz w:val="28"/>
          <w:szCs w:val="28"/>
        </w:rPr>
        <w:t>муниципальным  программам</w:t>
      </w:r>
      <w:proofErr w:type="gramEnd"/>
      <w:r>
        <w:rPr>
          <w:sz w:val="28"/>
          <w:szCs w:val="28"/>
        </w:rPr>
        <w:t xml:space="preserve">: </w:t>
      </w:r>
      <w:r w:rsidRPr="00A86F28">
        <w:rPr>
          <w:color w:val="000000"/>
          <w:sz w:val="28"/>
          <w:szCs w:val="28"/>
        </w:rPr>
        <w:t>«Молодым семьям – доступное жилье»</w:t>
      </w:r>
      <w:r>
        <w:rPr>
          <w:color w:val="000000"/>
          <w:sz w:val="28"/>
          <w:szCs w:val="28"/>
        </w:rPr>
        <w:t xml:space="preserve">- 99,8%; </w:t>
      </w:r>
      <w:r w:rsidRPr="00A86F28">
        <w:rPr>
          <w:color w:val="000000"/>
          <w:sz w:val="28"/>
          <w:szCs w:val="28"/>
        </w:rPr>
        <w:t>"Управление муниципальными финансами муниципального образования г. Бодайбо и района"</w:t>
      </w:r>
      <w:r>
        <w:rPr>
          <w:color w:val="000000"/>
          <w:sz w:val="28"/>
          <w:szCs w:val="28"/>
        </w:rPr>
        <w:t xml:space="preserve">- 67,3 %; </w:t>
      </w:r>
      <w:r w:rsidRPr="00A86F28">
        <w:rPr>
          <w:color w:val="000000"/>
          <w:sz w:val="28"/>
          <w:szCs w:val="28"/>
        </w:rPr>
        <w:t xml:space="preserve">"Развитие </w:t>
      </w:r>
      <w:r>
        <w:rPr>
          <w:color w:val="000000"/>
          <w:sz w:val="28"/>
          <w:szCs w:val="28"/>
        </w:rPr>
        <w:t xml:space="preserve"> культуры Бодайбинского  района</w:t>
      </w:r>
      <w:r w:rsidRPr="00A86F28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- 67,0 %.,                          «</w:t>
      </w:r>
      <w:r w:rsidRPr="00AC679E">
        <w:rPr>
          <w:color w:val="000000"/>
        </w:rPr>
        <w:t>"</w:t>
      </w:r>
      <w:r w:rsidRPr="00C61A67">
        <w:rPr>
          <w:color w:val="000000"/>
          <w:sz w:val="28"/>
          <w:szCs w:val="28"/>
        </w:rPr>
        <w:t>Муниципальная собственность и земельные правоотношения»</w:t>
      </w:r>
      <w:r>
        <w:rPr>
          <w:color w:val="000000"/>
          <w:sz w:val="28"/>
          <w:szCs w:val="28"/>
        </w:rPr>
        <w:t>- 74,4%.</w:t>
      </w:r>
    </w:p>
    <w:p w14:paraId="05F85679" w14:textId="77777777" w:rsidR="00526C46" w:rsidRPr="00E60946" w:rsidRDefault="00526C46" w:rsidP="00526C4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Низкое финансовое исполнение отмечено по муниципальной </w:t>
      </w:r>
      <w:proofErr w:type="gramStart"/>
      <w:r>
        <w:rPr>
          <w:color w:val="000000"/>
          <w:sz w:val="28"/>
          <w:szCs w:val="28"/>
        </w:rPr>
        <w:t xml:space="preserve">программе  </w:t>
      </w:r>
      <w:r w:rsidRPr="003E5107">
        <w:rPr>
          <w:color w:val="000000"/>
          <w:sz w:val="28"/>
          <w:szCs w:val="28"/>
        </w:rPr>
        <w:t>Строительство</w:t>
      </w:r>
      <w:proofErr w:type="gramEnd"/>
      <w:r w:rsidRPr="003E5107">
        <w:rPr>
          <w:color w:val="000000"/>
          <w:sz w:val="28"/>
          <w:szCs w:val="28"/>
        </w:rPr>
        <w:t>, реконструкция, капитальные и текущие ремонты объектов муниципальной собственности муниципального образования г. Бодайбо и района»</w:t>
      </w:r>
      <w:r>
        <w:rPr>
          <w:color w:val="000000"/>
          <w:sz w:val="28"/>
          <w:szCs w:val="28"/>
        </w:rPr>
        <w:t xml:space="preserve"> (44%)., «  </w:t>
      </w:r>
      <w:r w:rsidRPr="00E60946">
        <w:rPr>
          <w:color w:val="000000"/>
          <w:sz w:val="28"/>
          <w:szCs w:val="28"/>
        </w:rPr>
        <w:t>Муниципальная программа «Развитие молодежной политики в Бодайбинском районе»</w:t>
      </w:r>
      <w:r>
        <w:rPr>
          <w:color w:val="000000"/>
          <w:sz w:val="28"/>
          <w:szCs w:val="28"/>
        </w:rPr>
        <w:t xml:space="preserve"> 35,5%., </w:t>
      </w:r>
      <w:r w:rsidRPr="00E60946">
        <w:rPr>
          <w:color w:val="000000"/>
          <w:sz w:val="28"/>
          <w:szCs w:val="28"/>
        </w:rPr>
        <w:t xml:space="preserve">«"Архитектура и градостроительство в муниципальном образовании г. Бодайбо и района" </w:t>
      </w:r>
      <w:r>
        <w:rPr>
          <w:color w:val="000000"/>
          <w:sz w:val="28"/>
          <w:szCs w:val="28"/>
        </w:rPr>
        <w:t>-24,5%.</w:t>
      </w:r>
      <w:r w:rsidRPr="00E60946">
        <w:rPr>
          <w:color w:val="000000"/>
          <w:sz w:val="28"/>
          <w:szCs w:val="28"/>
        </w:rPr>
        <w:t xml:space="preserve"> </w:t>
      </w:r>
    </w:p>
    <w:p w14:paraId="3ABBB73F" w14:textId="77777777" w:rsidR="00526C46" w:rsidRPr="009661E6" w:rsidRDefault="00526C46" w:rsidP="00526C46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C753B8">
        <w:rPr>
          <w:sz w:val="28"/>
          <w:szCs w:val="28"/>
        </w:rPr>
        <w:t>Непрограммные расходы</w:t>
      </w:r>
      <w:r w:rsidRPr="009661E6">
        <w:rPr>
          <w:b/>
          <w:sz w:val="28"/>
          <w:szCs w:val="28"/>
          <w:u w:val="single"/>
        </w:rPr>
        <w:t xml:space="preserve"> </w:t>
      </w:r>
      <w:r w:rsidRPr="009661E6">
        <w:rPr>
          <w:sz w:val="28"/>
          <w:szCs w:val="28"/>
        </w:rPr>
        <w:t xml:space="preserve">бюджета муниципального образования </w:t>
      </w:r>
      <w:r>
        <w:rPr>
          <w:sz w:val="28"/>
          <w:szCs w:val="28"/>
        </w:rPr>
        <w:t xml:space="preserve">г. «Бодайбо и района утверждены на 2022 год </w:t>
      </w:r>
      <w:r w:rsidRPr="009661E6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74 068,7</w:t>
      </w:r>
      <w:r w:rsidRPr="009661E6">
        <w:rPr>
          <w:sz w:val="28"/>
          <w:szCs w:val="28"/>
        </w:rPr>
        <w:t xml:space="preserve"> </w:t>
      </w:r>
      <w:proofErr w:type="spellStart"/>
      <w:proofErr w:type="gramStart"/>
      <w:r w:rsidRPr="009661E6">
        <w:rPr>
          <w:sz w:val="28"/>
          <w:szCs w:val="28"/>
        </w:rPr>
        <w:t>тыс.рублей</w:t>
      </w:r>
      <w:proofErr w:type="spellEnd"/>
      <w:proofErr w:type="gramEnd"/>
      <w:r w:rsidRPr="009661E6">
        <w:rPr>
          <w:sz w:val="28"/>
          <w:szCs w:val="28"/>
        </w:rPr>
        <w:t xml:space="preserve">.   Исполнение </w:t>
      </w:r>
      <w:proofErr w:type="spellStart"/>
      <w:r w:rsidRPr="009661E6">
        <w:rPr>
          <w:sz w:val="28"/>
          <w:szCs w:val="28"/>
        </w:rPr>
        <w:t>непраграмммной</w:t>
      </w:r>
      <w:proofErr w:type="spellEnd"/>
      <w:r w:rsidRPr="009661E6">
        <w:rPr>
          <w:sz w:val="28"/>
          <w:szCs w:val="28"/>
        </w:rPr>
        <w:t xml:space="preserve"> части расходов бюджета </w:t>
      </w:r>
      <w:r>
        <w:rPr>
          <w:sz w:val="28"/>
          <w:szCs w:val="28"/>
        </w:rPr>
        <w:t xml:space="preserve">за 9 месяцев   2022 года </w:t>
      </w:r>
      <w:r w:rsidRPr="009661E6"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>52 807,4</w:t>
      </w:r>
      <w:r w:rsidRPr="009661E6">
        <w:rPr>
          <w:sz w:val="28"/>
          <w:szCs w:val="28"/>
        </w:rPr>
        <w:t xml:space="preserve"> </w:t>
      </w:r>
      <w:proofErr w:type="spellStart"/>
      <w:proofErr w:type="gramStart"/>
      <w:r w:rsidRPr="009661E6">
        <w:rPr>
          <w:sz w:val="28"/>
          <w:szCs w:val="28"/>
        </w:rPr>
        <w:t>тыс.рублей</w:t>
      </w:r>
      <w:proofErr w:type="spellEnd"/>
      <w:proofErr w:type="gramEnd"/>
      <w:r w:rsidRPr="009661E6">
        <w:rPr>
          <w:sz w:val="28"/>
          <w:szCs w:val="28"/>
        </w:rPr>
        <w:t xml:space="preserve"> или </w:t>
      </w:r>
      <w:r>
        <w:rPr>
          <w:sz w:val="28"/>
          <w:szCs w:val="28"/>
        </w:rPr>
        <w:t>71,3</w:t>
      </w:r>
      <w:r w:rsidRPr="009661E6">
        <w:rPr>
          <w:sz w:val="28"/>
          <w:szCs w:val="28"/>
        </w:rPr>
        <w:t>% от плановых назначений.</w:t>
      </w:r>
    </w:p>
    <w:p w14:paraId="0914E701" w14:textId="77777777" w:rsidR="00526C46" w:rsidRDefault="00526C46" w:rsidP="005652B6">
      <w:pPr>
        <w:jc w:val="both"/>
        <w:rPr>
          <w:sz w:val="28"/>
          <w:szCs w:val="28"/>
        </w:rPr>
      </w:pPr>
    </w:p>
    <w:p w14:paraId="0887CFBC" w14:textId="6DD399D2" w:rsidR="005652B6" w:rsidRDefault="00802106" w:rsidP="005652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652B6" w:rsidRPr="00920C80">
        <w:rPr>
          <w:sz w:val="28"/>
          <w:szCs w:val="28"/>
        </w:rPr>
        <w:t xml:space="preserve">С учетом внесенных изменений в бюджет </w:t>
      </w:r>
      <w:r w:rsidR="005652B6">
        <w:rPr>
          <w:sz w:val="28"/>
          <w:szCs w:val="28"/>
        </w:rPr>
        <w:t xml:space="preserve">муниципального образования г. Бодайбо и района (решение Думы </w:t>
      </w:r>
      <w:r w:rsidR="005652B6" w:rsidRPr="00DF28B5">
        <w:rPr>
          <w:sz w:val="28"/>
          <w:szCs w:val="28"/>
        </w:rPr>
        <w:t>от 1</w:t>
      </w:r>
      <w:r w:rsidR="00DF28B5" w:rsidRPr="00DF28B5">
        <w:rPr>
          <w:sz w:val="28"/>
          <w:szCs w:val="28"/>
        </w:rPr>
        <w:t>0</w:t>
      </w:r>
      <w:r w:rsidR="005652B6" w:rsidRPr="00DF28B5">
        <w:rPr>
          <w:sz w:val="28"/>
          <w:szCs w:val="28"/>
        </w:rPr>
        <w:t>.0</w:t>
      </w:r>
      <w:r w:rsidR="00DF28B5" w:rsidRPr="00DF28B5">
        <w:rPr>
          <w:sz w:val="28"/>
          <w:szCs w:val="28"/>
        </w:rPr>
        <w:t>9.2022 № 16</w:t>
      </w:r>
      <w:r w:rsidR="005652B6" w:rsidRPr="00DF28B5">
        <w:rPr>
          <w:sz w:val="28"/>
          <w:szCs w:val="28"/>
        </w:rPr>
        <w:t>-па) размер дефицита утвержден в объёме 234</w:t>
      </w:r>
      <w:r w:rsidR="00DF28B5" w:rsidRPr="00DF28B5">
        <w:rPr>
          <w:sz w:val="28"/>
          <w:szCs w:val="28"/>
        </w:rPr>
        <w:t> 106,2</w:t>
      </w:r>
      <w:r w:rsidR="005652B6" w:rsidRPr="00DF28B5">
        <w:rPr>
          <w:sz w:val="28"/>
          <w:szCs w:val="28"/>
        </w:rPr>
        <w:t xml:space="preserve"> </w:t>
      </w:r>
      <w:proofErr w:type="spellStart"/>
      <w:r w:rsidR="005652B6" w:rsidRPr="00DF28B5">
        <w:rPr>
          <w:sz w:val="28"/>
          <w:szCs w:val="28"/>
        </w:rPr>
        <w:t>тыс.руб</w:t>
      </w:r>
      <w:proofErr w:type="spellEnd"/>
      <w:r w:rsidR="005652B6" w:rsidRPr="00DF28B5">
        <w:rPr>
          <w:sz w:val="28"/>
          <w:szCs w:val="28"/>
        </w:rPr>
        <w:t>. или 22,4%</w:t>
      </w:r>
      <w:r w:rsidR="005652B6" w:rsidRPr="004A31F4">
        <w:rPr>
          <w:sz w:val="28"/>
          <w:szCs w:val="28"/>
        </w:rPr>
        <w:t xml:space="preserve"> утвержденного общего годового объема доходов бюджета муниципального образования </w:t>
      </w:r>
      <w:proofErr w:type="spellStart"/>
      <w:r w:rsidR="005652B6" w:rsidRPr="004A31F4">
        <w:rPr>
          <w:sz w:val="28"/>
          <w:szCs w:val="28"/>
        </w:rPr>
        <w:t>г.Бодайбо</w:t>
      </w:r>
      <w:proofErr w:type="spellEnd"/>
      <w:r w:rsidR="005652B6" w:rsidRPr="004A31F4">
        <w:rPr>
          <w:sz w:val="28"/>
          <w:szCs w:val="28"/>
        </w:rPr>
        <w:t xml:space="preserve"> и района без учета утвержденного объема безвозмездных поступлений. </w:t>
      </w:r>
      <w:r w:rsidR="005652B6">
        <w:rPr>
          <w:sz w:val="28"/>
          <w:szCs w:val="28"/>
        </w:rPr>
        <w:t xml:space="preserve">В </w:t>
      </w:r>
      <w:r w:rsidR="005652B6">
        <w:rPr>
          <w:sz w:val="28"/>
          <w:szCs w:val="28"/>
        </w:rPr>
        <w:lastRenderedPageBreak/>
        <w:t xml:space="preserve">соответствии с п.3 ст. 92.1 БК РФ дефицит местного </w:t>
      </w:r>
      <w:proofErr w:type="gramStart"/>
      <w:r w:rsidR="005652B6">
        <w:rPr>
          <w:sz w:val="28"/>
          <w:szCs w:val="28"/>
        </w:rPr>
        <w:t>бюджета  может</w:t>
      </w:r>
      <w:proofErr w:type="gramEnd"/>
      <w:r w:rsidR="005652B6">
        <w:rPr>
          <w:sz w:val="28"/>
          <w:szCs w:val="28"/>
        </w:rPr>
        <w:t xml:space="preserve"> превысить ограничения, установленные настоящим пунктом , в пределах сумм остатков средств на счетах по учету средств местного бюджета.  Остаток средств на едином бюджетное счете на 01.01.2022 составил – 193 520,8 </w:t>
      </w:r>
      <w:proofErr w:type="spellStart"/>
      <w:proofErr w:type="gramStart"/>
      <w:r w:rsidR="005652B6">
        <w:rPr>
          <w:sz w:val="28"/>
          <w:szCs w:val="28"/>
        </w:rPr>
        <w:t>тыс.рублей</w:t>
      </w:r>
      <w:proofErr w:type="spellEnd"/>
      <w:proofErr w:type="gramEnd"/>
      <w:r w:rsidR="005652B6">
        <w:rPr>
          <w:sz w:val="28"/>
          <w:szCs w:val="28"/>
        </w:rPr>
        <w:t>.</w:t>
      </w:r>
    </w:p>
    <w:p w14:paraId="72529EEF" w14:textId="04B28C21" w:rsidR="005652B6" w:rsidRDefault="005652B6" w:rsidP="005652B6">
      <w:pPr>
        <w:ind w:firstLine="709"/>
        <w:jc w:val="both"/>
        <w:rPr>
          <w:sz w:val="28"/>
          <w:szCs w:val="28"/>
        </w:rPr>
      </w:pPr>
      <w:bookmarkStart w:id="8" w:name="_GoBack"/>
      <w:bookmarkEnd w:id="8"/>
      <w:r w:rsidRPr="00A33FFB">
        <w:rPr>
          <w:noProof/>
          <w:sz w:val="28"/>
          <w:szCs w:val="28"/>
        </w:rPr>
        <w:t>Муниципальный долг на 01.01.20</w:t>
      </w:r>
      <w:r>
        <w:rPr>
          <w:noProof/>
          <w:sz w:val="28"/>
          <w:szCs w:val="28"/>
        </w:rPr>
        <w:t>22</w:t>
      </w:r>
      <w:r w:rsidRPr="00A33FFB">
        <w:rPr>
          <w:noProof/>
          <w:sz w:val="28"/>
          <w:szCs w:val="28"/>
        </w:rPr>
        <w:t xml:space="preserve"> составлял </w:t>
      </w:r>
      <w:r>
        <w:rPr>
          <w:noProof/>
          <w:sz w:val="28"/>
          <w:szCs w:val="28"/>
        </w:rPr>
        <w:t>0,0</w:t>
      </w:r>
      <w:r w:rsidRPr="00A33FFB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4626D6">
        <w:rPr>
          <w:sz w:val="28"/>
          <w:szCs w:val="28"/>
        </w:rPr>
        <w:t>, на 01.</w:t>
      </w:r>
      <w:r w:rsidR="00526C46">
        <w:rPr>
          <w:sz w:val="28"/>
          <w:szCs w:val="28"/>
        </w:rPr>
        <w:t>10</w:t>
      </w:r>
      <w:r w:rsidRPr="004626D6">
        <w:rPr>
          <w:sz w:val="28"/>
          <w:szCs w:val="28"/>
        </w:rPr>
        <w:t>.20</w:t>
      </w:r>
      <w:r>
        <w:rPr>
          <w:sz w:val="28"/>
          <w:szCs w:val="28"/>
        </w:rPr>
        <w:t>22 составил</w:t>
      </w:r>
      <w:r w:rsidRPr="004626D6">
        <w:rPr>
          <w:sz w:val="28"/>
          <w:szCs w:val="28"/>
        </w:rPr>
        <w:t xml:space="preserve"> 0,0 тыс. руб.</w:t>
      </w:r>
    </w:p>
    <w:p w14:paraId="66A82F02" w14:textId="77777777" w:rsidR="005652B6" w:rsidRDefault="005652B6" w:rsidP="005652B6"/>
    <w:p w14:paraId="78CA7529" w14:textId="1FEAC212" w:rsidR="006433FD" w:rsidRDefault="001B3DCD" w:rsidP="006F5945">
      <w:pPr>
        <w:ind w:firstLine="709"/>
        <w:jc w:val="center"/>
        <w:rPr>
          <w:b/>
          <w:sz w:val="28"/>
          <w:szCs w:val="28"/>
        </w:rPr>
      </w:pPr>
      <w:r w:rsidRPr="00171876">
        <w:rPr>
          <w:b/>
          <w:sz w:val="28"/>
          <w:szCs w:val="28"/>
        </w:rPr>
        <w:t>П</w:t>
      </w:r>
      <w:r w:rsidR="00171876" w:rsidRPr="00171876">
        <w:rPr>
          <w:b/>
          <w:sz w:val="28"/>
          <w:szCs w:val="28"/>
        </w:rPr>
        <w:t>редложения</w:t>
      </w:r>
    </w:p>
    <w:p w14:paraId="2FD9DBC2" w14:textId="77777777" w:rsidR="00171876" w:rsidRDefault="00171876" w:rsidP="00171876">
      <w:pPr>
        <w:jc w:val="both"/>
        <w:rPr>
          <w:sz w:val="28"/>
          <w:szCs w:val="28"/>
        </w:rPr>
      </w:pPr>
      <w:r w:rsidRPr="0017187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Направить заключение Ревизионной комиссии г. Бодайбо и </w:t>
      </w:r>
      <w:proofErr w:type="gramStart"/>
      <w:r>
        <w:rPr>
          <w:sz w:val="28"/>
          <w:szCs w:val="28"/>
        </w:rPr>
        <w:t xml:space="preserve">района </w:t>
      </w:r>
      <w:r w:rsidR="00D46BE3">
        <w:rPr>
          <w:sz w:val="28"/>
          <w:szCs w:val="28"/>
        </w:rPr>
        <w:t xml:space="preserve"> в</w:t>
      </w:r>
      <w:proofErr w:type="gramEnd"/>
      <w:r w:rsidR="00D46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Думу </w:t>
      </w:r>
      <w:r w:rsidR="004E6170">
        <w:rPr>
          <w:sz w:val="28"/>
          <w:szCs w:val="28"/>
        </w:rPr>
        <w:t>г</w:t>
      </w:r>
      <w:r>
        <w:rPr>
          <w:sz w:val="28"/>
          <w:szCs w:val="28"/>
        </w:rPr>
        <w:t>. Бодайбо и района</w:t>
      </w:r>
      <w:r w:rsidR="006F5945">
        <w:rPr>
          <w:sz w:val="28"/>
          <w:szCs w:val="28"/>
        </w:rPr>
        <w:t xml:space="preserve"> </w:t>
      </w:r>
      <w:r>
        <w:rPr>
          <w:sz w:val="28"/>
          <w:szCs w:val="28"/>
        </w:rPr>
        <w:t>и мэру г. Бодайбо и района</w:t>
      </w:r>
      <w:r w:rsidR="006F5945">
        <w:rPr>
          <w:sz w:val="28"/>
          <w:szCs w:val="28"/>
        </w:rPr>
        <w:t>.</w:t>
      </w:r>
    </w:p>
    <w:p w14:paraId="53D07339" w14:textId="77777777" w:rsidR="00997B7F" w:rsidRDefault="00997B7F" w:rsidP="00997B7F">
      <w:pPr>
        <w:jc w:val="both"/>
        <w:rPr>
          <w:sz w:val="28"/>
          <w:szCs w:val="28"/>
        </w:rPr>
      </w:pPr>
    </w:p>
    <w:p w14:paraId="7EE13210" w14:textId="77777777" w:rsidR="00997B7F" w:rsidRDefault="00997B7F" w:rsidP="00997B7F">
      <w:pPr>
        <w:jc w:val="both"/>
        <w:rPr>
          <w:sz w:val="28"/>
          <w:szCs w:val="28"/>
        </w:rPr>
      </w:pPr>
    </w:p>
    <w:p w14:paraId="6E1BB65A" w14:textId="77777777" w:rsidR="00DA4456" w:rsidRDefault="00A62452" w:rsidP="00997B7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A6188" w:rsidRPr="0072745E">
        <w:rPr>
          <w:sz w:val="28"/>
          <w:szCs w:val="28"/>
        </w:rPr>
        <w:t xml:space="preserve"> </w:t>
      </w:r>
      <w:r w:rsidR="0033025D" w:rsidRPr="0072745E">
        <w:rPr>
          <w:sz w:val="28"/>
          <w:szCs w:val="28"/>
        </w:rPr>
        <w:t>Ревизионной комиссии</w:t>
      </w:r>
      <w:r w:rsidR="002B0FA9" w:rsidRPr="0072745E">
        <w:rPr>
          <w:sz w:val="28"/>
          <w:szCs w:val="28"/>
        </w:rPr>
        <w:t xml:space="preserve">     </w:t>
      </w:r>
      <w:r w:rsidR="006E52B0" w:rsidRPr="0072745E">
        <w:rPr>
          <w:sz w:val="28"/>
          <w:szCs w:val="28"/>
        </w:rPr>
        <w:t xml:space="preserve">                 </w:t>
      </w:r>
      <w:r w:rsidR="0033025D" w:rsidRPr="00727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97B7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О.М. </w:t>
      </w:r>
      <w:proofErr w:type="spellStart"/>
      <w:r>
        <w:rPr>
          <w:sz w:val="28"/>
          <w:szCs w:val="28"/>
        </w:rPr>
        <w:t>Шушунова</w:t>
      </w:r>
      <w:proofErr w:type="spellEnd"/>
    </w:p>
    <w:p w14:paraId="079DD7D6" w14:textId="77777777" w:rsidR="00512EDE" w:rsidRDefault="00512EDE" w:rsidP="00997B7F">
      <w:pPr>
        <w:jc w:val="both"/>
        <w:rPr>
          <w:sz w:val="28"/>
          <w:szCs w:val="28"/>
        </w:rPr>
      </w:pPr>
    </w:p>
    <w:p w14:paraId="70841F66" w14:textId="77777777" w:rsidR="00512EDE" w:rsidRDefault="00512EDE" w:rsidP="00997B7F">
      <w:pPr>
        <w:jc w:val="both"/>
        <w:rPr>
          <w:sz w:val="28"/>
          <w:szCs w:val="28"/>
        </w:rPr>
      </w:pPr>
    </w:p>
    <w:p w14:paraId="6ADB2365" w14:textId="77777777" w:rsidR="00512EDE" w:rsidRDefault="00512EDE" w:rsidP="00997B7F">
      <w:pPr>
        <w:jc w:val="both"/>
        <w:rPr>
          <w:sz w:val="28"/>
          <w:szCs w:val="28"/>
        </w:rPr>
      </w:pPr>
    </w:p>
    <w:p w14:paraId="0D9C2DBA" w14:textId="1E7E359A" w:rsidR="00A20347" w:rsidRPr="0072745E" w:rsidRDefault="00A20347" w:rsidP="00997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                                                       В.Н. </w:t>
      </w:r>
      <w:proofErr w:type="spellStart"/>
      <w:r>
        <w:rPr>
          <w:sz w:val="28"/>
          <w:szCs w:val="28"/>
        </w:rPr>
        <w:t>Баркаева</w:t>
      </w:r>
      <w:proofErr w:type="spellEnd"/>
    </w:p>
    <w:sectPr w:rsidR="00A20347" w:rsidRPr="0072745E" w:rsidSect="00301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FF069" w14:textId="77777777" w:rsidR="004F0DD8" w:rsidRDefault="004F0DD8" w:rsidP="00BF19A6">
      <w:r>
        <w:separator/>
      </w:r>
    </w:p>
  </w:endnote>
  <w:endnote w:type="continuationSeparator" w:id="0">
    <w:p w14:paraId="2666FDDF" w14:textId="77777777" w:rsidR="004F0DD8" w:rsidRDefault="004F0DD8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5C8D5" w14:textId="77777777" w:rsidR="00594D4B" w:rsidRDefault="00594D4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24E55" w14:textId="77777777" w:rsidR="00594D4B" w:rsidRDefault="00594D4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2233A" w14:textId="77777777" w:rsidR="00594D4B" w:rsidRDefault="00594D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6C299" w14:textId="77777777" w:rsidR="004F0DD8" w:rsidRDefault="004F0DD8" w:rsidP="00BF19A6">
      <w:r>
        <w:separator/>
      </w:r>
    </w:p>
  </w:footnote>
  <w:footnote w:type="continuationSeparator" w:id="0">
    <w:p w14:paraId="15124B85" w14:textId="77777777" w:rsidR="004F0DD8" w:rsidRDefault="004F0DD8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E85B1" w14:textId="77777777" w:rsidR="00594D4B" w:rsidRDefault="00594D4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866890"/>
      <w:docPartObj>
        <w:docPartGallery w:val="Page Numbers (Top of Page)"/>
        <w:docPartUnique/>
      </w:docPartObj>
    </w:sdtPr>
    <w:sdtContent>
      <w:p w14:paraId="4F08BEB9" w14:textId="13E9D20C" w:rsidR="00594D4B" w:rsidRDefault="00594D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E9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1D899800" w14:textId="77777777" w:rsidR="00594D4B" w:rsidRDefault="00594D4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3C436" w14:textId="77777777" w:rsidR="00594D4B" w:rsidRDefault="00594D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2071A0"/>
    <w:multiLevelType w:val="multilevel"/>
    <w:tmpl w:val="6C22E6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63"/>
    <w:rsid w:val="000004FB"/>
    <w:rsid w:val="00002824"/>
    <w:rsid w:val="00002A92"/>
    <w:rsid w:val="00003D1D"/>
    <w:rsid w:val="000046F5"/>
    <w:rsid w:val="00004863"/>
    <w:rsid w:val="00004A72"/>
    <w:rsid w:val="000060D1"/>
    <w:rsid w:val="00006157"/>
    <w:rsid w:val="000074D4"/>
    <w:rsid w:val="00007A23"/>
    <w:rsid w:val="000102AE"/>
    <w:rsid w:val="000102D3"/>
    <w:rsid w:val="000107A6"/>
    <w:rsid w:val="00010BAB"/>
    <w:rsid w:val="00010D6C"/>
    <w:rsid w:val="000116A0"/>
    <w:rsid w:val="00012490"/>
    <w:rsid w:val="0001270B"/>
    <w:rsid w:val="0001297C"/>
    <w:rsid w:val="000141CF"/>
    <w:rsid w:val="000142C7"/>
    <w:rsid w:val="00014551"/>
    <w:rsid w:val="00016551"/>
    <w:rsid w:val="000176A9"/>
    <w:rsid w:val="00024A76"/>
    <w:rsid w:val="00025380"/>
    <w:rsid w:val="00025FBB"/>
    <w:rsid w:val="000309E1"/>
    <w:rsid w:val="00030FCA"/>
    <w:rsid w:val="00031221"/>
    <w:rsid w:val="00033268"/>
    <w:rsid w:val="00035A67"/>
    <w:rsid w:val="00040566"/>
    <w:rsid w:val="0004092A"/>
    <w:rsid w:val="000413D1"/>
    <w:rsid w:val="00041B52"/>
    <w:rsid w:val="00041E38"/>
    <w:rsid w:val="0004215D"/>
    <w:rsid w:val="000425AE"/>
    <w:rsid w:val="00042A40"/>
    <w:rsid w:val="00042C76"/>
    <w:rsid w:val="0004322F"/>
    <w:rsid w:val="0004325C"/>
    <w:rsid w:val="000436A9"/>
    <w:rsid w:val="00043EDD"/>
    <w:rsid w:val="00043F58"/>
    <w:rsid w:val="000453B8"/>
    <w:rsid w:val="000457B4"/>
    <w:rsid w:val="00045C4A"/>
    <w:rsid w:val="00046EBE"/>
    <w:rsid w:val="00051E3E"/>
    <w:rsid w:val="00051FF7"/>
    <w:rsid w:val="00052082"/>
    <w:rsid w:val="00052099"/>
    <w:rsid w:val="000523E7"/>
    <w:rsid w:val="00052923"/>
    <w:rsid w:val="00054F30"/>
    <w:rsid w:val="00055533"/>
    <w:rsid w:val="000557D1"/>
    <w:rsid w:val="00056C87"/>
    <w:rsid w:val="0006108F"/>
    <w:rsid w:val="000636C2"/>
    <w:rsid w:val="00063F34"/>
    <w:rsid w:val="000641C8"/>
    <w:rsid w:val="00065085"/>
    <w:rsid w:val="000652E7"/>
    <w:rsid w:val="0006797F"/>
    <w:rsid w:val="00070EC9"/>
    <w:rsid w:val="00071AAE"/>
    <w:rsid w:val="00071CEA"/>
    <w:rsid w:val="00072037"/>
    <w:rsid w:val="00072F0E"/>
    <w:rsid w:val="00074206"/>
    <w:rsid w:val="00074AE4"/>
    <w:rsid w:val="00076F47"/>
    <w:rsid w:val="00077525"/>
    <w:rsid w:val="0008010D"/>
    <w:rsid w:val="000806A3"/>
    <w:rsid w:val="00082AB7"/>
    <w:rsid w:val="000834FB"/>
    <w:rsid w:val="000843AD"/>
    <w:rsid w:val="000856E7"/>
    <w:rsid w:val="000920EC"/>
    <w:rsid w:val="0009257B"/>
    <w:rsid w:val="00093AF3"/>
    <w:rsid w:val="000941A5"/>
    <w:rsid w:val="000941F0"/>
    <w:rsid w:val="00096A97"/>
    <w:rsid w:val="00096E40"/>
    <w:rsid w:val="00096F4A"/>
    <w:rsid w:val="0009729E"/>
    <w:rsid w:val="00097C87"/>
    <w:rsid w:val="000A074D"/>
    <w:rsid w:val="000A0D2B"/>
    <w:rsid w:val="000A20E4"/>
    <w:rsid w:val="000A2D31"/>
    <w:rsid w:val="000A360B"/>
    <w:rsid w:val="000A383C"/>
    <w:rsid w:val="000A3C56"/>
    <w:rsid w:val="000A3CFF"/>
    <w:rsid w:val="000A77F0"/>
    <w:rsid w:val="000B0086"/>
    <w:rsid w:val="000B0546"/>
    <w:rsid w:val="000B2270"/>
    <w:rsid w:val="000B3560"/>
    <w:rsid w:val="000B3A04"/>
    <w:rsid w:val="000B5710"/>
    <w:rsid w:val="000B603B"/>
    <w:rsid w:val="000C20A1"/>
    <w:rsid w:val="000C20D2"/>
    <w:rsid w:val="000C2771"/>
    <w:rsid w:val="000C31FB"/>
    <w:rsid w:val="000C36BF"/>
    <w:rsid w:val="000C38E9"/>
    <w:rsid w:val="000C4104"/>
    <w:rsid w:val="000C6119"/>
    <w:rsid w:val="000C70C5"/>
    <w:rsid w:val="000C79C8"/>
    <w:rsid w:val="000D019B"/>
    <w:rsid w:val="000D0914"/>
    <w:rsid w:val="000D2077"/>
    <w:rsid w:val="000D29C0"/>
    <w:rsid w:val="000D2B3E"/>
    <w:rsid w:val="000D319D"/>
    <w:rsid w:val="000D5A82"/>
    <w:rsid w:val="000D6A11"/>
    <w:rsid w:val="000E08D4"/>
    <w:rsid w:val="000E25E6"/>
    <w:rsid w:val="000E41EF"/>
    <w:rsid w:val="000E453C"/>
    <w:rsid w:val="000E4653"/>
    <w:rsid w:val="000E49FD"/>
    <w:rsid w:val="000E571B"/>
    <w:rsid w:val="000E5E92"/>
    <w:rsid w:val="000E6C66"/>
    <w:rsid w:val="000E7115"/>
    <w:rsid w:val="000F0D13"/>
    <w:rsid w:val="000F1FB7"/>
    <w:rsid w:val="000F2041"/>
    <w:rsid w:val="000F3968"/>
    <w:rsid w:val="000F4432"/>
    <w:rsid w:val="000F4CFE"/>
    <w:rsid w:val="000F4EB0"/>
    <w:rsid w:val="000F5012"/>
    <w:rsid w:val="000F5845"/>
    <w:rsid w:val="000F5C9C"/>
    <w:rsid w:val="000F6E16"/>
    <w:rsid w:val="000F6F31"/>
    <w:rsid w:val="000F72C1"/>
    <w:rsid w:val="000F790A"/>
    <w:rsid w:val="001005EC"/>
    <w:rsid w:val="00101121"/>
    <w:rsid w:val="0010135E"/>
    <w:rsid w:val="001013B7"/>
    <w:rsid w:val="001028E1"/>
    <w:rsid w:val="0010295A"/>
    <w:rsid w:val="00102A09"/>
    <w:rsid w:val="00102D2D"/>
    <w:rsid w:val="001030E5"/>
    <w:rsid w:val="001037FD"/>
    <w:rsid w:val="001039B8"/>
    <w:rsid w:val="0010499F"/>
    <w:rsid w:val="00105A3C"/>
    <w:rsid w:val="00106386"/>
    <w:rsid w:val="00110C21"/>
    <w:rsid w:val="0011221F"/>
    <w:rsid w:val="001126DF"/>
    <w:rsid w:val="00113135"/>
    <w:rsid w:val="0011375F"/>
    <w:rsid w:val="00113B6D"/>
    <w:rsid w:val="00114174"/>
    <w:rsid w:val="0011501F"/>
    <w:rsid w:val="001168C1"/>
    <w:rsid w:val="00116D71"/>
    <w:rsid w:val="0012027F"/>
    <w:rsid w:val="00120FC6"/>
    <w:rsid w:val="00121D6E"/>
    <w:rsid w:val="001225F3"/>
    <w:rsid w:val="00123140"/>
    <w:rsid w:val="00126C93"/>
    <w:rsid w:val="0012762A"/>
    <w:rsid w:val="00127DB5"/>
    <w:rsid w:val="00130368"/>
    <w:rsid w:val="00131A76"/>
    <w:rsid w:val="00133401"/>
    <w:rsid w:val="001341E1"/>
    <w:rsid w:val="0013435F"/>
    <w:rsid w:val="00135243"/>
    <w:rsid w:val="00135E11"/>
    <w:rsid w:val="0013669A"/>
    <w:rsid w:val="00136BED"/>
    <w:rsid w:val="00137B90"/>
    <w:rsid w:val="00140368"/>
    <w:rsid w:val="001405FF"/>
    <w:rsid w:val="00140CCE"/>
    <w:rsid w:val="00140E3C"/>
    <w:rsid w:val="00140FDB"/>
    <w:rsid w:val="00142D11"/>
    <w:rsid w:val="0014314F"/>
    <w:rsid w:val="00143B1D"/>
    <w:rsid w:val="00143FDC"/>
    <w:rsid w:val="00144F11"/>
    <w:rsid w:val="00145839"/>
    <w:rsid w:val="00146770"/>
    <w:rsid w:val="00146F00"/>
    <w:rsid w:val="00147597"/>
    <w:rsid w:val="00147A3D"/>
    <w:rsid w:val="00150023"/>
    <w:rsid w:val="001507C1"/>
    <w:rsid w:val="00151C73"/>
    <w:rsid w:val="001527FF"/>
    <w:rsid w:val="00155146"/>
    <w:rsid w:val="001556AC"/>
    <w:rsid w:val="0015587B"/>
    <w:rsid w:val="00156B2F"/>
    <w:rsid w:val="001571EC"/>
    <w:rsid w:val="0016161F"/>
    <w:rsid w:val="0016194F"/>
    <w:rsid w:val="00162177"/>
    <w:rsid w:val="0016275E"/>
    <w:rsid w:val="001639A0"/>
    <w:rsid w:val="00163A34"/>
    <w:rsid w:val="00166F09"/>
    <w:rsid w:val="00167122"/>
    <w:rsid w:val="0017005D"/>
    <w:rsid w:val="001701ED"/>
    <w:rsid w:val="00171876"/>
    <w:rsid w:val="00172F58"/>
    <w:rsid w:val="00173A13"/>
    <w:rsid w:val="001741E2"/>
    <w:rsid w:val="001742D6"/>
    <w:rsid w:val="00174C16"/>
    <w:rsid w:val="00174F8B"/>
    <w:rsid w:val="00174FAD"/>
    <w:rsid w:val="001804FB"/>
    <w:rsid w:val="00180C45"/>
    <w:rsid w:val="001825FD"/>
    <w:rsid w:val="001827A9"/>
    <w:rsid w:val="00183CF3"/>
    <w:rsid w:val="001840F5"/>
    <w:rsid w:val="0018468B"/>
    <w:rsid w:val="001847A1"/>
    <w:rsid w:val="001854D7"/>
    <w:rsid w:val="0018591C"/>
    <w:rsid w:val="00185BC0"/>
    <w:rsid w:val="00185C05"/>
    <w:rsid w:val="00185D31"/>
    <w:rsid w:val="0019002F"/>
    <w:rsid w:val="00191910"/>
    <w:rsid w:val="00191BD3"/>
    <w:rsid w:val="0019207F"/>
    <w:rsid w:val="00192D83"/>
    <w:rsid w:val="001936BC"/>
    <w:rsid w:val="00193B4B"/>
    <w:rsid w:val="00195A20"/>
    <w:rsid w:val="00197052"/>
    <w:rsid w:val="001976BC"/>
    <w:rsid w:val="001977D9"/>
    <w:rsid w:val="001A2762"/>
    <w:rsid w:val="001A3EA8"/>
    <w:rsid w:val="001A497F"/>
    <w:rsid w:val="001A65C0"/>
    <w:rsid w:val="001A7351"/>
    <w:rsid w:val="001B118F"/>
    <w:rsid w:val="001B26A5"/>
    <w:rsid w:val="001B2848"/>
    <w:rsid w:val="001B3ABF"/>
    <w:rsid w:val="001B3D70"/>
    <w:rsid w:val="001B3DCD"/>
    <w:rsid w:val="001B4548"/>
    <w:rsid w:val="001B5830"/>
    <w:rsid w:val="001C050F"/>
    <w:rsid w:val="001C0879"/>
    <w:rsid w:val="001C0A49"/>
    <w:rsid w:val="001C16E8"/>
    <w:rsid w:val="001C1CAD"/>
    <w:rsid w:val="001C23FE"/>
    <w:rsid w:val="001C2701"/>
    <w:rsid w:val="001C39A5"/>
    <w:rsid w:val="001C63BA"/>
    <w:rsid w:val="001C6A62"/>
    <w:rsid w:val="001C6E5F"/>
    <w:rsid w:val="001D0101"/>
    <w:rsid w:val="001D1FE0"/>
    <w:rsid w:val="001D2EA1"/>
    <w:rsid w:val="001D54B9"/>
    <w:rsid w:val="001D5B3B"/>
    <w:rsid w:val="001D6460"/>
    <w:rsid w:val="001D6820"/>
    <w:rsid w:val="001D6E18"/>
    <w:rsid w:val="001D70E5"/>
    <w:rsid w:val="001D75B4"/>
    <w:rsid w:val="001D7A05"/>
    <w:rsid w:val="001E096D"/>
    <w:rsid w:val="001E0B49"/>
    <w:rsid w:val="001E1B7C"/>
    <w:rsid w:val="001E39B1"/>
    <w:rsid w:val="001E3B3F"/>
    <w:rsid w:val="001E4A28"/>
    <w:rsid w:val="001E4F04"/>
    <w:rsid w:val="001E55B5"/>
    <w:rsid w:val="001E5A21"/>
    <w:rsid w:val="001E6D19"/>
    <w:rsid w:val="001E7B86"/>
    <w:rsid w:val="001F1F09"/>
    <w:rsid w:val="001F3441"/>
    <w:rsid w:val="001F3CA8"/>
    <w:rsid w:val="001F4B0F"/>
    <w:rsid w:val="001F54C8"/>
    <w:rsid w:val="001F6089"/>
    <w:rsid w:val="001F6F9B"/>
    <w:rsid w:val="00200F8F"/>
    <w:rsid w:val="002020A7"/>
    <w:rsid w:val="00203BBE"/>
    <w:rsid w:val="0020487C"/>
    <w:rsid w:val="00204CBE"/>
    <w:rsid w:val="0020594F"/>
    <w:rsid w:val="00205F8E"/>
    <w:rsid w:val="00206BDE"/>
    <w:rsid w:val="002102C9"/>
    <w:rsid w:val="0021048D"/>
    <w:rsid w:val="0021108A"/>
    <w:rsid w:val="00212805"/>
    <w:rsid w:val="0021294D"/>
    <w:rsid w:val="00217667"/>
    <w:rsid w:val="00220B23"/>
    <w:rsid w:val="0022150F"/>
    <w:rsid w:val="002215EA"/>
    <w:rsid w:val="00222ADF"/>
    <w:rsid w:val="0022309F"/>
    <w:rsid w:val="00223733"/>
    <w:rsid w:val="00225072"/>
    <w:rsid w:val="00226ECC"/>
    <w:rsid w:val="002272CF"/>
    <w:rsid w:val="00230D3A"/>
    <w:rsid w:val="002325B5"/>
    <w:rsid w:val="0023350F"/>
    <w:rsid w:val="002341C1"/>
    <w:rsid w:val="002350D9"/>
    <w:rsid w:val="00235E92"/>
    <w:rsid w:val="00235ED3"/>
    <w:rsid w:val="00240FF0"/>
    <w:rsid w:val="00242239"/>
    <w:rsid w:val="00243A98"/>
    <w:rsid w:val="00245F00"/>
    <w:rsid w:val="002475A4"/>
    <w:rsid w:val="0024770A"/>
    <w:rsid w:val="00247A87"/>
    <w:rsid w:val="00251D83"/>
    <w:rsid w:val="00253473"/>
    <w:rsid w:val="00256A7B"/>
    <w:rsid w:val="0025790F"/>
    <w:rsid w:val="00257A73"/>
    <w:rsid w:val="00261375"/>
    <w:rsid w:val="00263A5F"/>
    <w:rsid w:val="00264831"/>
    <w:rsid w:val="00265E04"/>
    <w:rsid w:val="002661F3"/>
    <w:rsid w:val="002672EF"/>
    <w:rsid w:val="00267DB1"/>
    <w:rsid w:val="00271634"/>
    <w:rsid w:val="00272DD5"/>
    <w:rsid w:val="00273722"/>
    <w:rsid w:val="002754D7"/>
    <w:rsid w:val="002763DD"/>
    <w:rsid w:val="00280537"/>
    <w:rsid w:val="002808D9"/>
    <w:rsid w:val="0028129E"/>
    <w:rsid w:val="00281E3D"/>
    <w:rsid w:val="002824F2"/>
    <w:rsid w:val="00283A18"/>
    <w:rsid w:val="00283B0B"/>
    <w:rsid w:val="00283CA9"/>
    <w:rsid w:val="00284F6D"/>
    <w:rsid w:val="00284F9E"/>
    <w:rsid w:val="00285307"/>
    <w:rsid w:val="00286ACB"/>
    <w:rsid w:val="00287F69"/>
    <w:rsid w:val="0029147C"/>
    <w:rsid w:val="0029321A"/>
    <w:rsid w:val="00294110"/>
    <w:rsid w:val="0029451E"/>
    <w:rsid w:val="00295272"/>
    <w:rsid w:val="00295B61"/>
    <w:rsid w:val="00297B6D"/>
    <w:rsid w:val="002A012C"/>
    <w:rsid w:val="002A1505"/>
    <w:rsid w:val="002A1633"/>
    <w:rsid w:val="002A45EC"/>
    <w:rsid w:val="002A4760"/>
    <w:rsid w:val="002A54C6"/>
    <w:rsid w:val="002A568F"/>
    <w:rsid w:val="002A646A"/>
    <w:rsid w:val="002A658A"/>
    <w:rsid w:val="002B0763"/>
    <w:rsid w:val="002B0FA9"/>
    <w:rsid w:val="002B1144"/>
    <w:rsid w:val="002B3B99"/>
    <w:rsid w:val="002B437F"/>
    <w:rsid w:val="002B458C"/>
    <w:rsid w:val="002B4F8B"/>
    <w:rsid w:val="002B6FC4"/>
    <w:rsid w:val="002B73E6"/>
    <w:rsid w:val="002C0217"/>
    <w:rsid w:val="002C0767"/>
    <w:rsid w:val="002C1D16"/>
    <w:rsid w:val="002C23F5"/>
    <w:rsid w:val="002C3501"/>
    <w:rsid w:val="002C4AC3"/>
    <w:rsid w:val="002C62AE"/>
    <w:rsid w:val="002C6881"/>
    <w:rsid w:val="002C75E7"/>
    <w:rsid w:val="002D0414"/>
    <w:rsid w:val="002D0CCE"/>
    <w:rsid w:val="002D1515"/>
    <w:rsid w:val="002D35B5"/>
    <w:rsid w:val="002D368D"/>
    <w:rsid w:val="002D45A1"/>
    <w:rsid w:val="002D4BB1"/>
    <w:rsid w:val="002D51F1"/>
    <w:rsid w:val="002D5AFC"/>
    <w:rsid w:val="002D64DD"/>
    <w:rsid w:val="002D6C43"/>
    <w:rsid w:val="002D7A8B"/>
    <w:rsid w:val="002D7B25"/>
    <w:rsid w:val="002E0089"/>
    <w:rsid w:val="002E0A21"/>
    <w:rsid w:val="002E0D7E"/>
    <w:rsid w:val="002E0F3A"/>
    <w:rsid w:val="002E6BFC"/>
    <w:rsid w:val="002E6FBE"/>
    <w:rsid w:val="002E70EA"/>
    <w:rsid w:val="002E7B0F"/>
    <w:rsid w:val="002E7C82"/>
    <w:rsid w:val="002F020C"/>
    <w:rsid w:val="002F18FA"/>
    <w:rsid w:val="002F2556"/>
    <w:rsid w:val="002F38E4"/>
    <w:rsid w:val="002F3F83"/>
    <w:rsid w:val="002F4BD0"/>
    <w:rsid w:val="002F4C84"/>
    <w:rsid w:val="002F6810"/>
    <w:rsid w:val="002F75F8"/>
    <w:rsid w:val="00300CEE"/>
    <w:rsid w:val="0030184F"/>
    <w:rsid w:val="00301915"/>
    <w:rsid w:val="00301FAA"/>
    <w:rsid w:val="0030247E"/>
    <w:rsid w:val="00303737"/>
    <w:rsid w:val="00303DFC"/>
    <w:rsid w:val="00303F9E"/>
    <w:rsid w:val="003049BE"/>
    <w:rsid w:val="003053BD"/>
    <w:rsid w:val="00306D99"/>
    <w:rsid w:val="00310842"/>
    <w:rsid w:val="00310E03"/>
    <w:rsid w:val="00311CDB"/>
    <w:rsid w:val="00311FF3"/>
    <w:rsid w:val="00311FFD"/>
    <w:rsid w:val="003127A2"/>
    <w:rsid w:val="00312EFE"/>
    <w:rsid w:val="0031381A"/>
    <w:rsid w:val="003142D6"/>
    <w:rsid w:val="00314338"/>
    <w:rsid w:val="00314371"/>
    <w:rsid w:val="0031454C"/>
    <w:rsid w:val="0031493C"/>
    <w:rsid w:val="00314A33"/>
    <w:rsid w:val="0031676B"/>
    <w:rsid w:val="00316C2E"/>
    <w:rsid w:val="003174DC"/>
    <w:rsid w:val="00321E89"/>
    <w:rsid w:val="00322912"/>
    <w:rsid w:val="00326070"/>
    <w:rsid w:val="0032711D"/>
    <w:rsid w:val="0033025D"/>
    <w:rsid w:val="003307F0"/>
    <w:rsid w:val="003317FE"/>
    <w:rsid w:val="00331E51"/>
    <w:rsid w:val="00333427"/>
    <w:rsid w:val="00333BF1"/>
    <w:rsid w:val="00333E0F"/>
    <w:rsid w:val="00334DC7"/>
    <w:rsid w:val="003357AB"/>
    <w:rsid w:val="00335C4E"/>
    <w:rsid w:val="0033722D"/>
    <w:rsid w:val="003374CE"/>
    <w:rsid w:val="00337F0B"/>
    <w:rsid w:val="0034251A"/>
    <w:rsid w:val="00342DD3"/>
    <w:rsid w:val="00346CBB"/>
    <w:rsid w:val="003471F1"/>
    <w:rsid w:val="0034728A"/>
    <w:rsid w:val="003479EF"/>
    <w:rsid w:val="003521D0"/>
    <w:rsid w:val="003526F3"/>
    <w:rsid w:val="00353213"/>
    <w:rsid w:val="0035497D"/>
    <w:rsid w:val="003549BA"/>
    <w:rsid w:val="00354A58"/>
    <w:rsid w:val="00354D44"/>
    <w:rsid w:val="00355148"/>
    <w:rsid w:val="00355AED"/>
    <w:rsid w:val="00355B87"/>
    <w:rsid w:val="00356618"/>
    <w:rsid w:val="00356FA0"/>
    <w:rsid w:val="003603F2"/>
    <w:rsid w:val="00360BA2"/>
    <w:rsid w:val="00360C8E"/>
    <w:rsid w:val="003614A8"/>
    <w:rsid w:val="0036174C"/>
    <w:rsid w:val="00362017"/>
    <w:rsid w:val="00362CD5"/>
    <w:rsid w:val="00364865"/>
    <w:rsid w:val="00365804"/>
    <w:rsid w:val="003659D0"/>
    <w:rsid w:val="00365AE2"/>
    <w:rsid w:val="003709AB"/>
    <w:rsid w:val="00370FF8"/>
    <w:rsid w:val="00371402"/>
    <w:rsid w:val="003717DD"/>
    <w:rsid w:val="00371CD2"/>
    <w:rsid w:val="00372B2F"/>
    <w:rsid w:val="00373B13"/>
    <w:rsid w:val="00374AFE"/>
    <w:rsid w:val="00374FC4"/>
    <w:rsid w:val="0037532D"/>
    <w:rsid w:val="00375BE1"/>
    <w:rsid w:val="00376405"/>
    <w:rsid w:val="00376CD4"/>
    <w:rsid w:val="00377C48"/>
    <w:rsid w:val="00380964"/>
    <w:rsid w:val="003810B1"/>
    <w:rsid w:val="00381D30"/>
    <w:rsid w:val="00383678"/>
    <w:rsid w:val="00387394"/>
    <w:rsid w:val="00387811"/>
    <w:rsid w:val="003903EA"/>
    <w:rsid w:val="00390754"/>
    <w:rsid w:val="003917E0"/>
    <w:rsid w:val="00391C2F"/>
    <w:rsid w:val="00391E20"/>
    <w:rsid w:val="00395462"/>
    <w:rsid w:val="003961D7"/>
    <w:rsid w:val="003964C7"/>
    <w:rsid w:val="00396B31"/>
    <w:rsid w:val="0039735E"/>
    <w:rsid w:val="00397427"/>
    <w:rsid w:val="00397812"/>
    <w:rsid w:val="00397901"/>
    <w:rsid w:val="00397E26"/>
    <w:rsid w:val="003A1C86"/>
    <w:rsid w:val="003A2338"/>
    <w:rsid w:val="003A300D"/>
    <w:rsid w:val="003A35C7"/>
    <w:rsid w:val="003A3CD7"/>
    <w:rsid w:val="003A5D86"/>
    <w:rsid w:val="003A6902"/>
    <w:rsid w:val="003B119A"/>
    <w:rsid w:val="003B1A6C"/>
    <w:rsid w:val="003B48BC"/>
    <w:rsid w:val="003B6817"/>
    <w:rsid w:val="003B6AD4"/>
    <w:rsid w:val="003B7452"/>
    <w:rsid w:val="003B7761"/>
    <w:rsid w:val="003B7F58"/>
    <w:rsid w:val="003C0201"/>
    <w:rsid w:val="003C1788"/>
    <w:rsid w:val="003C1E36"/>
    <w:rsid w:val="003C1EBF"/>
    <w:rsid w:val="003C3DFD"/>
    <w:rsid w:val="003C3F64"/>
    <w:rsid w:val="003C4314"/>
    <w:rsid w:val="003C4575"/>
    <w:rsid w:val="003C6353"/>
    <w:rsid w:val="003C76DF"/>
    <w:rsid w:val="003D017D"/>
    <w:rsid w:val="003D2C97"/>
    <w:rsid w:val="003D2EE5"/>
    <w:rsid w:val="003D35DE"/>
    <w:rsid w:val="003D3D51"/>
    <w:rsid w:val="003D3F5F"/>
    <w:rsid w:val="003D3FA1"/>
    <w:rsid w:val="003D4E03"/>
    <w:rsid w:val="003D5007"/>
    <w:rsid w:val="003D53A6"/>
    <w:rsid w:val="003D64B6"/>
    <w:rsid w:val="003D6F24"/>
    <w:rsid w:val="003E0717"/>
    <w:rsid w:val="003E0ABC"/>
    <w:rsid w:val="003E113C"/>
    <w:rsid w:val="003E38DA"/>
    <w:rsid w:val="003E3A9F"/>
    <w:rsid w:val="003E4FA0"/>
    <w:rsid w:val="003E5DEC"/>
    <w:rsid w:val="003E5F56"/>
    <w:rsid w:val="003E5FFF"/>
    <w:rsid w:val="003E6AE9"/>
    <w:rsid w:val="003E7469"/>
    <w:rsid w:val="003E7AF8"/>
    <w:rsid w:val="003E7C21"/>
    <w:rsid w:val="003F0504"/>
    <w:rsid w:val="003F593F"/>
    <w:rsid w:val="003F66EA"/>
    <w:rsid w:val="003F6EE8"/>
    <w:rsid w:val="003F7CF2"/>
    <w:rsid w:val="004001A1"/>
    <w:rsid w:val="00400403"/>
    <w:rsid w:val="00400757"/>
    <w:rsid w:val="00400B39"/>
    <w:rsid w:val="004040EB"/>
    <w:rsid w:val="00404F9B"/>
    <w:rsid w:val="004063B7"/>
    <w:rsid w:val="00406B8A"/>
    <w:rsid w:val="0040707E"/>
    <w:rsid w:val="00407794"/>
    <w:rsid w:val="00407FA4"/>
    <w:rsid w:val="00410069"/>
    <w:rsid w:val="004108D1"/>
    <w:rsid w:val="00410D62"/>
    <w:rsid w:val="00412ADF"/>
    <w:rsid w:val="00414792"/>
    <w:rsid w:val="00415109"/>
    <w:rsid w:val="00415941"/>
    <w:rsid w:val="00415979"/>
    <w:rsid w:val="00417152"/>
    <w:rsid w:val="00417BB1"/>
    <w:rsid w:val="004209AA"/>
    <w:rsid w:val="00421664"/>
    <w:rsid w:val="004226F1"/>
    <w:rsid w:val="00424B42"/>
    <w:rsid w:val="00427CB7"/>
    <w:rsid w:val="00430E12"/>
    <w:rsid w:val="004310EA"/>
    <w:rsid w:val="00432C6D"/>
    <w:rsid w:val="004341B6"/>
    <w:rsid w:val="0043574F"/>
    <w:rsid w:val="0043766A"/>
    <w:rsid w:val="00442465"/>
    <w:rsid w:val="00442DE0"/>
    <w:rsid w:val="0044327A"/>
    <w:rsid w:val="0044454A"/>
    <w:rsid w:val="004459E1"/>
    <w:rsid w:val="00446996"/>
    <w:rsid w:val="004478F5"/>
    <w:rsid w:val="0045118A"/>
    <w:rsid w:val="0045122F"/>
    <w:rsid w:val="004514B7"/>
    <w:rsid w:val="004549B0"/>
    <w:rsid w:val="00456633"/>
    <w:rsid w:val="004576E7"/>
    <w:rsid w:val="0046051F"/>
    <w:rsid w:val="00460A8E"/>
    <w:rsid w:val="00460F49"/>
    <w:rsid w:val="004611E8"/>
    <w:rsid w:val="00461AB8"/>
    <w:rsid w:val="00462B12"/>
    <w:rsid w:val="00462DEE"/>
    <w:rsid w:val="00462F2C"/>
    <w:rsid w:val="00463527"/>
    <w:rsid w:val="004641C6"/>
    <w:rsid w:val="00464478"/>
    <w:rsid w:val="00466413"/>
    <w:rsid w:val="00466E98"/>
    <w:rsid w:val="00467D4E"/>
    <w:rsid w:val="004703E1"/>
    <w:rsid w:val="004705FA"/>
    <w:rsid w:val="004707EF"/>
    <w:rsid w:val="004717D4"/>
    <w:rsid w:val="00471AAE"/>
    <w:rsid w:val="004727C0"/>
    <w:rsid w:val="00473178"/>
    <w:rsid w:val="00473E23"/>
    <w:rsid w:val="00474903"/>
    <w:rsid w:val="0047496F"/>
    <w:rsid w:val="00475530"/>
    <w:rsid w:val="00475B5B"/>
    <w:rsid w:val="00476746"/>
    <w:rsid w:val="00476819"/>
    <w:rsid w:val="00476DFB"/>
    <w:rsid w:val="0047783C"/>
    <w:rsid w:val="0048112C"/>
    <w:rsid w:val="00481B89"/>
    <w:rsid w:val="00482366"/>
    <w:rsid w:val="00483311"/>
    <w:rsid w:val="00483537"/>
    <w:rsid w:val="0048385B"/>
    <w:rsid w:val="00483909"/>
    <w:rsid w:val="004842E5"/>
    <w:rsid w:val="0048535E"/>
    <w:rsid w:val="00485577"/>
    <w:rsid w:val="00486B9D"/>
    <w:rsid w:val="004870A3"/>
    <w:rsid w:val="00487223"/>
    <w:rsid w:val="00487666"/>
    <w:rsid w:val="00487788"/>
    <w:rsid w:val="004922BC"/>
    <w:rsid w:val="004938DE"/>
    <w:rsid w:val="0049424F"/>
    <w:rsid w:val="00496180"/>
    <w:rsid w:val="00496201"/>
    <w:rsid w:val="00496300"/>
    <w:rsid w:val="00496782"/>
    <w:rsid w:val="004969C6"/>
    <w:rsid w:val="004A1C7F"/>
    <w:rsid w:val="004A23FE"/>
    <w:rsid w:val="004A2585"/>
    <w:rsid w:val="004A2A31"/>
    <w:rsid w:val="004A35ED"/>
    <w:rsid w:val="004A3DE4"/>
    <w:rsid w:val="004B0280"/>
    <w:rsid w:val="004B19DC"/>
    <w:rsid w:val="004B1CEB"/>
    <w:rsid w:val="004B23DE"/>
    <w:rsid w:val="004B2F89"/>
    <w:rsid w:val="004B326C"/>
    <w:rsid w:val="004B3EC0"/>
    <w:rsid w:val="004B4653"/>
    <w:rsid w:val="004B5ECC"/>
    <w:rsid w:val="004B60FB"/>
    <w:rsid w:val="004B746F"/>
    <w:rsid w:val="004C059B"/>
    <w:rsid w:val="004C0B1F"/>
    <w:rsid w:val="004C0B3F"/>
    <w:rsid w:val="004C1A14"/>
    <w:rsid w:val="004C3DC3"/>
    <w:rsid w:val="004C3F06"/>
    <w:rsid w:val="004C512E"/>
    <w:rsid w:val="004C51BB"/>
    <w:rsid w:val="004C6EA0"/>
    <w:rsid w:val="004C7614"/>
    <w:rsid w:val="004D0924"/>
    <w:rsid w:val="004D1479"/>
    <w:rsid w:val="004D2B9A"/>
    <w:rsid w:val="004D39B2"/>
    <w:rsid w:val="004D519A"/>
    <w:rsid w:val="004D5D3D"/>
    <w:rsid w:val="004D64DF"/>
    <w:rsid w:val="004D68D4"/>
    <w:rsid w:val="004D7393"/>
    <w:rsid w:val="004E01E7"/>
    <w:rsid w:val="004E1D9C"/>
    <w:rsid w:val="004E2DAD"/>
    <w:rsid w:val="004E329F"/>
    <w:rsid w:val="004E3A90"/>
    <w:rsid w:val="004E4179"/>
    <w:rsid w:val="004E4BFD"/>
    <w:rsid w:val="004E4D8A"/>
    <w:rsid w:val="004E50BA"/>
    <w:rsid w:val="004E6170"/>
    <w:rsid w:val="004E70EE"/>
    <w:rsid w:val="004E77B6"/>
    <w:rsid w:val="004F00B2"/>
    <w:rsid w:val="004F0DD8"/>
    <w:rsid w:val="004F2C05"/>
    <w:rsid w:val="004F4391"/>
    <w:rsid w:val="004F6ED1"/>
    <w:rsid w:val="004F767B"/>
    <w:rsid w:val="00502AB7"/>
    <w:rsid w:val="00502C27"/>
    <w:rsid w:val="005040E3"/>
    <w:rsid w:val="0050425C"/>
    <w:rsid w:val="00505156"/>
    <w:rsid w:val="00505490"/>
    <w:rsid w:val="00506EC9"/>
    <w:rsid w:val="00510FB0"/>
    <w:rsid w:val="0051178D"/>
    <w:rsid w:val="00511837"/>
    <w:rsid w:val="00511F78"/>
    <w:rsid w:val="00512284"/>
    <w:rsid w:val="00512329"/>
    <w:rsid w:val="00512D9D"/>
    <w:rsid w:val="00512EDE"/>
    <w:rsid w:val="005138BE"/>
    <w:rsid w:val="00513FF1"/>
    <w:rsid w:val="00517C05"/>
    <w:rsid w:val="00517D10"/>
    <w:rsid w:val="0052012C"/>
    <w:rsid w:val="00521099"/>
    <w:rsid w:val="00521B23"/>
    <w:rsid w:val="00521D99"/>
    <w:rsid w:val="00521F49"/>
    <w:rsid w:val="0052260B"/>
    <w:rsid w:val="0052387F"/>
    <w:rsid w:val="00524BE5"/>
    <w:rsid w:val="00525F6F"/>
    <w:rsid w:val="00526691"/>
    <w:rsid w:val="00526C46"/>
    <w:rsid w:val="00531140"/>
    <w:rsid w:val="00531233"/>
    <w:rsid w:val="00532234"/>
    <w:rsid w:val="005334FB"/>
    <w:rsid w:val="00534906"/>
    <w:rsid w:val="005349DD"/>
    <w:rsid w:val="00534F41"/>
    <w:rsid w:val="00535663"/>
    <w:rsid w:val="00535A13"/>
    <w:rsid w:val="00535B6F"/>
    <w:rsid w:val="005365FA"/>
    <w:rsid w:val="005376CF"/>
    <w:rsid w:val="005379FF"/>
    <w:rsid w:val="005426C9"/>
    <w:rsid w:val="00542A38"/>
    <w:rsid w:val="00542BF4"/>
    <w:rsid w:val="0054365E"/>
    <w:rsid w:val="00545B08"/>
    <w:rsid w:val="00546370"/>
    <w:rsid w:val="00546674"/>
    <w:rsid w:val="005476AC"/>
    <w:rsid w:val="00551DBF"/>
    <w:rsid w:val="0055369B"/>
    <w:rsid w:val="00553C7F"/>
    <w:rsid w:val="005555CF"/>
    <w:rsid w:val="0056054F"/>
    <w:rsid w:val="00560A35"/>
    <w:rsid w:val="00561FD8"/>
    <w:rsid w:val="005628B2"/>
    <w:rsid w:val="005636FA"/>
    <w:rsid w:val="00564D4A"/>
    <w:rsid w:val="005652AE"/>
    <w:rsid w:val="005652B6"/>
    <w:rsid w:val="00565B7B"/>
    <w:rsid w:val="005660CF"/>
    <w:rsid w:val="00575121"/>
    <w:rsid w:val="005752C4"/>
    <w:rsid w:val="005757D1"/>
    <w:rsid w:val="00575BDC"/>
    <w:rsid w:val="00575E93"/>
    <w:rsid w:val="005760B8"/>
    <w:rsid w:val="0057648C"/>
    <w:rsid w:val="00576CA2"/>
    <w:rsid w:val="00577E84"/>
    <w:rsid w:val="00581A98"/>
    <w:rsid w:val="00582035"/>
    <w:rsid w:val="005836FC"/>
    <w:rsid w:val="00583983"/>
    <w:rsid w:val="00583EA3"/>
    <w:rsid w:val="00585435"/>
    <w:rsid w:val="0058607C"/>
    <w:rsid w:val="005868D9"/>
    <w:rsid w:val="00590A3E"/>
    <w:rsid w:val="00590C46"/>
    <w:rsid w:val="00590D39"/>
    <w:rsid w:val="00590E63"/>
    <w:rsid w:val="005920C7"/>
    <w:rsid w:val="0059248D"/>
    <w:rsid w:val="00592FF7"/>
    <w:rsid w:val="005930E2"/>
    <w:rsid w:val="005940A3"/>
    <w:rsid w:val="005940C1"/>
    <w:rsid w:val="00594D4B"/>
    <w:rsid w:val="00595BF6"/>
    <w:rsid w:val="00595E2D"/>
    <w:rsid w:val="00596DC5"/>
    <w:rsid w:val="005A0007"/>
    <w:rsid w:val="005A03A6"/>
    <w:rsid w:val="005A339A"/>
    <w:rsid w:val="005A46D7"/>
    <w:rsid w:val="005A4B12"/>
    <w:rsid w:val="005A5433"/>
    <w:rsid w:val="005A7807"/>
    <w:rsid w:val="005A7FEF"/>
    <w:rsid w:val="005B117B"/>
    <w:rsid w:val="005B2610"/>
    <w:rsid w:val="005B3007"/>
    <w:rsid w:val="005B306A"/>
    <w:rsid w:val="005B3301"/>
    <w:rsid w:val="005B367B"/>
    <w:rsid w:val="005B500D"/>
    <w:rsid w:val="005B51D2"/>
    <w:rsid w:val="005B7453"/>
    <w:rsid w:val="005C01A8"/>
    <w:rsid w:val="005C0F78"/>
    <w:rsid w:val="005C1602"/>
    <w:rsid w:val="005C2344"/>
    <w:rsid w:val="005C370B"/>
    <w:rsid w:val="005C5EFF"/>
    <w:rsid w:val="005C6BEC"/>
    <w:rsid w:val="005C71E9"/>
    <w:rsid w:val="005C765C"/>
    <w:rsid w:val="005C7C53"/>
    <w:rsid w:val="005D0298"/>
    <w:rsid w:val="005D0AEF"/>
    <w:rsid w:val="005D0C8D"/>
    <w:rsid w:val="005D37C5"/>
    <w:rsid w:val="005D4037"/>
    <w:rsid w:val="005D62AA"/>
    <w:rsid w:val="005D6684"/>
    <w:rsid w:val="005D6839"/>
    <w:rsid w:val="005D6BF7"/>
    <w:rsid w:val="005D779B"/>
    <w:rsid w:val="005D77D8"/>
    <w:rsid w:val="005D7C22"/>
    <w:rsid w:val="005E0522"/>
    <w:rsid w:val="005E1368"/>
    <w:rsid w:val="005E1B29"/>
    <w:rsid w:val="005E22E1"/>
    <w:rsid w:val="005E2466"/>
    <w:rsid w:val="005E29A3"/>
    <w:rsid w:val="005E72B4"/>
    <w:rsid w:val="005E76A3"/>
    <w:rsid w:val="005E76C0"/>
    <w:rsid w:val="005F0A58"/>
    <w:rsid w:val="005F0C59"/>
    <w:rsid w:val="005F0CD7"/>
    <w:rsid w:val="005F1300"/>
    <w:rsid w:val="005F1B76"/>
    <w:rsid w:val="005F1D1A"/>
    <w:rsid w:val="005F27D4"/>
    <w:rsid w:val="005F3245"/>
    <w:rsid w:val="005F3971"/>
    <w:rsid w:val="005F503F"/>
    <w:rsid w:val="005F5AD6"/>
    <w:rsid w:val="005F7ACF"/>
    <w:rsid w:val="006016BA"/>
    <w:rsid w:val="0060189B"/>
    <w:rsid w:val="00602F4D"/>
    <w:rsid w:val="00605D43"/>
    <w:rsid w:val="0060641B"/>
    <w:rsid w:val="00611651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26E6"/>
    <w:rsid w:val="006230FA"/>
    <w:rsid w:val="00623A59"/>
    <w:rsid w:val="00623CA1"/>
    <w:rsid w:val="00623CF3"/>
    <w:rsid w:val="00623E42"/>
    <w:rsid w:val="0062458C"/>
    <w:rsid w:val="00624CA4"/>
    <w:rsid w:val="00624D60"/>
    <w:rsid w:val="00625606"/>
    <w:rsid w:val="006271A4"/>
    <w:rsid w:val="00630018"/>
    <w:rsid w:val="00630E8B"/>
    <w:rsid w:val="00633375"/>
    <w:rsid w:val="00633F55"/>
    <w:rsid w:val="00634DDF"/>
    <w:rsid w:val="00636CFA"/>
    <w:rsid w:val="006372A5"/>
    <w:rsid w:val="00637F56"/>
    <w:rsid w:val="00640948"/>
    <w:rsid w:val="006433F6"/>
    <w:rsid w:val="006433FD"/>
    <w:rsid w:val="00643405"/>
    <w:rsid w:val="00644EB8"/>
    <w:rsid w:val="006451DC"/>
    <w:rsid w:val="00645840"/>
    <w:rsid w:val="00645B41"/>
    <w:rsid w:val="00646C59"/>
    <w:rsid w:val="00650C3C"/>
    <w:rsid w:val="00652A2A"/>
    <w:rsid w:val="00655A8E"/>
    <w:rsid w:val="006572E8"/>
    <w:rsid w:val="006615F8"/>
    <w:rsid w:val="006652C8"/>
    <w:rsid w:val="0066591C"/>
    <w:rsid w:val="00665D24"/>
    <w:rsid w:val="006669A2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7A1"/>
    <w:rsid w:val="00676DAD"/>
    <w:rsid w:val="00676E8B"/>
    <w:rsid w:val="0068095B"/>
    <w:rsid w:val="00681821"/>
    <w:rsid w:val="0068275E"/>
    <w:rsid w:val="00682A27"/>
    <w:rsid w:val="00682BAA"/>
    <w:rsid w:val="00683602"/>
    <w:rsid w:val="006853A7"/>
    <w:rsid w:val="006857E0"/>
    <w:rsid w:val="006859B9"/>
    <w:rsid w:val="00686B35"/>
    <w:rsid w:val="006876D2"/>
    <w:rsid w:val="00690898"/>
    <w:rsid w:val="00690EC9"/>
    <w:rsid w:val="00692081"/>
    <w:rsid w:val="00692CA6"/>
    <w:rsid w:val="006937ED"/>
    <w:rsid w:val="00693E9A"/>
    <w:rsid w:val="00694F29"/>
    <w:rsid w:val="00695667"/>
    <w:rsid w:val="00696066"/>
    <w:rsid w:val="0069615E"/>
    <w:rsid w:val="0069690D"/>
    <w:rsid w:val="006A034A"/>
    <w:rsid w:val="006A05CF"/>
    <w:rsid w:val="006A095F"/>
    <w:rsid w:val="006A287F"/>
    <w:rsid w:val="006A4683"/>
    <w:rsid w:val="006A4B41"/>
    <w:rsid w:val="006A4F0E"/>
    <w:rsid w:val="006A5758"/>
    <w:rsid w:val="006A631A"/>
    <w:rsid w:val="006A65B0"/>
    <w:rsid w:val="006A6730"/>
    <w:rsid w:val="006A72F4"/>
    <w:rsid w:val="006A7885"/>
    <w:rsid w:val="006B00E8"/>
    <w:rsid w:val="006B1085"/>
    <w:rsid w:val="006B1AAC"/>
    <w:rsid w:val="006B3458"/>
    <w:rsid w:val="006B4EF6"/>
    <w:rsid w:val="006B58B8"/>
    <w:rsid w:val="006C2596"/>
    <w:rsid w:val="006C3267"/>
    <w:rsid w:val="006C361C"/>
    <w:rsid w:val="006C3853"/>
    <w:rsid w:val="006C47B6"/>
    <w:rsid w:val="006C4894"/>
    <w:rsid w:val="006C6C01"/>
    <w:rsid w:val="006C6FF4"/>
    <w:rsid w:val="006C7147"/>
    <w:rsid w:val="006D16A7"/>
    <w:rsid w:val="006D1CF1"/>
    <w:rsid w:val="006D2287"/>
    <w:rsid w:val="006D298B"/>
    <w:rsid w:val="006D3021"/>
    <w:rsid w:val="006D4722"/>
    <w:rsid w:val="006D4EC8"/>
    <w:rsid w:val="006D5BF1"/>
    <w:rsid w:val="006D6FDF"/>
    <w:rsid w:val="006D7712"/>
    <w:rsid w:val="006E09AA"/>
    <w:rsid w:val="006E0A39"/>
    <w:rsid w:val="006E1621"/>
    <w:rsid w:val="006E3F28"/>
    <w:rsid w:val="006E52B0"/>
    <w:rsid w:val="006F02EE"/>
    <w:rsid w:val="006F0AF9"/>
    <w:rsid w:val="006F1DB7"/>
    <w:rsid w:val="006F2A89"/>
    <w:rsid w:val="006F44CC"/>
    <w:rsid w:val="006F462C"/>
    <w:rsid w:val="006F5945"/>
    <w:rsid w:val="006F68D8"/>
    <w:rsid w:val="006F70E8"/>
    <w:rsid w:val="006F7C58"/>
    <w:rsid w:val="00700E2F"/>
    <w:rsid w:val="00701496"/>
    <w:rsid w:val="00702DD1"/>
    <w:rsid w:val="00705D8E"/>
    <w:rsid w:val="00706037"/>
    <w:rsid w:val="00707870"/>
    <w:rsid w:val="00710017"/>
    <w:rsid w:val="007109A0"/>
    <w:rsid w:val="00710E4C"/>
    <w:rsid w:val="00712F3D"/>
    <w:rsid w:val="007138D6"/>
    <w:rsid w:val="00713A96"/>
    <w:rsid w:val="0071415E"/>
    <w:rsid w:val="007142D6"/>
    <w:rsid w:val="00715DEB"/>
    <w:rsid w:val="007163DD"/>
    <w:rsid w:val="00716816"/>
    <w:rsid w:val="00716898"/>
    <w:rsid w:val="00717CD0"/>
    <w:rsid w:val="00720570"/>
    <w:rsid w:val="007213FB"/>
    <w:rsid w:val="00722886"/>
    <w:rsid w:val="00722F09"/>
    <w:rsid w:val="0072404F"/>
    <w:rsid w:val="00725129"/>
    <w:rsid w:val="00725B4A"/>
    <w:rsid w:val="007270A4"/>
    <w:rsid w:val="0072745E"/>
    <w:rsid w:val="00727A31"/>
    <w:rsid w:val="00727F5B"/>
    <w:rsid w:val="0073263E"/>
    <w:rsid w:val="00732FB1"/>
    <w:rsid w:val="00733646"/>
    <w:rsid w:val="0073420A"/>
    <w:rsid w:val="00734C8D"/>
    <w:rsid w:val="00735B0C"/>
    <w:rsid w:val="00736E01"/>
    <w:rsid w:val="00737F5B"/>
    <w:rsid w:val="00740A30"/>
    <w:rsid w:val="007415E1"/>
    <w:rsid w:val="0074197C"/>
    <w:rsid w:val="00741F52"/>
    <w:rsid w:val="007431DC"/>
    <w:rsid w:val="00745123"/>
    <w:rsid w:val="007464C4"/>
    <w:rsid w:val="00746795"/>
    <w:rsid w:val="00746AE8"/>
    <w:rsid w:val="00746E98"/>
    <w:rsid w:val="00750687"/>
    <w:rsid w:val="0075087C"/>
    <w:rsid w:val="0075317B"/>
    <w:rsid w:val="00753524"/>
    <w:rsid w:val="0075386E"/>
    <w:rsid w:val="00754010"/>
    <w:rsid w:val="00754091"/>
    <w:rsid w:val="007549FC"/>
    <w:rsid w:val="00756213"/>
    <w:rsid w:val="00756452"/>
    <w:rsid w:val="00757208"/>
    <w:rsid w:val="00757EE6"/>
    <w:rsid w:val="00760FD1"/>
    <w:rsid w:val="0076164E"/>
    <w:rsid w:val="007659C9"/>
    <w:rsid w:val="00765F1A"/>
    <w:rsid w:val="007662F9"/>
    <w:rsid w:val="00770937"/>
    <w:rsid w:val="007737C6"/>
    <w:rsid w:val="007755F2"/>
    <w:rsid w:val="00775B65"/>
    <w:rsid w:val="00775FED"/>
    <w:rsid w:val="007765DB"/>
    <w:rsid w:val="00776933"/>
    <w:rsid w:val="007779E5"/>
    <w:rsid w:val="00777A08"/>
    <w:rsid w:val="007810B2"/>
    <w:rsid w:val="00781E69"/>
    <w:rsid w:val="007824FD"/>
    <w:rsid w:val="00783874"/>
    <w:rsid w:val="00784A6B"/>
    <w:rsid w:val="00784DDE"/>
    <w:rsid w:val="00785A80"/>
    <w:rsid w:val="00787303"/>
    <w:rsid w:val="007874F1"/>
    <w:rsid w:val="00787DA7"/>
    <w:rsid w:val="00790221"/>
    <w:rsid w:val="00791B6C"/>
    <w:rsid w:val="00792188"/>
    <w:rsid w:val="00792207"/>
    <w:rsid w:val="00792FBC"/>
    <w:rsid w:val="0079316D"/>
    <w:rsid w:val="007953A1"/>
    <w:rsid w:val="007954DD"/>
    <w:rsid w:val="00795BB8"/>
    <w:rsid w:val="00797265"/>
    <w:rsid w:val="00797FD0"/>
    <w:rsid w:val="007A164A"/>
    <w:rsid w:val="007A194C"/>
    <w:rsid w:val="007A1BFE"/>
    <w:rsid w:val="007A3513"/>
    <w:rsid w:val="007A428D"/>
    <w:rsid w:val="007A438A"/>
    <w:rsid w:val="007A71A9"/>
    <w:rsid w:val="007B0159"/>
    <w:rsid w:val="007B0293"/>
    <w:rsid w:val="007B046A"/>
    <w:rsid w:val="007B38FE"/>
    <w:rsid w:val="007B400D"/>
    <w:rsid w:val="007B6069"/>
    <w:rsid w:val="007B6B79"/>
    <w:rsid w:val="007B71F5"/>
    <w:rsid w:val="007B7BA5"/>
    <w:rsid w:val="007C03E0"/>
    <w:rsid w:val="007C28DC"/>
    <w:rsid w:val="007C3B72"/>
    <w:rsid w:val="007C3FB6"/>
    <w:rsid w:val="007C59A9"/>
    <w:rsid w:val="007C59E5"/>
    <w:rsid w:val="007C7652"/>
    <w:rsid w:val="007D0485"/>
    <w:rsid w:val="007D0BDC"/>
    <w:rsid w:val="007D4417"/>
    <w:rsid w:val="007D4CDB"/>
    <w:rsid w:val="007D5B0D"/>
    <w:rsid w:val="007D61D8"/>
    <w:rsid w:val="007D63EC"/>
    <w:rsid w:val="007D723A"/>
    <w:rsid w:val="007D72A5"/>
    <w:rsid w:val="007E1D0C"/>
    <w:rsid w:val="007E1FA4"/>
    <w:rsid w:val="007E31CE"/>
    <w:rsid w:val="007E379F"/>
    <w:rsid w:val="007E5FDF"/>
    <w:rsid w:val="007F0B16"/>
    <w:rsid w:val="007F192E"/>
    <w:rsid w:val="007F1C64"/>
    <w:rsid w:val="007F3BAC"/>
    <w:rsid w:val="007F404C"/>
    <w:rsid w:val="007F54B7"/>
    <w:rsid w:val="007F592C"/>
    <w:rsid w:val="007F6197"/>
    <w:rsid w:val="007F66ED"/>
    <w:rsid w:val="007F7B36"/>
    <w:rsid w:val="007F7E5A"/>
    <w:rsid w:val="00800195"/>
    <w:rsid w:val="0080024B"/>
    <w:rsid w:val="0080056A"/>
    <w:rsid w:val="00802106"/>
    <w:rsid w:val="00802465"/>
    <w:rsid w:val="008042CD"/>
    <w:rsid w:val="0080498D"/>
    <w:rsid w:val="00805AC0"/>
    <w:rsid w:val="0080634D"/>
    <w:rsid w:val="008065E6"/>
    <w:rsid w:val="0080735A"/>
    <w:rsid w:val="00811D01"/>
    <w:rsid w:val="008141EE"/>
    <w:rsid w:val="00814A03"/>
    <w:rsid w:val="00814A27"/>
    <w:rsid w:val="00814E61"/>
    <w:rsid w:val="00816999"/>
    <w:rsid w:val="00816A6E"/>
    <w:rsid w:val="008202E6"/>
    <w:rsid w:val="00820C12"/>
    <w:rsid w:val="00820C59"/>
    <w:rsid w:val="008214B4"/>
    <w:rsid w:val="00822494"/>
    <w:rsid w:val="00822C59"/>
    <w:rsid w:val="0082476B"/>
    <w:rsid w:val="00824BC1"/>
    <w:rsid w:val="0082509E"/>
    <w:rsid w:val="008253A7"/>
    <w:rsid w:val="0082650B"/>
    <w:rsid w:val="00827173"/>
    <w:rsid w:val="00827AAE"/>
    <w:rsid w:val="00831466"/>
    <w:rsid w:val="008323D2"/>
    <w:rsid w:val="008339EE"/>
    <w:rsid w:val="008342CE"/>
    <w:rsid w:val="00834EFC"/>
    <w:rsid w:val="00835262"/>
    <w:rsid w:val="00836238"/>
    <w:rsid w:val="00836391"/>
    <w:rsid w:val="00841219"/>
    <w:rsid w:val="00842EB9"/>
    <w:rsid w:val="00842EC5"/>
    <w:rsid w:val="00843A49"/>
    <w:rsid w:val="00844FE0"/>
    <w:rsid w:val="008478E4"/>
    <w:rsid w:val="00847D1A"/>
    <w:rsid w:val="00850F8A"/>
    <w:rsid w:val="008515AE"/>
    <w:rsid w:val="00852357"/>
    <w:rsid w:val="0085283E"/>
    <w:rsid w:val="00853BCC"/>
    <w:rsid w:val="0085623E"/>
    <w:rsid w:val="00857201"/>
    <w:rsid w:val="00857953"/>
    <w:rsid w:val="00861BF5"/>
    <w:rsid w:val="008626AD"/>
    <w:rsid w:val="00862CF7"/>
    <w:rsid w:val="00864598"/>
    <w:rsid w:val="00865325"/>
    <w:rsid w:val="008660EE"/>
    <w:rsid w:val="00866CE9"/>
    <w:rsid w:val="00867978"/>
    <w:rsid w:val="00870810"/>
    <w:rsid w:val="00870C1C"/>
    <w:rsid w:val="00871E8C"/>
    <w:rsid w:val="008721BA"/>
    <w:rsid w:val="00873829"/>
    <w:rsid w:val="00873DFD"/>
    <w:rsid w:val="0087745B"/>
    <w:rsid w:val="0088230F"/>
    <w:rsid w:val="008826DB"/>
    <w:rsid w:val="00883889"/>
    <w:rsid w:val="00883D54"/>
    <w:rsid w:val="00883DC5"/>
    <w:rsid w:val="00885DA1"/>
    <w:rsid w:val="00890876"/>
    <w:rsid w:val="008911F0"/>
    <w:rsid w:val="00891AF2"/>
    <w:rsid w:val="00892F78"/>
    <w:rsid w:val="00893D30"/>
    <w:rsid w:val="0089558F"/>
    <w:rsid w:val="00895E17"/>
    <w:rsid w:val="008A1DA6"/>
    <w:rsid w:val="008A1EDC"/>
    <w:rsid w:val="008A22B0"/>
    <w:rsid w:val="008A2372"/>
    <w:rsid w:val="008A25E3"/>
    <w:rsid w:val="008A2FE8"/>
    <w:rsid w:val="008A37F4"/>
    <w:rsid w:val="008A6458"/>
    <w:rsid w:val="008A79AE"/>
    <w:rsid w:val="008B0C3C"/>
    <w:rsid w:val="008B2A1A"/>
    <w:rsid w:val="008B2B42"/>
    <w:rsid w:val="008B3769"/>
    <w:rsid w:val="008B4C40"/>
    <w:rsid w:val="008B64A2"/>
    <w:rsid w:val="008B64A4"/>
    <w:rsid w:val="008C06F8"/>
    <w:rsid w:val="008C0975"/>
    <w:rsid w:val="008C0D59"/>
    <w:rsid w:val="008C13A5"/>
    <w:rsid w:val="008C160B"/>
    <w:rsid w:val="008C1D03"/>
    <w:rsid w:val="008C2E9C"/>
    <w:rsid w:val="008C485C"/>
    <w:rsid w:val="008C48B1"/>
    <w:rsid w:val="008C59F6"/>
    <w:rsid w:val="008C5CFB"/>
    <w:rsid w:val="008C5F1D"/>
    <w:rsid w:val="008D13E4"/>
    <w:rsid w:val="008D2784"/>
    <w:rsid w:val="008D3086"/>
    <w:rsid w:val="008D344D"/>
    <w:rsid w:val="008D411B"/>
    <w:rsid w:val="008D4E33"/>
    <w:rsid w:val="008D5B7F"/>
    <w:rsid w:val="008D605B"/>
    <w:rsid w:val="008D68EF"/>
    <w:rsid w:val="008D6AAE"/>
    <w:rsid w:val="008D79C2"/>
    <w:rsid w:val="008D7C0E"/>
    <w:rsid w:val="008E02B4"/>
    <w:rsid w:val="008E0649"/>
    <w:rsid w:val="008E0B69"/>
    <w:rsid w:val="008E50C2"/>
    <w:rsid w:val="008E550A"/>
    <w:rsid w:val="008E582F"/>
    <w:rsid w:val="008E6501"/>
    <w:rsid w:val="008E7448"/>
    <w:rsid w:val="008F07C4"/>
    <w:rsid w:val="008F0B75"/>
    <w:rsid w:val="008F16DB"/>
    <w:rsid w:val="008F38D2"/>
    <w:rsid w:val="008F3F02"/>
    <w:rsid w:val="008F465A"/>
    <w:rsid w:val="008F61C6"/>
    <w:rsid w:val="008F6B55"/>
    <w:rsid w:val="008F7769"/>
    <w:rsid w:val="008F77D2"/>
    <w:rsid w:val="008F7C16"/>
    <w:rsid w:val="008F7D3E"/>
    <w:rsid w:val="00901376"/>
    <w:rsid w:val="0090238B"/>
    <w:rsid w:val="00903EED"/>
    <w:rsid w:val="00906B1F"/>
    <w:rsid w:val="00911F18"/>
    <w:rsid w:val="009127DA"/>
    <w:rsid w:val="00915F39"/>
    <w:rsid w:val="0091707D"/>
    <w:rsid w:val="00917BCD"/>
    <w:rsid w:val="0092048A"/>
    <w:rsid w:val="009207B8"/>
    <w:rsid w:val="0092164C"/>
    <w:rsid w:val="00925888"/>
    <w:rsid w:val="00925B4F"/>
    <w:rsid w:val="00926FB0"/>
    <w:rsid w:val="009304E0"/>
    <w:rsid w:val="00932A75"/>
    <w:rsid w:val="009337EF"/>
    <w:rsid w:val="00933CFF"/>
    <w:rsid w:val="00935063"/>
    <w:rsid w:val="009357CC"/>
    <w:rsid w:val="00936EA2"/>
    <w:rsid w:val="009375DB"/>
    <w:rsid w:val="00937D10"/>
    <w:rsid w:val="009404D8"/>
    <w:rsid w:val="0094063D"/>
    <w:rsid w:val="00940A38"/>
    <w:rsid w:val="00941176"/>
    <w:rsid w:val="0094148E"/>
    <w:rsid w:val="00942669"/>
    <w:rsid w:val="0094564D"/>
    <w:rsid w:val="00946A5C"/>
    <w:rsid w:val="00947EE2"/>
    <w:rsid w:val="009514F6"/>
    <w:rsid w:val="0095173A"/>
    <w:rsid w:val="00951E8F"/>
    <w:rsid w:val="0095241B"/>
    <w:rsid w:val="009524E7"/>
    <w:rsid w:val="009531CD"/>
    <w:rsid w:val="00954AAB"/>
    <w:rsid w:val="00960153"/>
    <w:rsid w:val="009623F4"/>
    <w:rsid w:val="009624DD"/>
    <w:rsid w:val="009627DF"/>
    <w:rsid w:val="00962D08"/>
    <w:rsid w:val="00963268"/>
    <w:rsid w:val="00963328"/>
    <w:rsid w:val="009634BC"/>
    <w:rsid w:val="009645BB"/>
    <w:rsid w:val="00965BE1"/>
    <w:rsid w:val="00966180"/>
    <w:rsid w:val="009713F7"/>
    <w:rsid w:val="00972061"/>
    <w:rsid w:val="00972DB9"/>
    <w:rsid w:val="009733B9"/>
    <w:rsid w:val="009734DE"/>
    <w:rsid w:val="0097364D"/>
    <w:rsid w:val="00974C6D"/>
    <w:rsid w:val="00974E21"/>
    <w:rsid w:val="009767EC"/>
    <w:rsid w:val="00976B98"/>
    <w:rsid w:val="009777B0"/>
    <w:rsid w:val="00977EB0"/>
    <w:rsid w:val="00982D80"/>
    <w:rsid w:val="009841A9"/>
    <w:rsid w:val="00985C28"/>
    <w:rsid w:val="00986AFC"/>
    <w:rsid w:val="00990B25"/>
    <w:rsid w:val="00991743"/>
    <w:rsid w:val="00991FC1"/>
    <w:rsid w:val="0099210E"/>
    <w:rsid w:val="0099405D"/>
    <w:rsid w:val="0099436F"/>
    <w:rsid w:val="00994CD5"/>
    <w:rsid w:val="00996362"/>
    <w:rsid w:val="00997B7F"/>
    <w:rsid w:val="009A1681"/>
    <w:rsid w:val="009A29E4"/>
    <w:rsid w:val="009A2E6A"/>
    <w:rsid w:val="009A420C"/>
    <w:rsid w:val="009A4652"/>
    <w:rsid w:val="009A5BE9"/>
    <w:rsid w:val="009A5C9B"/>
    <w:rsid w:val="009A69DB"/>
    <w:rsid w:val="009A6E34"/>
    <w:rsid w:val="009A7E7F"/>
    <w:rsid w:val="009B2266"/>
    <w:rsid w:val="009B340B"/>
    <w:rsid w:val="009B37F6"/>
    <w:rsid w:val="009B44DF"/>
    <w:rsid w:val="009B4B27"/>
    <w:rsid w:val="009B5457"/>
    <w:rsid w:val="009B5E7C"/>
    <w:rsid w:val="009B6A47"/>
    <w:rsid w:val="009C0403"/>
    <w:rsid w:val="009C1BA9"/>
    <w:rsid w:val="009C25D9"/>
    <w:rsid w:val="009C2955"/>
    <w:rsid w:val="009C5097"/>
    <w:rsid w:val="009C57EA"/>
    <w:rsid w:val="009C64EC"/>
    <w:rsid w:val="009C7066"/>
    <w:rsid w:val="009C7980"/>
    <w:rsid w:val="009D091B"/>
    <w:rsid w:val="009D1848"/>
    <w:rsid w:val="009D2958"/>
    <w:rsid w:val="009D29AE"/>
    <w:rsid w:val="009D30F2"/>
    <w:rsid w:val="009D3207"/>
    <w:rsid w:val="009D4BA1"/>
    <w:rsid w:val="009D4E66"/>
    <w:rsid w:val="009D577E"/>
    <w:rsid w:val="009D679D"/>
    <w:rsid w:val="009D7F1D"/>
    <w:rsid w:val="009E050A"/>
    <w:rsid w:val="009E2135"/>
    <w:rsid w:val="009E2659"/>
    <w:rsid w:val="009E7276"/>
    <w:rsid w:val="009E7B9F"/>
    <w:rsid w:val="009F013D"/>
    <w:rsid w:val="009F228D"/>
    <w:rsid w:val="009F27DE"/>
    <w:rsid w:val="009F2D68"/>
    <w:rsid w:val="009F380A"/>
    <w:rsid w:val="009F41E2"/>
    <w:rsid w:val="009F4ABA"/>
    <w:rsid w:val="009F50A1"/>
    <w:rsid w:val="009F52D1"/>
    <w:rsid w:val="009F5457"/>
    <w:rsid w:val="009F54B4"/>
    <w:rsid w:val="009F6276"/>
    <w:rsid w:val="009F7F7F"/>
    <w:rsid w:val="00A0123C"/>
    <w:rsid w:val="00A01899"/>
    <w:rsid w:val="00A023D0"/>
    <w:rsid w:val="00A02885"/>
    <w:rsid w:val="00A038D9"/>
    <w:rsid w:val="00A04AB5"/>
    <w:rsid w:val="00A04EC4"/>
    <w:rsid w:val="00A051D0"/>
    <w:rsid w:val="00A074DE"/>
    <w:rsid w:val="00A07963"/>
    <w:rsid w:val="00A07BE6"/>
    <w:rsid w:val="00A10CB7"/>
    <w:rsid w:val="00A11FA7"/>
    <w:rsid w:val="00A12649"/>
    <w:rsid w:val="00A12667"/>
    <w:rsid w:val="00A137BE"/>
    <w:rsid w:val="00A13E95"/>
    <w:rsid w:val="00A1436F"/>
    <w:rsid w:val="00A15E90"/>
    <w:rsid w:val="00A20158"/>
    <w:rsid w:val="00A20347"/>
    <w:rsid w:val="00A20AF1"/>
    <w:rsid w:val="00A21D11"/>
    <w:rsid w:val="00A229FC"/>
    <w:rsid w:val="00A241BF"/>
    <w:rsid w:val="00A24D14"/>
    <w:rsid w:val="00A2523E"/>
    <w:rsid w:val="00A254B8"/>
    <w:rsid w:val="00A26F48"/>
    <w:rsid w:val="00A272A6"/>
    <w:rsid w:val="00A27339"/>
    <w:rsid w:val="00A27927"/>
    <w:rsid w:val="00A30000"/>
    <w:rsid w:val="00A3017B"/>
    <w:rsid w:val="00A31687"/>
    <w:rsid w:val="00A33063"/>
    <w:rsid w:val="00A330CC"/>
    <w:rsid w:val="00A33939"/>
    <w:rsid w:val="00A348E4"/>
    <w:rsid w:val="00A35282"/>
    <w:rsid w:val="00A36880"/>
    <w:rsid w:val="00A374C0"/>
    <w:rsid w:val="00A4111A"/>
    <w:rsid w:val="00A4168F"/>
    <w:rsid w:val="00A42EAE"/>
    <w:rsid w:val="00A43DC0"/>
    <w:rsid w:val="00A4561C"/>
    <w:rsid w:val="00A523C3"/>
    <w:rsid w:val="00A52AA3"/>
    <w:rsid w:val="00A52CC7"/>
    <w:rsid w:val="00A53AD4"/>
    <w:rsid w:val="00A53CEF"/>
    <w:rsid w:val="00A5457B"/>
    <w:rsid w:val="00A5567C"/>
    <w:rsid w:val="00A56F2D"/>
    <w:rsid w:val="00A61D08"/>
    <w:rsid w:val="00A62452"/>
    <w:rsid w:val="00A63DA8"/>
    <w:rsid w:val="00A642D7"/>
    <w:rsid w:val="00A65917"/>
    <w:rsid w:val="00A65F3A"/>
    <w:rsid w:val="00A666D8"/>
    <w:rsid w:val="00A67A06"/>
    <w:rsid w:val="00A70452"/>
    <w:rsid w:val="00A730BA"/>
    <w:rsid w:val="00A7399E"/>
    <w:rsid w:val="00A73AF2"/>
    <w:rsid w:val="00A73AFA"/>
    <w:rsid w:val="00A73FCA"/>
    <w:rsid w:val="00A740C6"/>
    <w:rsid w:val="00A743CE"/>
    <w:rsid w:val="00A76002"/>
    <w:rsid w:val="00A76EBC"/>
    <w:rsid w:val="00A805E4"/>
    <w:rsid w:val="00A80FB9"/>
    <w:rsid w:val="00A81E3E"/>
    <w:rsid w:val="00A82126"/>
    <w:rsid w:val="00A8234A"/>
    <w:rsid w:val="00A827EB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057"/>
    <w:rsid w:val="00A93337"/>
    <w:rsid w:val="00A93FCB"/>
    <w:rsid w:val="00A964F2"/>
    <w:rsid w:val="00A96AA5"/>
    <w:rsid w:val="00A96D38"/>
    <w:rsid w:val="00A96F52"/>
    <w:rsid w:val="00AA0182"/>
    <w:rsid w:val="00AA165C"/>
    <w:rsid w:val="00AA55AB"/>
    <w:rsid w:val="00AA5B62"/>
    <w:rsid w:val="00AA5D6E"/>
    <w:rsid w:val="00AA698E"/>
    <w:rsid w:val="00AB0E60"/>
    <w:rsid w:val="00AB120F"/>
    <w:rsid w:val="00AB14E6"/>
    <w:rsid w:val="00AB22C3"/>
    <w:rsid w:val="00AB2C20"/>
    <w:rsid w:val="00AB3505"/>
    <w:rsid w:val="00AB46EF"/>
    <w:rsid w:val="00AB4D94"/>
    <w:rsid w:val="00AB6386"/>
    <w:rsid w:val="00AB678F"/>
    <w:rsid w:val="00AB7ECB"/>
    <w:rsid w:val="00AC5039"/>
    <w:rsid w:val="00AC5241"/>
    <w:rsid w:val="00AC6B80"/>
    <w:rsid w:val="00AC717D"/>
    <w:rsid w:val="00AD15C5"/>
    <w:rsid w:val="00AD168C"/>
    <w:rsid w:val="00AD17F4"/>
    <w:rsid w:val="00AD22D1"/>
    <w:rsid w:val="00AD27ED"/>
    <w:rsid w:val="00AD2FA6"/>
    <w:rsid w:val="00AD5340"/>
    <w:rsid w:val="00AD54DB"/>
    <w:rsid w:val="00AD63C0"/>
    <w:rsid w:val="00AD662C"/>
    <w:rsid w:val="00AD7438"/>
    <w:rsid w:val="00AD7BC6"/>
    <w:rsid w:val="00AE07FB"/>
    <w:rsid w:val="00AE230D"/>
    <w:rsid w:val="00AE314C"/>
    <w:rsid w:val="00AE4253"/>
    <w:rsid w:val="00AE60A6"/>
    <w:rsid w:val="00AE6C40"/>
    <w:rsid w:val="00AE75C9"/>
    <w:rsid w:val="00AE7F47"/>
    <w:rsid w:val="00AF0325"/>
    <w:rsid w:val="00AF0375"/>
    <w:rsid w:val="00AF17C0"/>
    <w:rsid w:val="00AF2A5B"/>
    <w:rsid w:val="00AF54F8"/>
    <w:rsid w:val="00AF6A39"/>
    <w:rsid w:val="00B00240"/>
    <w:rsid w:val="00B00253"/>
    <w:rsid w:val="00B00E59"/>
    <w:rsid w:val="00B01623"/>
    <w:rsid w:val="00B0192B"/>
    <w:rsid w:val="00B01B51"/>
    <w:rsid w:val="00B0312A"/>
    <w:rsid w:val="00B03B8B"/>
    <w:rsid w:val="00B04536"/>
    <w:rsid w:val="00B10E02"/>
    <w:rsid w:val="00B10E8A"/>
    <w:rsid w:val="00B11C43"/>
    <w:rsid w:val="00B121B0"/>
    <w:rsid w:val="00B13B47"/>
    <w:rsid w:val="00B142FB"/>
    <w:rsid w:val="00B14CD8"/>
    <w:rsid w:val="00B15126"/>
    <w:rsid w:val="00B15CF5"/>
    <w:rsid w:val="00B16916"/>
    <w:rsid w:val="00B17283"/>
    <w:rsid w:val="00B17364"/>
    <w:rsid w:val="00B17729"/>
    <w:rsid w:val="00B17A20"/>
    <w:rsid w:val="00B17E9E"/>
    <w:rsid w:val="00B20BC6"/>
    <w:rsid w:val="00B22016"/>
    <w:rsid w:val="00B237D6"/>
    <w:rsid w:val="00B239BF"/>
    <w:rsid w:val="00B23AA8"/>
    <w:rsid w:val="00B23AF2"/>
    <w:rsid w:val="00B263E4"/>
    <w:rsid w:val="00B26948"/>
    <w:rsid w:val="00B26FD6"/>
    <w:rsid w:val="00B30B07"/>
    <w:rsid w:val="00B3186D"/>
    <w:rsid w:val="00B31FDC"/>
    <w:rsid w:val="00B32D54"/>
    <w:rsid w:val="00B3393E"/>
    <w:rsid w:val="00B344E0"/>
    <w:rsid w:val="00B345C9"/>
    <w:rsid w:val="00B379C1"/>
    <w:rsid w:val="00B41ACE"/>
    <w:rsid w:val="00B42D96"/>
    <w:rsid w:val="00B436CE"/>
    <w:rsid w:val="00B43AAA"/>
    <w:rsid w:val="00B43D11"/>
    <w:rsid w:val="00B43DB6"/>
    <w:rsid w:val="00B443DF"/>
    <w:rsid w:val="00B44A74"/>
    <w:rsid w:val="00B4642D"/>
    <w:rsid w:val="00B47DAD"/>
    <w:rsid w:val="00B50D8F"/>
    <w:rsid w:val="00B50EEE"/>
    <w:rsid w:val="00B51F8A"/>
    <w:rsid w:val="00B538CE"/>
    <w:rsid w:val="00B53AC4"/>
    <w:rsid w:val="00B53D31"/>
    <w:rsid w:val="00B549D3"/>
    <w:rsid w:val="00B54C15"/>
    <w:rsid w:val="00B562F7"/>
    <w:rsid w:val="00B56524"/>
    <w:rsid w:val="00B56686"/>
    <w:rsid w:val="00B566AF"/>
    <w:rsid w:val="00B57E9D"/>
    <w:rsid w:val="00B61450"/>
    <w:rsid w:val="00B62D72"/>
    <w:rsid w:val="00B65006"/>
    <w:rsid w:val="00B66758"/>
    <w:rsid w:val="00B66C48"/>
    <w:rsid w:val="00B677D4"/>
    <w:rsid w:val="00B704E5"/>
    <w:rsid w:val="00B70F1A"/>
    <w:rsid w:val="00B71B03"/>
    <w:rsid w:val="00B72865"/>
    <w:rsid w:val="00B72C26"/>
    <w:rsid w:val="00B73BF3"/>
    <w:rsid w:val="00B75F71"/>
    <w:rsid w:val="00B76817"/>
    <w:rsid w:val="00B770A9"/>
    <w:rsid w:val="00B80023"/>
    <w:rsid w:val="00B8059A"/>
    <w:rsid w:val="00B806EA"/>
    <w:rsid w:val="00B807DA"/>
    <w:rsid w:val="00B8084E"/>
    <w:rsid w:val="00B818F0"/>
    <w:rsid w:val="00B8261C"/>
    <w:rsid w:val="00B83465"/>
    <w:rsid w:val="00B83B53"/>
    <w:rsid w:val="00B85532"/>
    <w:rsid w:val="00B85C29"/>
    <w:rsid w:val="00B87D86"/>
    <w:rsid w:val="00B91211"/>
    <w:rsid w:val="00B91E12"/>
    <w:rsid w:val="00B920D4"/>
    <w:rsid w:val="00B92F3E"/>
    <w:rsid w:val="00B93E48"/>
    <w:rsid w:val="00B94321"/>
    <w:rsid w:val="00B94A8F"/>
    <w:rsid w:val="00B953E5"/>
    <w:rsid w:val="00B9673F"/>
    <w:rsid w:val="00B9676F"/>
    <w:rsid w:val="00B96C47"/>
    <w:rsid w:val="00B971FB"/>
    <w:rsid w:val="00BA1B13"/>
    <w:rsid w:val="00BA1F86"/>
    <w:rsid w:val="00BA2994"/>
    <w:rsid w:val="00BA323E"/>
    <w:rsid w:val="00BA38CE"/>
    <w:rsid w:val="00BA41C3"/>
    <w:rsid w:val="00BA4F7C"/>
    <w:rsid w:val="00BA5F45"/>
    <w:rsid w:val="00BA6188"/>
    <w:rsid w:val="00BA7548"/>
    <w:rsid w:val="00BB19EB"/>
    <w:rsid w:val="00BB3095"/>
    <w:rsid w:val="00BB35D3"/>
    <w:rsid w:val="00BB3A3F"/>
    <w:rsid w:val="00BB3F10"/>
    <w:rsid w:val="00BB592D"/>
    <w:rsid w:val="00BB7BDC"/>
    <w:rsid w:val="00BB7CE7"/>
    <w:rsid w:val="00BB7E9D"/>
    <w:rsid w:val="00BC0137"/>
    <w:rsid w:val="00BC0D77"/>
    <w:rsid w:val="00BC2A5F"/>
    <w:rsid w:val="00BC33DC"/>
    <w:rsid w:val="00BC4BC1"/>
    <w:rsid w:val="00BC4E04"/>
    <w:rsid w:val="00BD270E"/>
    <w:rsid w:val="00BD2A90"/>
    <w:rsid w:val="00BD3954"/>
    <w:rsid w:val="00BD5FB1"/>
    <w:rsid w:val="00BD6E86"/>
    <w:rsid w:val="00BD70CE"/>
    <w:rsid w:val="00BD7241"/>
    <w:rsid w:val="00BE1B90"/>
    <w:rsid w:val="00BE2536"/>
    <w:rsid w:val="00BE4148"/>
    <w:rsid w:val="00BE4621"/>
    <w:rsid w:val="00BE49DA"/>
    <w:rsid w:val="00BE5F71"/>
    <w:rsid w:val="00BF04FC"/>
    <w:rsid w:val="00BF1758"/>
    <w:rsid w:val="00BF19A6"/>
    <w:rsid w:val="00BF2EDC"/>
    <w:rsid w:val="00BF3915"/>
    <w:rsid w:val="00BF45B4"/>
    <w:rsid w:val="00BF52A0"/>
    <w:rsid w:val="00BF67D5"/>
    <w:rsid w:val="00BF6A69"/>
    <w:rsid w:val="00C00B07"/>
    <w:rsid w:val="00C00EA0"/>
    <w:rsid w:val="00C01339"/>
    <w:rsid w:val="00C01D02"/>
    <w:rsid w:val="00C04D01"/>
    <w:rsid w:val="00C05FAC"/>
    <w:rsid w:val="00C06E5D"/>
    <w:rsid w:val="00C075F9"/>
    <w:rsid w:val="00C10204"/>
    <w:rsid w:val="00C1050A"/>
    <w:rsid w:val="00C126EE"/>
    <w:rsid w:val="00C12D9A"/>
    <w:rsid w:val="00C12FB4"/>
    <w:rsid w:val="00C13565"/>
    <w:rsid w:val="00C13A68"/>
    <w:rsid w:val="00C14139"/>
    <w:rsid w:val="00C1554A"/>
    <w:rsid w:val="00C165BF"/>
    <w:rsid w:val="00C16965"/>
    <w:rsid w:val="00C17F27"/>
    <w:rsid w:val="00C22884"/>
    <w:rsid w:val="00C22C23"/>
    <w:rsid w:val="00C2335D"/>
    <w:rsid w:val="00C23769"/>
    <w:rsid w:val="00C240C8"/>
    <w:rsid w:val="00C25A21"/>
    <w:rsid w:val="00C30415"/>
    <w:rsid w:val="00C36BF4"/>
    <w:rsid w:val="00C37819"/>
    <w:rsid w:val="00C37A05"/>
    <w:rsid w:val="00C40C03"/>
    <w:rsid w:val="00C40C27"/>
    <w:rsid w:val="00C411EA"/>
    <w:rsid w:val="00C41283"/>
    <w:rsid w:val="00C440C8"/>
    <w:rsid w:val="00C45D92"/>
    <w:rsid w:val="00C466AD"/>
    <w:rsid w:val="00C46D71"/>
    <w:rsid w:val="00C46ED4"/>
    <w:rsid w:val="00C4714A"/>
    <w:rsid w:val="00C501AC"/>
    <w:rsid w:val="00C50B18"/>
    <w:rsid w:val="00C51058"/>
    <w:rsid w:val="00C52A0B"/>
    <w:rsid w:val="00C55096"/>
    <w:rsid w:val="00C56CA3"/>
    <w:rsid w:val="00C5711D"/>
    <w:rsid w:val="00C61323"/>
    <w:rsid w:val="00C61A67"/>
    <w:rsid w:val="00C63788"/>
    <w:rsid w:val="00C63814"/>
    <w:rsid w:val="00C64059"/>
    <w:rsid w:val="00C646B9"/>
    <w:rsid w:val="00C64765"/>
    <w:rsid w:val="00C65A69"/>
    <w:rsid w:val="00C65D50"/>
    <w:rsid w:val="00C66860"/>
    <w:rsid w:val="00C70A90"/>
    <w:rsid w:val="00C70D74"/>
    <w:rsid w:val="00C71008"/>
    <w:rsid w:val="00C71BF6"/>
    <w:rsid w:val="00C72372"/>
    <w:rsid w:val="00C73E10"/>
    <w:rsid w:val="00C73EBF"/>
    <w:rsid w:val="00C74A87"/>
    <w:rsid w:val="00C75F7C"/>
    <w:rsid w:val="00C768CC"/>
    <w:rsid w:val="00C77273"/>
    <w:rsid w:val="00C772C8"/>
    <w:rsid w:val="00C8118F"/>
    <w:rsid w:val="00C8205B"/>
    <w:rsid w:val="00C83301"/>
    <w:rsid w:val="00C8385F"/>
    <w:rsid w:val="00C87C77"/>
    <w:rsid w:val="00C90673"/>
    <w:rsid w:val="00C908DB"/>
    <w:rsid w:val="00C90D94"/>
    <w:rsid w:val="00C90F78"/>
    <w:rsid w:val="00C91DC7"/>
    <w:rsid w:val="00C92CC9"/>
    <w:rsid w:val="00C95A8A"/>
    <w:rsid w:val="00C95E0E"/>
    <w:rsid w:val="00C96D72"/>
    <w:rsid w:val="00CA014D"/>
    <w:rsid w:val="00CA1A02"/>
    <w:rsid w:val="00CA1A1E"/>
    <w:rsid w:val="00CA26A3"/>
    <w:rsid w:val="00CA27D3"/>
    <w:rsid w:val="00CA2DBD"/>
    <w:rsid w:val="00CA49B7"/>
    <w:rsid w:val="00CA5C81"/>
    <w:rsid w:val="00CA618E"/>
    <w:rsid w:val="00CA763E"/>
    <w:rsid w:val="00CA7B3E"/>
    <w:rsid w:val="00CA7CA8"/>
    <w:rsid w:val="00CB077D"/>
    <w:rsid w:val="00CB1832"/>
    <w:rsid w:val="00CB20B3"/>
    <w:rsid w:val="00CB2AF6"/>
    <w:rsid w:val="00CB42A6"/>
    <w:rsid w:val="00CB580B"/>
    <w:rsid w:val="00CB6077"/>
    <w:rsid w:val="00CB67F9"/>
    <w:rsid w:val="00CB6A34"/>
    <w:rsid w:val="00CB73FA"/>
    <w:rsid w:val="00CB7D32"/>
    <w:rsid w:val="00CC0A56"/>
    <w:rsid w:val="00CC1254"/>
    <w:rsid w:val="00CC1302"/>
    <w:rsid w:val="00CC17FE"/>
    <w:rsid w:val="00CC2176"/>
    <w:rsid w:val="00CC2666"/>
    <w:rsid w:val="00CC377F"/>
    <w:rsid w:val="00CC3AF3"/>
    <w:rsid w:val="00CC5618"/>
    <w:rsid w:val="00CC5644"/>
    <w:rsid w:val="00CC5680"/>
    <w:rsid w:val="00CC6023"/>
    <w:rsid w:val="00CC7150"/>
    <w:rsid w:val="00CC7BE5"/>
    <w:rsid w:val="00CD0F72"/>
    <w:rsid w:val="00CD1144"/>
    <w:rsid w:val="00CD17BA"/>
    <w:rsid w:val="00CD3D7D"/>
    <w:rsid w:val="00CD4EDA"/>
    <w:rsid w:val="00CD51FF"/>
    <w:rsid w:val="00CD6864"/>
    <w:rsid w:val="00CE0B63"/>
    <w:rsid w:val="00CE24A6"/>
    <w:rsid w:val="00CE41E9"/>
    <w:rsid w:val="00CE4740"/>
    <w:rsid w:val="00CE5A18"/>
    <w:rsid w:val="00CE7803"/>
    <w:rsid w:val="00CE792C"/>
    <w:rsid w:val="00CF01EA"/>
    <w:rsid w:val="00CF3178"/>
    <w:rsid w:val="00CF4029"/>
    <w:rsid w:val="00CF40F4"/>
    <w:rsid w:val="00CF427D"/>
    <w:rsid w:val="00CF49FA"/>
    <w:rsid w:val="00CF5FAB"/>
    <w:rsid w:val="00CF6138"/>
    <w:rsid w:val="00CF6479"/>
    <w:rsid w:val="00D000DA"/>
    <w:rsid w:val="00D006A1"/>
    <w:rsid w:val="00D00F12"/>
    <w:rsid w:val="00D0258D"/>
    <w:rsid w:val="00D02787"/>
    <w:rsid w:val="00D02919"/>
    <w:rsid w:val="00D03B9D"/>
    <w:rsid w:val="00D03C6C"/>
    <w:rsid w:val="00D047F8"/>
    <w:rsid w:val="00D06F10"/>
    <w:rsid w:val="00D06FEB"/>
    <w:rsid w:val="00D0724F"/>
    <w:rsid w:val="00D07911"/>
    <w:rsid w:val="00D1235E"/>
    <w:rsid w:val="00D132E0"/>
    <w:rsid w:val="00D1399D"/>
    <w:rsid w:val="00D13B9E"/>
    <w:rsid w:val="00D1474F"/>
    <w:rsid w:val="00D147B5"/>
    <w:rsid w:val="00D15204"/>
    <w:rsid w:val="00D20782"/>
    <w:rsid w:val="00D20FA1"/>
    <w:rsid w:val="00D21E5B"/>
    <w:rsid w:val="00D22423"/>
    <w:rsid w:val="00D24727"/>
    <w:rsid w:val="00D24CA7"/>
    <w:rsid w:val="00D24DAB"/>
    <w:rsid w:val="00D25E62"/>
    <w:rsid w:val="00D30804"/>
    <w:rsid w:val="00D30EC5"/>
    <w:rsid w:val="00D31271"/>
    <w:rsid w:val="00D320F7"/>
    <w:rsid w:val="00D32B54"/>
    <w:rsid w:val="00D35193"/>
    <w:rsid w:val="00D35E3C"/>
    <w:rsid w:val="00D362CD"/>
    <w:rsid w:val="00D3685E"/>
    <w:rsid w:val="00D413EE"/>
    <w:rsid w:val="00D41732"/>
    <w:rsid w:val="00D4278D"/>
    <w:rsid w:val="00D4314A"/>
    <w:rsid w:val="00D432A8"/>
    <w:rsid w:val="00D45554"/>
    <w:rsid w:val="00D46BE3"/>
    <w:rsid w:val="00D50A1E"/>
    <w:rsid w:val="00D5148F"/>
    <w:rsid w:val="00D522A1"/>
    <w:rsid w:val="00D53A50"/>
    <w:rsid w:val="00D549FE"/>
    <w:rsid w:val="00D54CF4"/>
    <w:rsid w:val="00D55A7C"/>
    <w:rsid w:val="00D57D4D"/>
    <w:rsid w:val="00D60A11"/>
    <w:rsid w:val="00D60B61"/>
    <w:rsid w:val="00D61012"/>
    <w:rsid w:val="00D6160E"/>
    <w:rsid w:val="00D63E1F"/>
    <w:rsid w:val="00D63E85"/>
    <w:rsid w:val="00D63FAC"/>
    <w:rsid w:val="00D64140"/>
    <w:rsid w:val="00D643C1"/>
    <w:rsid w:val="00D646DA"/>
    <w:rsid w:val="00D64953"/>
    <w:rsid w:val="00D66C8A"/>
    <w:rsid w:val="00D66D8A"/>
    <w:rsid w:val="00D66F6B"/>
    <w:rsid w:val="00D676DE"/>
    <w:rsid w:val="00D702AB"/>
    <w:rsid w:val="00D70784"/>
    <w:rsid w:val="00D71D0E"/>
    <w:rsid w:val="00D727A5"/>
    <w:rsid w:val="00D72B61"/>
    <w:rsid w:val="00D731CA"/>
    <w:rsid w:val="00D733A8"/>
    <w:rsid w:val="00D749A6"/>
    <w:rsid w:val="00D77733"/>
    <w:rsid w:val="00D777AF"/>
    <w:rsid w:val="00D77D1A"/>
    <w:rsid w:val="00D802C0"/>
    <w:rsid w:val="00D8153F"/>
    <w:rsid w:val="00D82114"/>
    <w:rsid w:val="00D8270F"/>
    <w:rsid w:val="00D82FEB"/>
    <w:rsid w:val="00D835CC"/>
    <w:rsid w:val="00D83741"/>
    <w:rsid w:val="00D83D5C"/>
    <w:rsid w:val="00D852D4"/>
    <w:rsid w:val="00D8625C"/>
    <w:rsid w:val="00D90A50"/>
    <w:rsid w:val="00D91E16"/>
    <w:rsid w:val="00D9373C"/>
    <w:rsid w:val="00D9409D"/>
    <w:rsid w:val="00D946C2"/>
    <w:rsid w:val="00D95CE4"/>
    <w:rsid w:val="00D967CA"/>
    <w:rsid w:val="00D970B6"/>
    <w:rsid w:val="00D97399"/>
    <w:rsid w:val="00D9757A"/>
    <w:rsid w:val="00DA0156"/>
    <w:rsid w:val="00DA021C"/>
    <w:rsid w:val="00DA072F"/>
    <w:rsid w:val="00DA1868"/>
    <w:rsid w:val="00DA1A5C"/>
    <w:rsid w:val="00DA1E72"/>
    <w:rsid w:val="00DA26FE"/>
    <w:rsid w:val="00DA2AF1"/>
    <w:rsid w:val="00DA3A1F"/>
    <w:rsid w:val="00DA4456"/>
    <w:rsid w:val="00DA45F9"/>
    <w:rsid w:val="00DA57EB"/>
    <w:rsid w:val="00DB0332"/>
    <w:rsid w:val="00DB1646"/>
    <w:rsid w:val="00DB1BAE"/>
    <w:rsid w:val="00DB2BE6"/>
    <w:rsid w:val="00DB329F"/>
    <w:rsid w:val="00DB3C78"/>
    <w:rsid w:val="00DB48F7"/>
    <w:rsid w:val="00DB50D2"/>
    <w:rsid w:val="00DB530D"/>
    <w:rsid w:val="00DB53BB"/>
    <w:rsid w:val="00DB5C81"/>
    <w:rsid w:val="00DB684A"/>
    <w:rsid w:val="00DC01A5"/>
    <w:rsid w:val="00DC089F"/>
    <w:rsid w:val="00DC0FCB"/>
    <w:rsid w:val="00DC1D20"/>
    <w:rsid w:val="00DC2D46"/>
    <w:rsid w:val="00DC36FB"/>
    <w:rsid w:val="00DC4CC0"/>
    <w:rsid w:val="00DC63A1"/>
    <w:rsid w:val="00DC64BD"/>
    <w:rsid w:val="00DD29C9"/>
    <w:rsid w:val="00DD2BD7"/>
    <w:rsid w:val="00DD2CF9"/>
    <w:rsid w:val="00DD2E1A"/>
    <w:rsid w:val="00DD3BA0"/>
    <w:rsid w:val="00DD3E9D"/>
    <w:rsid w:val="00DD4D47"/>
    <w:rsid w:val="00DD5797"/>
    <w:rsid w:val="00DD58A5"/>
    <w:rsid w:val="00DD61DC"/>
    <w:rsid w:val="00DE1B48"/>
    <w:rsid w:val="00DE2AE8"/>
    <w:rsid w:val="00DE2E46"/>
    <w:rsid w:val="00DE396B"/>
    <w:rsid w:val="00DE3FCB"/>
    <w:rsid w:val="00DE4646"/>
    <w:rsid w:val="00DE6DBE"/>
    <w:rsid w:val="00DE70E6"/>
    <w:rsid w:val="00DF0627"/>
    <w:rsid w:val="00DF118A"/>
    <w:rsid w:val="00DF1351"/>
    <w:rsid w:val="00DF28B5"/>
    <w:rsid w:val="00DF4855"/>
    <w:rsid w:val="00DF56A2"/>
    <w:rsid w:val="00DF681D"/>
    <w:rsid w:val="00DF79E5"/>
    <w:rsid w:val="00DF7BA9"/>
    <w:rsid w:val="00E00D57"/>
    <w:rsid w:val="00E01FC5"/>
    <w:rsid w:val="00E02C10"/>
    <w:rsid w:val="00E03C02"/>
    <w:rsid w:val="00E03CDB"/>
    <w:rsid w:val="00E03E80"/>
    <w:rsid w:val="00E053EA"/>
    <w:rsid w:val="00E06EC4"/>
    <w:rsid w:val="00E0788A"/>
    <w:rsid w:val="00E07A79"/>
    <w:rsid w:val="00E103EC"/>
    <w:rsid w:val="00E12BFA"/>
    <w:rsid w:val="00E13C20"/>
    <w:rsid w:val="00E14C9C"/>
    <w:rsid w:val="00E1573F"/>
    <w:rsid w:val="00E15E2C"/>
    <w:rsid w:val="00E20D5A"/>
    <w:rsid w:val="00E21766"/>
    <w:rsid w:val="00E24BDB"/>
    <w:rsid w:val="00E2510A"/>
    <w:rsid w:val="00E25112"/>
    <w:rsid w:val="00E25F59"/>
    <w:rsid w:val="00E2625B"/>
    <w:rsid w:val="00E27097"/>
    <w:rsid w:val="00E27DD6"/>
    <w:rsid w:val="00E30D9D"/>
    <w:rsid w:val="00E31316"/>
    <w:rsid w:val="00E314B2"/>
    <w:rsid w:val="00E31572"/>
    <w:rsid w:val="00E322FA"/>
    <w:rsid w:val="00E32CCA"/>
    <w:rsid w:val="00E334EC"/>
    <w:rsid w:val="00E33584"/>
    <w:rsid w:val="00E33688"/>
    <w:rsid w:val="00E33C4F"/>
    <w:rsid w:val="00E3444B"/>
    <w:rsid w:val="00E37B43"/>
    <w:rsid w:val="00E40042"/>
    <w:rsid w:val="00E41292"/>
    <w:rsid w:val="00E418E6"/>
    <w:rsid w:val="00E41E79"/>
    <w:rsid w:val="00E4299C"/>
    <w:rsid w:val="00E43468"/>
    <w:rsid w:val="00E45DFC"/>
    <w:rsid w:val="00E4610F"/>
    <w:rsid w:val="00E46F65"/>
    <w:rsid w:val="00E46FB3"/>
    <w:rsid w:val="00E5032F"/>
    <w:rsid w:val="00E52574"/>
    <w:rsid w:val="00E5294D"/>
    <w:rsid w:val="00E53787"/>
    <w:rsid w:val="00E53FCA"/>
    <w:rsid w:val="00E5586E"/>
    <w:rsid w:val="00E5720F"/>
    <w:rsid w:val="00E57B3A"/>
    <w:rsid w:val="00E57FAB"/>
    <w:rsid w:val="00E60946"/>
    <w:rsid w:val="00E616B1"/>
    <w:rsid w:val="00E61D79"/>
    <w:rsid w:val="00E62608"/>
    <w:rsid w:val="00E62615"/>
    <w:rsid w:val="00E62A37"/>
    <w:rsid w:val="00E647B6"/>
    <w:rsid w:val="00E659A7"/>
    <w:rsid w:val="00E659B6"/>
    <w:rsid w:val="00E65EC7"/>
    <w:rsid w:val="00E666BC"/>
    <w:rsid w:val="00E67A13"/>
    <w:rsid w:val="00E67CA3"/>
    <w:rsid w:val="00E71426"/>
    <w:rsid w:val="00E72516"/>
    <w:rsid w:val="00E72577"/>
    <w:rsid w:val="00E72762"/>
    <w:rsid w:val="00E745DF"/>
    <w:rsid w:val="00E74B31"/>
    <w:rsid w:val="00E806E1"/>
    <w:rsid w:val="00E8115D"/>
    <w:rsid w:val="00E81F26"/>
    <w:rsid w:val="00E82A2D"/>
    <w:rsid w:val="00E82EB2"/>
    <w:rsid w:val="00E8366B"/>
    <w:rsid w:val="00E83847"/>
    <w:rsid w:val="00E840E5"/>
    <w:rsid w:val="00E85675"/>
    <w:rsid w:val="00E866D3"/>
    <w:rsid w:val="00E8704E"/>
    <w:rsid w:val="00E900E9"/>
    <w:rsid w:val="00E910F4"/>
    <w:rsid w:val="00E91405"/>
    <w:rsid w:val="00E9422D"/>
    <w:rsid w:val="00E95980"/>
    <w:rsid w:val="00EA11C5"/>
    <w:rsid w:val="00EA149C"/>
    <w:rsid w:val="00EA1BA4"/>
    <w:rsid w:val="00EA2BB2"/>
    <w:rsid w:val="00EA2BDE"/>
    <w:rsid w:val="00EA452D"/>
    <w:rsid w:val="00EA4956"/>
    <w:rsid w:val="00EA4A5C"/>
    <w:rsid w:val="00EA5C38"/>
    <w:rsid w:val="00EA73B4"/>
    <w:rsid w:val="00EB0F03"/>
    <w:rsid w:val="00EB2400"/>
    <w:rsid w:val="00EB4936"/>
    <w:rsid w:val="00EB60A9"/>
    <w:rsid w:val="00EB6499"/>
    <w:rsid w:val="00EC0C2B"/>
    <w:rsid w:val="00EC0E4D"/>
    <w:rsid w:val="00EC11F3"/>
    <w:rsid w:val="00EC4812"/>
    <w:rsid w:val="00EC539D"/>
    <w:rsid w:val="00EC54D2"/>
    <w:rsid w:val="00EC54D6"/>
    <w:rsid w:val="00EC596A"/>
    <w:rsid w:val="00EC5A9B"/>
    <w:rsid w:val="00EC5D49"/>
    <w:rsid w:val="00EC6EB5"/>
    <w:rsid w:val="00EC7A6D"/>
    <w:rsid w:val="00ED018F"/>
    <w:rsid w:val="00ED055F"/>
    <w:rsid w:val="00ED12AC"/>
    <w:rsid w:val="00ED185E"/>
    <w:rsid w:val="00ED1D8F"/>
    <w:rsid w:val="00ED20BD"/>
    <w:rsid w:val="00ED3D2B"/>
    <w:rsid w:val="00ED4CDD"/>
    <w:rsid w:val="00ED61EF"/>
    <w:rsid w:val="00ED67F7"/>
    <w:rsid w:val="00ED6A4D"/>
    <w:rsid w:val="00ED7C63"/>
    <w:rsid w:val="00EE0B54"/>
    <w:rsid w:val="00EE106F"/>
    <w:rsid w:val="00EE32CD"/>
    <w:rsid w:val="00EE355D"/>
    <w:rsid w:val="00EE3670"/>
    <w:rsid w:val="00EE438C"/>
    <w:rsid w:val="00EE4B03"/>
    <w:rsid w:val="00EE4BB9"/>
    <w:rsid w:val="00EE523D"/>
    <w:rsid w:val="00EE7127"/>
    <w:rsid w:val="00EE79E1"/>
    <w:rsid w:val="00EF04C0"/>
    <w:rsid w:val="00EF12DC"/>
    <w:rsid w:val="00EF14E7"/>
    <w:rsid w:val="00EF1833"/>
    <w:rsid w:val="00EF3127"/>
    <w:rsid w:val="00EF4EA6"/>
    <w:rsid w:val="00EF75F7"/>
    <w:rsid w:val="00F000C2"/>
    <w:rsid w:val="00F0057A"/>
    <w:rsid w:val="00F0089E"/>
    <w:rsid w:val="00F00CA4"/>
    <w:rsid w:val="00F0273F"/>
    <w:rsid w:val="00F02E69"/>
    <w:rsid w:val="00F03711"/>
    <w:rsid w:val="00F03F37"/>
    <w:rsid w:val="00F06A2D"/>
    <w:rsid w:val="00F06CBA"/>
    <w:rsid w:val="00F073DD"/>
    <w:rsid w:val="00F07DFA"/>
    <w:rsid w:val="00F1164C"/>
    <w:rsid w:val="00F11829"/>
    <w:rsid w:val="00F125F6"/>
    <w:rsid w:val="00F131A2"/>
    <w:rsid w:val="00F133A5"/>
    <w:rsid w:val="00F147AC"/>
    <w:rsid w:val="00F14EB1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CA4"/>
    <w:rsid w:val="00F30D04"/>
    <w:rsid w:val="00F3116C"/>
    <w:rsid w:val="00F32357"/>
    <w:rsid w:val="00F32CFA"/>
    <w:rsid w:val="00F33A3D"/>
    <w:rsid w:val="00F35D9D"/>
    <w:rsid w:val="00F35E94"/>
    <w:rsid w:val="00F36ED4"/>
    <w:rsid w:val="00F40838"/>
    <w:rsid w:val="00F43FCF"/>
    <w:rsid w:val="00F45FA4"/>
    <w:rsid w:val="00F466E7"/>
    <w:rsid w:val="00F47F8C"/>
    <w:rsid w:val="00F5028B"/>
    <w:rsid w:val="00F505AF"/>
    <w:rsid w:val="00F506AB"/>
    <w:rsid w:val="00F506E9"/>
    <w:rsid w:val="00F50815"/>
    <w:rsid w:val="00F50A2E"/>
    <w:rsid w:val="00F52372"/>
    <w:rsid w:val="00F52444"/>
    <w:rsid w:val="00F52B42"/>
    <w:rsid w:val="00F5313A"/>
    <w:rsid w:val="00F5355F"/>
    <w:rsid w:val="00F5389A"/>
    <w:rsid w:val="00F54D3F"/>
    <w:rsid w:val="00F55331"/>
    <w:rsid w:val="00F55731"/>
    <w:rsid w:val="00F55DC6"/>
    <w:rsid w:val="00F564BF"/>
    <w:rsid w:val="00F56547"/>
    <w:rsid w:val="00F57208"/>
    <w:rsid w:val="00F61BB0"/>
    <w:rsid w:val="00F623A0"/>
    <w:rsid w:val="00F65998"/>
    <w:rsid w:val="00F66EF3"/>
    <w:rsid w:val="00F6754A"/>
    <w:rsid w:val="00F7009F"/>
    <w:rsid w:val="00F7083F"/>
    <w:rsid w:val="00F71921"/>
    <w:rsid w:val="00F72360"/>
    <w:rsid w:val="00F7249C"/>
    <w:rsid w:val="00F72CD3"/>
    <w:rsid w:val="00F73738"/>
    <w:rsid w:val="00F73C1D"/>
    <w:rsid w:val="00F73D7A"/>
    <w:rsid w:val="00F747B3"/>
    <w:rsid w:val="00F76525"/>
    <w:rsid w:val="00F76BD1"/>
    <w:rsid w:val="00F81DE8"/>
    <w:rsid w:val="00F865CD"/>
    <w:rsid w:val="00F86EDB"/>
    <w:rsid w:val="00F87EF8"/>
    <w:rsid w:val="00F90579"/>
    <w:rsid w:val="00F90AAE"/>
    <w:rsid w:val="00F92654"/>
    <w:rsid w:val="00F93783"/>
    <w:rsid w:val="00F951E9"/>
    <w:rsid w:val="00F966B4"/>
    <w:rsid w:val="00F967BD"/>
    <w:rsid w:val="00F973E0"/>
    <w:rsid w:val="00F97900"/>
    <w:rsid w:val="00FA1638"/>
    <w:rsid w:val="00FA17FE"/>
    <w:rsid w:val="00FA3E3C"/>
    <w:rsid w:val="00FA466F"/>
    <w:rsid w:val="00FA47CE"/>
    <w:rsid w:val="00FA549F"/>
    <w:rsid w:val="00FA5C3E"/>
    <w:rsid w:val="00FA760E"/>
    <w:rsid w:val="00FA78F6"/>
    <w:rsid w:val="00FB0921"/>
    <w:rsid w:val="00FB1486"/>
    <w:rsid w:val="00FB3186"/>
    <w:rsid w:val="00FB31AB"/>
    <w:rsid w:val="00FB3A06"/>
    <w:rsid w:val="00FB573A"/>
    <w:rsid w:val="00FB5C58"/>
    <w:rsid w:val="00FB60FA"/>
    <w:rsid w:val="00FB7175"/>
    <w:rsid w:val="00FB76E1"/>
    <w:rsid w:val="00FC098B"/>
    <w:rsid w:val="00FC09CC"/>
    <w:rsid w:val="00FC13B8"/>
    <w:rsid w:val="00FC1DA0"/>
    <w:rsid w:val="00FC1DFC"/>
    <w:rsid w:val="00FC3B45"/>
    <w:rsid w:val="00FC41FE"/>
    <w:rsid w:val="00FC5B38"/>
    <w:rsid w:val="00FC6D64"/>
    <w:rsid w:val="00FC7130"/>
    <w:rsid w:val="00FC7B82"/>
    <w:rsid w:val="00FC7C60"/>
    <w:rsid w:val="00FD205E"/>
    <w:rsid w:val="00FD2BE0"/>
    <w:rsid w:val="00FD5948"/>
    <w:rsid w:val="00FD5B04"/>
    <w:rsid w:val="00FD6619"/>
    <w:rsid w:val="00FD667A"/>
    <w:rsid w:val="00FD6EF4"/>
    <w:rsid w:val="00FD7FB6"/>
    <w:rsid w:val="00FE10CE"/>
    <w:rsid w:val="00FE1186"/>
    <w:rsid w:val="00FE1248"/>
    <w:rsid w:val="00FE1BEB"/>
    <w:rsid w:val="00FE1E4A"/>
    <w:rsid w:val="00FE26E4"/>
    <w:rsid w:val="00FE3F33"/>
    <w:rsid w:val="00FE46BC"/>
    <w:rsid w:val="00FE57A5"/>
    <w:rsid w:val="00FE6640"/>
    <w:rsid w:val="00FE675E"/>
    <w:rsid w:val="00FE7793"/>
    <w:rsid w:val="00FE78BD"/>
    <w:rsid w:val="00FF0104"/>
    <w:rsid w:val="00FF1190"/>
    <w:rsid w:val="00FF3C9F"/>
    <w:rsid w:val="00FF4467"/>
    <w:rsid w:val="00FF502C"/>
    <w:rsid w:val="00FF5BEC"/>
    <w:rsid w:val="00FF5F9E"/>
    <w:rsid w:val="00FF7165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5B9C"/>
  <w15:docId w15:val="{749209D8-670B-4EAA-A3D5-B00FE156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6B34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B3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basedOn w:val="a"/>
    <w:next w:val="ad"/>
    <w:link w:val="af4"/>
    <w:qFormat/>
    <w:rsid w:val="006B3458"/>
    <w:pPr>
      <w:widowControl/>
      <w:autoSpaceDE/>
      <w:autoSpaceDN/>
      <w:adjustRightInd/>
      <w:jc w:val="center"/>
    </w:pPr>
    <w:rPr>
      <w:sz w:val="24"/>
    </w:rPr>
  </w:style>
  <w:style w:type="character" w:customStyle="1" w:styleId="af4">
    <w:name w:val="Название Знак"/>
    <w:link w:val="af3"/>
    <w:qFormat/>
    <w:rsid w:val="006B345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338FD-B7D1-4AA8-A480-839D8E7F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6901</TotalTime>
  <Pages>17</Pages>
  <Words>5625</Words>
  <Characters>32069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Ревизионная комиссия</cp:lastModifiedBy>
  <cp:revision>445</cp:revision>
  <cp:lastPrinted>2022-11-18T02:56:00Z</cp:lastPrinted>
  <dcterms:created xsi:type="dcterms:W3CDTF">2022-05-18T02:37:00Z</dcterms:created>
  <dcterms:modified xsi:type="dcterms:W3CDTF">2022-11-21T02:09:00Z</dcterms:modified>
</cp:coreProperties>
</file>