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B066" w14:textId="77777777"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14:paraId="602913F1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14:paraId="247EDA31" w14:textId="62933E78" w:rsidR="00041B52" w:rsidRDefault="00E14B26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о результата</w:t>
      </w:r>
      <w:r>
        <w:rPr>
          <w:b/>
          <w:sz w:val="28"/>
          <w:szCs w:val="28"/>
        </w:rPr>
        <w:t>х</w:t>
      </w:r>
      <w:r w:rsidR="00041B52">
        <w:rPr>
          <w:b/>
          <w:sz w:val="28"/>
          <w:szCs w:val="28"/>
        </w:rPr>
        <w:t xml:space="preserve"> эксперт</w:t>
      </w:r>
      <w:r>
        <w:rPr>
          <w:b/>
          <w:sz w:val="28"/>
          <w:szCs w:val="28"/>
        </w:rPr>
        <w:t>изы</w:t>
      </w:r>
    </w:p>
    <w:p w14:paraId="31854F8F" w14:textId="6A06DAB5" w:rsidR="00041B52" w:rsidRPr="008918BC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проект</w:t>
      </w:r>
      <w:r w:rsidR="00E14B26">
        <w:rPr>
          <w:b/>
          <w:bCs/>
          <w:spacing w:val="-1"/>
          <w:sz w:val="28"/>
          <w:szCs w:val="28"/>
        </w:rPr>
        <w:t>а</w:t>
      </w:r>
      <w:r w:rsidRPr="005B3011">
        <w:rPr>
          <w:b/>
          <w:sz w:val="28"/>
          <w:szCs w:val="28"/>
        </w:rPr>
        <w:t xml:space="preserve">  </w:t>
      </w:r>
      <w:r w:rsidR="008918BC" w:rsidRPr="008918BC">
        <w:rPr>
          <w:b/>
          <w:sz w:val="28"/>
          <w:szCs w:val="28"/>
        </w:rPr>
        <w:t>постановления</w:t>
      </w:r>
      <w:proofErr w:type="gramEnd"/>
      <w:r w:rsidR="008918BC" w:rsidRPr="008918BC">
        <w:rPr>
          <w:b/>
          <w:sz w:val="28"/>
          <w:szCs w:val="28"/>
        </w:rPr>
        <w:t xml:space="preserve"> Администрации г. Бодайбо и района « О внесении изменений в постановлении Администрации г. Бодайбо и района от 1</w:t>
      </w:r>
      <w:r w:rsidR="0032081D">
        <w:rPr>
          <w:b/>
          <w:sz w:val="28"/>
          <w:szCs w:val="28"/>
        </w:rPr>
        <w:t>3</w:t>
      </w:r>
      <w:r w:rsidR="00194F40">
        <w:rPr>
          <w:b/>
          <w:sz w:val="28"/>
          <w:szCs w:val="28"/>
        </w:rPr>
        <w:t>.11.2019 № 22</w:t>
      </w:r>
      <w:r w:rsidR="0032081D">
        <w:rPr>
          <w:b/>
          <w:sz w:val="28"/>
          <w:szCs w:val="28"/>
        </w:rPr>
        <w:t>1</w:t>
      </w:r>
      <w:r w:rsidR="008918BC" w:rsidRPr="008918BC">
        <w:rPr>
          <w:b/>
          <w:sz w:val="28"/>
          <w:szCs w:val="28"/>
        </w:rPr>
        <w:t>-пп»</w:t>
      </w:r>
    </w:p>
    <w:p w14:paraId="6F0F9A20" w14:textId="137CBEF0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14:paraId="4498A28E" w14:textId="77777777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212B1E" w:rsidRPr="00212B1E">
        <w:rPr>
          <w:sz w:val="28"/>
          <w:szCs w:val="28"/>
        </w:rPr>
        <w:t>постановления Администрации г. Бодайбо и района « О внесении изменений в постановлении Администрации г. Бодайбо и района от 1</w:t>
      </w:r>
      <w:r w:rsidR="00755E9E">
        <w:rPr>
          <w:sz w:val="28"/>
          <w:szCs w:val="28"/>
        </w:rPr>
        <w:t>3</w:t>
      </w:r>
      <w:r w:rsidR="00212B1E" w:rsidRPr="00212B1E">
        <w:rPr>
          <w:sz w:val="28"/>
          <w:szCs w:val="28"/>
        </w:rPr>
        <w:t>.11.2019 № 2</w:t>
      </w:r>
      <w:r w:rsidR="00DF5DF6">
        <w:rPr>
          <w:sz w:val="28"/>
          <w:szCs w:val="28"/>
        </w:rPr>
        <w:t>2</w:t>
      </w:r>
      <w:r w:rsidR="00755E9E">
        <w:rPr>
          <w:sz w:val="28"/>
          <w:szCs w:val="28"/>
        </w:rPr>
        <w:t>1</w:t>
      </w:r>
      <w:r w:rsidR="00212B1E" w:rsidRPr="00212B1E">
        <w:rPr>
          <w:sz w:val="28"/>
          <w:szCs w:val="28"/>
        </w:rPr>
        <w:t>-пп»</w:t>
      </w:r>
      <w:r w:rsidR="00212B1E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A369BE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A369BE">
        <w:rPr>
          <w:spacing w:val="-2"/>
          <w:sz w:val="28"/>
          <w:szCs w:val="28"/>
        </w:rPr>
        <w:t xml:space="preserve">частью 7  </w:t>
      </w:r>
      <w:r w:rsidR="008F7B10">
        <w:rPr>
          <w:spacing w:val="-2"/>
          <w:sz w:val="28"/>
          <w:szCs w:val="28"/>
        </w:rPr>
        <w:t xml:space="preserve">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 xml:space="preserve">планом работы Ревизионной комиссии на 2022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CA5632">
        <w:rPr>
          <w:bCs/>
          <w:spacing w:val="-1"/>
          <w:sz w:val="28"/>
          <w:szCs w:val="28"/>
        </w:rPr>
        <w:t>30</w:t>
      </w:r>
      <w:r w:rsidRPr="0072745E">
        <w:rPr>
          <w:bCs/>
          <w:spacing w:val="-1"/>
          <w:sz w:val="28"/>
          <w:szCs w:val="28"/>
        </w:rPr>
        <w:t>.</w:t>
      </w:r>
      <w:r w:rsidR="009D4E66">
        <w:rPr>
          <w:bCs/>
          <w:spacing w:val="-1"/>
          <w:sz w:val="28"/>
          <w:szCs w:val="28"/>
        </w:rPr>
        <w:t>0</w:t>
      </w:r>
      <w:r w:rsidR="008F7B10">
        <w:rPr>
          <w:bCs/>
          <w:spacing w:val="-1"/>
          <w:sz w:val="28"/>
          <w:szCs w:val="28"/>
        </w:rPr>
        <w:t>6</w:t>
      </w:r>
      <w:r w:rsidRPr="0072745E">
        <w:rPr>
          <w:bCs/>
          <w:spacing w:val="-1"/>
          <w:sz w:val="28"/>
          <w:szCs w:val="28"/>
        </w:rPr>
        <w:t>.202</w:t>
      </w:r>
      <w:r w:rsidR="009D4E66">
        <w:rPr>
          <w:bCs/>
          <w:spacing w:val="-1"/>
          <w:sz w:val="28"/>
          <w:szCs w:val="28"/>
        </w:rPr>
        <w:t>2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CA5632">
        <w:rPr>
          <w:bCs/>
          <w:spacing w:val="-1"/>
          <w:sz w:val="28"/>
          <w:szCs w:val="28"/>
        </w:rPr>
        <w:t>60</w:t>
      </w:r>
      <w:r w:rsidRPr="00EC418F">
        <w:rPr>
          <w:bCs/>
          <w:spacing w:val="-1"/>
          <w:sz w:val="28"/>
          <w:szCs w:val="28"/>
        </w:rPr>
        <w:t>-п.</w:t>
      </w:r>
    </w:p>
    <w:p w14:paraId="2EA0EED7" w14:textId="77777777" w:rsidR="00E84D11" w:rsidRDefault="00E84D11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6EF76BFE" w14:textId="77777777" w:rsidR="00E142D2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Представленный на экспертизу </w:t>
      </w:r>
      <w:proofErr w:type="gramStart"/>
      <w:r>
        <w:rPr>
          <w:bCs/>
          <w:spacing w:val="-1"/>
          <w:sz w:val="28"/>
          <w:szCs w:val="28"/>
        </w:rPr>
        <w:t>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="00A369BE">
        <w:rPr>
          <w:sz w:val="28"/>
          <w:szCs w:val="28"/>
        </w:rPr>
        <w:t xml:space="preserve"> </w:t>
      </w:r>
      <w:r w:rsidR="00A369BE" w:rsidRPr="00A369BE">
        <w:rPr>
          <w:sz w:val="28"/>
          <w:szCs w:val="28"/>
        </w:rPr>
        <w:t>постановления</w:t>
      </w:r>
      <w:proofErr w:type="gramEnd"/>
      <w:r w:rsidR="00A369BE" w:rsidRPr="00A369BE">
        <w:rPr>
          <w:sz w:val="28"/>
          <w:szCs w:val="28"/>
        </w:rPr>
        <w:t xml:space="preserve"> Администрации г. Бодайбо и района « О внесении изменений в постановлении Администрации г. Бодайбо и района от 1</w:t>
      </w:r>
      <w:r w:rsidR="00755E9E">
        <w:rPr>
          <w:sz w:val="28"/>
          <w:szCs w:val="28"/>
        </w:rPr>
        <w:t>3</w:t>
      </w:r>
      <w:r w:rsidR="00A369BE" w:rsidRPr="00A369BE">
        <w:rPr>
          <w:sz w:val="28"/>
          <w:szCs w:val="28"/>
        </w:rPr>
        <w:t>.11.2019 № 2</w:t>
      </w:r>
      <w:r w:rsidR="00755E9E">
        <w:rPr>
          <w:sz w:val="28"/>
          <w:szCs w:val="28"/>
        </w:rPr>
        <w:t>21</w:t>
      </w:r>
      <w:r w:rsidR="00A369BE" w:rsidRPr="00A369BE">
        <w:rPr>
          <w:sz w:val="28"/>
          <w:szCs w:val="28"/>
        </w:rPr>
        <w:t>-пп»</w:t>
      </w:r>
      <w:r w:rsidRPr="008F7B1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</w:t>
      </w:r>
      <w:r w:rsidR="00A369B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подготовлен </w:t>
      </w:r>
      <w:r w:rsidR="00755E9E">
        <w:rPr>
          <w:sz w:val="28"/>
          <w:szCs w:val="28"/>
        </w:rPr>
        <w:t xml:space="preserve"> Управлением образования </w:t>
      </w:r>
      <w:r w:rsidR="00A369BE">
        <w:rPr>
          <w:sz w:val="28"/>
          <w:szCs w:val="28"/>
        </w:rPr>
        <w:t>.</w:t>
      </w:r>
    </w:p>
    <w:p w14:paraId="24F6F0D4" w14:textId="77777777" w:rsidR="002C4A4B" w:rsidRDefault="002C4A4B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81AABE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797FF790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D494686" w14:textId="77777777" w:rsidR="00CF0705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proofErr w:type="gramStart"/>
      <w:r w:rsidR="00CF0705">
        <w:rPr>
          <w:sz w:val="28"/>
          <w:szCs w:val="28"/>
        </w:rPr>
        <w:t xml:space="preserve">Постановления </w:t>
      </w:r>
      <w:r w:rsidR="00E142D2">
        <w:rPr>
          <w:sz w:val="28"/>
          <w:szCs w:val="28"/>
        </w:rPr>
        <w:t xml:space="preserve"> предлагается</w:t>
      </w:r>
      <w:proofErr w:type="gramEnd"/>
      <w:r w:rsidR="00E142D2">
        <w:rPr>
          <w:sz w:val="28"/>
          <w:szCs w:val="28"/>
        </w:rPr>
        <w:t xml:space="preserve"> внести изменения </w:t>
      </w:r>
      <w:r w:rsidR="00CF0705">
        <w:rPr>
          <w:sz w:val="28"/>
          <w:szCs w:val="28"/>
        </w:rPr>
        <w:t xml:space="preserve">и дополнения  в постановление Администрации г. Бодайбо и района от </w:t>
      </w:r>
      <w:r w:rsidR="00341620">
        <w:rPr>
          <w:sz w:val="28"/>
          <w:szCs w:val="28"/>
        </w:rPr>
        <w:t>1</w:t>
      </w:r>
      <w:r w:rsidR="00755E9E">
        <w:rPr>
          <w:sz w:val="28"/>
          <w:szCs w:val="28"/>
        </w:rPr>
        <w:t>3</w:t>
      </w:r>
      <w:r w:rsidR="00CF0705">
        <w:rPr>
          <w:sz w:val="28"/>
          <w:szCs w:val="28"/>
        </w:rPr>
        <w:t>.11.2019 № 2</w:t>
      </w:r>
      <w:r w:rsidR="00341620">
        <w:rPr>
          <w:sz w:val="28"/>
          <w:szCs w:val="28"/>
        </w:rPr>
        <w:t>2</w:t>
      </w:r>
      <w:r w:rsidR="00755E9E">
        <w:rPr>
          <w:sz w:val="28"/>
          <w:szCs w:val="28"/>
        </w:rPr>
        <w:t>1</w:t>
      </w:r>
      <w:r w:rsidR="00CF0705">
        <w:rPr>
          <w:sz w:val="28"/>
          <w:szCs w:val="28"/>
        </w:rPr>
        <w:t>-пп «Об утверждении муниципальной программы «</w:t>
      </w:r>
      <w:r w:rsidR="00341620">
        <w:rPr>
          <w:sz w:val="28"/>
          <w:szCs w:val="28"/>
        </w:rPr>
        <w:t xml:space="preserve">Развитие </w:t>
      </w:r>
      <w:r w:rsidR="00755E9E">
        <w:rPr>
          <w:sz w:val="28"/>
          <w:szCs w:val="28"/>
        </w:rPr>
        <w:t xml:space="preserve"> системы образования </w:t>
      </w:r>
      <w:proofErr w:type="spellStart"/>
      <w:r w:rsidR="00755E9E">
        <w:rPr>
          <w:sz w:val="28"/>
          <w:szCs w:val="28"/>
        </w:rPr>
        <w:t>Бодайбинского</w:t>
      </w:r>
      <w:proofErr w:type="spellEnd"/>
      <w:r w:rsidR="00755E9E">
        <w:rPr>
          <w:sz w:val="28"/>
          <w:szCs w:val="28"/>
        </w:rPr>
        <w:t xml:space="preserve"> района</w:t>
      </w:r>
      <w:r w:rsidR="0051744F">
        <w:rPr>
          <w:sz w:val="28"/>
          <w:szCs w:val="28"/>
        </w:rPr>
        <w:t>» на 2020-2025 годы (</w:t>
      </w:r>
      <w:r w:rsidR="00CF0705">
        <w:rPr>
          <w:sz w:val="28"/>
          <w:szCs w:val="28"/>
        </w:rPr>
        <w:t>далее</w:t>
      </w:r>
      <w:r w:rsidR="0051744F">
        <w:rPr>
          <w:sz w:val="28"/>
          <w:szCs w:val="28"/>
        </w:rPr>
        <w:t>-</w:t>
      </w:r>
      <w:r w:rsidR="00CF0705">
        <w:rPr>
          <w:sz w:val="28"/>
          <w:szCs w:val="28"/>
        </w:rPr>
        <w:t>Программа), в части ресурсного обеспечения программы</w:t>
      </w:r>
      <w:r w:rsidR="00755E9E">
        <w:rPr>
          <w:sz w:val="28"/>
          <w:szCs w:val="28"/>
        </w:rPr>
        <w:t>.</w:t>
      </w:r>
    </w:p>
    <w:p w14:paraId="3F235C38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21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Муниципальная программа </w:t>
      </w:r>
      <w:r w:rsidR="006D5D4F">
        <w:rPr>
          <w:color w:val="000000"/>
          <w:sz w:val="27"/>
          <w:szCs w:val="27"/>
        </w:rPr>
        <w:t>«</w:t>
      </w:r>
      <w:proofErr w:type="gramStart"/>
      <w:r w:rsidR="00652543">
        <w:rPr>
          <w:sz w:val="28"/>
          <w:szCs w:val="28"/>
        </w:rPr>
        <w:t>Развитие  системы</w:t>
      </w:r>
      <w:proofErr w:type="gramEnd"/>
      <w:r w:rsidR="00652543">
        <w:rPr>
          <w:sz w:val="28"/>
          <w:szCs w:val="28"/>
        </w:rPr>
        <w:t xml:space="preserve"> образования </w:t>
      </w:r>
      <w:proofErr w:type="spellStart"/>
      <w:r w:rsidR="00652543">
        <w:rPr>
          <w:sz w:val="28"/>
          <w:szCs w:val="28"/>
        </w:rPr>
        <w:t>Бодайбинского</w:t>
      </w:r>
      <w:proofErr w:type="spellEnd"/>
      <w:r w:rsidR="00652543">
        <w:rPr>
          <w:sz w:val="28"/>
          <w:szCs w:val="28"/>
        </w:rPr>
        <w:t xml:space="preserve"> района</w:t>
      </w:r>
      <w:r w:rsidR="006D5D4F">
        <w:rPr>
          <w:color w:val="000000"/>
          <w:sz w:val="27"/>
          <w:szCs w:val="27"/>
        </w:rPr>
        <w:t>»</w:t>
      </w:r>
      <w:r>
        <w:rPr>
          <w:sz w:val="28"/>
          <w:szCs w:val="28"/>
        </w:rPr>
        <w:t xml:space="preserve">  на 2020-2025 годы» утверждена Постановлением администрации г. Бодайбо и района от 1</w:t>
      </w:r>
      <w:r w:rsidR="00652543">
        <w:rPr>
          <w:sz w:val="28"/>
          <w:szCs w:val="28"/>
        </w:rPr>
        <w:t>3</w:t>
      </w:r>
      <w:r>
        <w:rPr>
          <w:sz w:val="28"/>
          <w:szCs w:val="28"/>
        </w:rPr>
        <w:t>.11.2019 № 2</w:t>
      </w:r>
      <w:r w:rsidR="00652543">
        <w:rPr>
          <w:sz w:val="28"/>
          <w:szCs w:val="28"/>
        </w:rPr>
        <w:t>21</w:t>
      </w:r>
      <w:r>
        <w:rPr>
          <w:sz w:val="28"/>
          <w:szCs w:val="28"/>
        </w:rPr>
        <w:t>-пп. Ответственным исполнителем муниципальной программы  определено</w:t>
      </w:r>
      <w:r w:rsidR="00652543">
        <w:rPr>
          <w:sz w:val="28"/>
          <w:szCs w:val="28"/>
        </w:rPr>
        <w:t xml:space="preserve"> </w:t>
      </w:r>
      <w:r w:rsidR="00652543" w:rsidRPr="0032081D">
        <w:rPr>
          <w:sz w:val="28"/>
          <w:szCs w:val="28"/>
          <w:u w:val="single"/>
        </w:rPr>
        <w:t>Управление образования</w:t>
      </w:r>
      <w:r w:rsidR="00652543">
        <w:rPr>
          <w:sz w:val="28"/>
          <w:szCs w:val="28"/>
        </w:rPr>
        <w:t xml:space="preserve"> </w:t>
      </w:r>
      <w:r w:rsidR="00652543">
        <w:rPr>
          <w:bCs/>
          <w:spacing w:val="-1"/>
          <w:sz w:val="28"/>
          <w:szCs w:val="28"/>
          <w:u w:val="single"/>
        </w:rPr>
        <w:t xml:space="preserve"> муниципального образования г. Бодайбо и района ( далее-  Управление образования )</w:t>
      </w:r>
      <w:r>
        <w:rPr>
          <w:sz w:val="28"/>
          <w:szCs w:val="28"/>
        </w:rPr>
        <w:t>.</w:t>
      </w:r>
    </w:p>
    <w:p w14:paraId="4A95AC81" w14:textId="77777777" w:rsidR="0058216E" w:rsidRDefault="0058216E" w:rsidP="0058216E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В соответствии с пунктом 20 </w:t>
      </w:r>
      <w:r w:rsidRPr="004A3FDB">
        <w:rPr>
          <w:sz w:val="28"/>
          <w:szCs w:val="28"/>
        </w:rPr>
        <w:t>Порядка разработки, утверждения,  реализации и оценки эффективности муниципальных программ  муниципального образования г. Бодайбо и района</w:t>
      </w:r>
      <w:r>
        <w:rPr>
          <w:sz w:val="28"/>
          <w:szCs w:val="28"/>
        </w:rPr>
        <w:t xml:space="preserve">, утвержденного постановлением администрации г. Бодайбо и района </w:t>
      </w:r>
      <w:r w:rsidR="004A3FDB">
        <w:rPr>
          <w:sz w:val="28"/>
          <w:szCs w:val="28"/>
        </w:rPr>
        <w:t>от 10.07.2014 № 338-пп</w:t>
      </w:r>
      <w:r w:rsidR="00850E7E">
        <w:rPr>
          <w:sz w:val="28"/>
          <w:szCs w:val="28"/>
        </w:rPr>
        <w:t xml:space="preserve">               ( далее- Порядок </w:t>
      </w:r>
      <w:r w:rsidR="004A3FDB">
        <w:rPr>
          <w:sz w:val="28"/>
          <w:szCs w:val="28"/>
        </w:rPr>
        <w:t xml:space="preserve"> </w:t>
      </w:r>
      <w:r w:rsidR="00850E7E">
        <w:rPr>
          <w:sz w:val="28"/>
          <w:szCs w:val="28"/>
        </w:rPr>
        <w:t>от 10.07.2014 № 338-пп</w:t>
      </w:r>
      <w:r w:rsidR="004A3FDB">
        <w:rPr>
          <w:sz w:val="28"/>
          <w:szCs w:val="28"/>
        </w:rPr>
        <w:t xml:space="preserve"> </w:t>
      </w:r>
      <w:r w:rsidR="00850E7E">
        <w:rPr>
          <w:sz w:val="28"/>
          <w:szCs w:val="28"/>
        </w:rPr>
        <w:t>)</w:t>
      </w:r>
      <w:r w:rsidR="004A3FDB">
        <w:rPr>
          <w:sz w:val="28"/>
          <w:szCs w:val="28"/>
        </w:rPr>
        <w:t xml:space="preserve"> (с изменениями и дополнениями), муниципальные </w:t>
      </w:r>
      <w:r w:rsidR="004A3FDB" w:rsidRPr="004A3FDB">
        <w:rPr>
          <w:sz w:val="28"/>
          <w:szCs w:val="28"/>
        </w:rPr>
        <w:t>п</w:t>
      </w:r>
      <w:r w:rsidRPr="004A3FDB">
        <w:rPr>
          <w:sz w:val="28"/>
          <w:szCs w:val="28"/>
        </w:rPr>
        <w:t xml:space="preserve">рограммы, подпрограммы подлежат приведению в </w:t>
      </w:r>
      <w:r w:rsidRPr="004A3FDB">
        <w:rPr>
          <w:sz w:val="28"/>
          <w:szCs w:val="28"/>
        </w:rPr>
        <w:lastRenderedPageBreak/>
        <w:t>соответствие с бюджетом МО г. Бодайбо и района на очередной финансовый год и плановый период не позднее трех месяцев со дня вступления его в силу.</w:t>
      </w:r>
    </w:p>
    <w:p w14:paraId="6B07BABC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Принимая во внимание, что изменения в муниципальную программу подготовлены в рамках уточнения параметров местного бюджета на 2022 год,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г. Бодайбо и района от 1</w:t>
      </w:r>
      <w:r w:rsidR="007D0255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D0255">
        <w:rPr>
          <w:sz w:val="28"/>
          <w:szCs w:val="28"/>
        </w:rPr>
        <w:t>6</w:t>
      </w:r>
      <w:r>
        <w:rPr>
          <w:sz w:val="28"/>
          <w:szCs w:val="28"/>
        </w:rPr>
        <w:t xml:space="preserve">.2022 № </w:t>
      </w:r>
      <w:r w:rsidR="007D0255">
        <w:rPr>
          <w:sz w:val="28"/>
          <w:szCs w:val="28"/>
        </w:rPr>
        <w:t>13</w:t>
      </w:r>
      <w:r>
        <w:rPr>
          <w:sz w:val="28"/>
          <w:szCs w:val="28"/>
        </w:rPr>
        <w:t xml:space="preserve">-па «О внесении изменений и дополнений в решение Думы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на 2022 год и на плановый период 2023 и 2024 годов» ( далее- Решение Думы от </w:t>
      </w:r>
      <w:r w:rsidR="007D0255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7D0255">
        <w:rPr>
          <w:sz w:val="28"/>
          <w:szCs w:val="28"/>
        </w:rPr>
        <w:t>6</w:t>
      </w:r>
      <w:r>
        <w:rPr>
          <w:sz w:val="28"/>
          <w:szCs w:val="28"/>
        </w:rPr>
        <w:t xml:space="preserve">.2022 №  </w:t>
      </w:r>
      <w:r w:rsidR="007D0255">
        <w:rPr>
          <w:sz w:val="28"/>
          <w:szCs w:val="28"/>
        </w:rPr>
        <w:t>13</w:t>
      </w:r>
      <w:r>
        <w:rPr>
          <w:sz w:val="28"/>
          <w:szCs w:val="28"/>
        </w:rPr>
        <w:t>-па).</w:t>
      </w:r>
    </w:p>
    <w:p w14:paraId="2293B164" w14:textId="77777777" w:rsidR="002C4A4B" w:rsidRDefault="002C4A4B" w:rsidP="002C4A4B">
      <w:pPr>
        <w:jc w:val="both"/>
        <w:rPr>
          <w:sz w:val="28"/>
          <w:szCs w:val="28"/>
        </w:rPr>
      </w:pPr>
    </w:p>
    <w:p w14:paraId="1708FCCF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проверке представлены: проект постановления администрации г. Бодайбо и района «О внесении </w:t>
      </w:r>
      <w:proofErr w:type="gramStart"/>
      <w:r>
        <w:rPr>
          <w:sz w:val="28"/>
          <w:szCs w:val="28"/>
        </w:rPr>
        <w:t>изменений  и</w:t>
      </w:r>
      <w:proofErr w:type="gramEnd"/>
      <w:r>
        <w:rPr>
          <w:sz w:val="28"/>
          <w:szCs w:val="28"/>
        </w:rPr>
        <w:t xml:space="preserve"> дополнений в постановление администрации г. Бодайбо и района от 1</w:t>
      </w:r>
      <w:r w:rsidR="007969D7">
        <w:rPr>
          <w:sz w:val="28"/>
          <w:szCs w:val="28"/>
        </w:rPr>
        <w:t>3</w:t>
      </w:r>
      <w:r>
        <w:rPr>
          <w:sz w:val="28"/>
          <w:szCs w:val="28"/>
        </w:rPr>
        <w:t>.11.201</w:t>
      </w:r>
      <w:r w:rsidR="007D0255">
        <w:rPr>
          <w:sz w:val="28"/>
          <w:szCs w:val="28"/>
        </w:rPr>
        <w:t>9</w:t>
      </w:r>
      <w:r>
        <w:rPr>
          <w:sz w:val="28"/>
          <w:szCs w:val="28"/>
        </w:rPr>
        <w:t xml:space="preserve"> № 2</w:t>
      </w:r>
      <w:r w:rsidR="007969D7">
        <w:rPr>
          <w:sz w:val="28"/>
          <w:szCs w:val="28"/>
        </w:rPr>
        <w:t>21</w:t>
      </w:r>
      <w:r>
        <w:rPr>
          <w:sz w:val="28"/>
          <w:szCs w:val="28"/>
        </w:rPr>
        <w:t xml:space="preserve">-пп» с приложениями № 1,2 к проекту ( далее - Проект) ; пояснения, обоснования  </w:t>
      </w:r>
      <w:r w:rsidR="007969D7">
        <w:rPr>
          <w:sz w:val="28"/>
          <w:szCs w:val="28"/>
        </w:rPr>
        <w:t xml:space="preserve"> Управления образования</w:t>
      </w:r>
      <w:r w:rsidR="00753734">
        <w:rPr>
          <w:sz w:val="28"/>
          <w:szCs w:val="28"/>
        </w:rPr>
        <w:t>.</w:t>
      </w:r>
    </w:p>
    <w:p w14:paraId="4ED73C82" w14:textId="77777777" w:rsidR="002C4A4B" w:rsidRDefault="002C4A4B" w:rsidP="002C4A4B">
      <w:pPr>
        <w:pStyle w:val="Default"/>
        <w:jc w:val="both"/>
        <w:rPr>
          <w:sz w:val="28"/>
          <w:szCs w:val="28"/>
        </w:rPr>
      </w:pPr>
    </w:p>
    <w:p w14:paraId="3239209E" w14:textId="77777777" w:rsidR="002C4A4B" w:rsidRDefault="002C4A4B" w:rsidP="002C4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Общий объем финансирования программы согласно проекта паспорта муниципальной программы  составляет </w:t>
      </w:r>
      <w:r w:rsidR="00852C91" w:rsidRPr="00852C91">
        <w:rPr>
          <w:b/>
          <w:sz w:val="28"/>
          <w:szCs w:val="28"/>
        </w:rPr>
        <w:t>5 565 545,8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в  том числе  на 2022 год в сумме </w:t>
      </w:r>
      <w:r w:rsidR="00852C91" w:rsidRPr="00852C91">
        <w:rPr>
          <w:b/>
          <w:sz w:val="28"/>
          <w:szCs w:val="28"/>
        </w:rPr>
        <w:t>1 008 506,9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2023 год </w:t>
      </w:r>
      <w:r w:rsidR="00852C91" w:rsidRPr="00852C91">
        <w:rPr>
          <w:b/>
          <w:sz w:val="28"/>
          <w:szCs w:val="28"/>
        </w:rPr>
        <w:t>1 006 323,6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2024 год </w:t>
      </w:r>
      <w:r w:rsidR="00852C91" w:rsidRPr="00852C91">
        <w:rPr>
          <w:b/>
          <w:sz w:val="28"/>
          <w:szCs w:val="28"/>
        </w:rPr>
        <w:t>1 015 818,8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54A51B9F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D2194E0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муниципальную программу в </w:t>
      </w:r>
      <w:proofErr w:type="gramStart"/>
      <w:r>
        <w:rPr>
          <w:rFonts w:ascii="Times New Roman" w:hAnsi="Times New Roman"/>
          <w:sz w:val="28"/>
          <w:szCs w:val="28"/>
        </w:rPr>
        <w:t>целом  связаны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с увеличением    бюджетных ассигнований на 2022 год  ( по отношению к бюджетным ассигнованиям утвержденных Решением думы г. Бодайбо и района от  1</w:t>
      </w:r>
      <w:r w:rsidR="00863A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863AE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 w:rsidR="00863A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6-па) в сумме  </w:t>
      </w:r>
      <w:r w:rsidR="00196F4A">
        <w:rPr>
          <w:rFonts w:ascii="Times New Roman" w:hAnsi="Times New Roman"/>
          <w:sz w:val="28"/>
          <w:szCs w:val="28"/>
        </w:rPr>
        <w:t>9 646,7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.</w:t>
      </w:r>
      <w:r>
        <w:rPr>
          <w:b/>
          <w:sz w:val="28"/>
          <w:szCs w:val="28"/>
        </w:rPr>
        <w:t xml:space="preserve"> </w:t>
      </w:r>
    </w:p>
    <w:p w14:paraId="6C5947B7" w14:textId="77777777" w:rsidR="0080667E" w:rsidRDefault="0080667E" w:rsidP="00231A01">
      <w:pPr>
        <w:pStyle w:val="af0"/>
        <w:tabs>
          <w:tab w:val="left" w:pos="5502"/>
        </w:tabs>
        <w:ind w:firstLine="480"/>
        <w:jc w:val="both"/>
        <w:rPr>
          <w:b/>
          <w:sz w:val="28"/>
          <w:szCs w:val="28"/>
        </w:rPr>
      </w:pPr>
      <w:r w:rsidRPr="000F48EB">
        <w:rPr>
          <w:rFonts w:ascii="Times New Roman" w:hAnsi="Times New Roman"/>
          <w:sz w:val="28"/>
          <w:szCs w:val="28"/>
          <w:lang w:eastAsia="x-none"/>
        </w:rPr>
        <w:t xml:space="preserve">Анализ внесения изменений в ресурсное обеспечение программы </w:t>
      </w:r>
      <w:r w:rsidRPr="000F48EB">
        <w:rPr>
          <w:rFonts w:ascii="Times New Roman" w:hAnsi="Times New Roman"/>
          <w:color w:val="000000"/>
          <w:sz w:val="28"/>
          <w:szCs w:val="28"/>
        </w:rPr>
        <w:t>в разрезе основных мероприятий представлен в таблице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21185D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</w:p>
    <w:p w14:paraId="68B07C61" w14:textId="77777777" w:rsidR="002C4A4B" w:rsidRDefault="002C4A4B" w:rsidP="002C4A4B">
      <w:pPr>
        <w:pStyle w:val="af0"/>
        <w:ind w:firstLine="48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tbl>
      <w:tblPr>
        <w:tblW w:w="912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316"/>
        <w:gridCol w:w="1418"/>
        <w:gridCol w:w="1559"/>
        <w:gridCol w:w="1559"/>
        <w:gridCol w:w="1276"/>
      </w:tblGrid>
      <w:tr w:rsidR="00346038" w14:paraId="5221E6EA" w14:textId="77777777" w:rsidTr="00AC4875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071D9" w14:textId="77777777" w:rsidR="00346038" w:rsidRPr="00346038" w:rsidRDefault="00346038" w:rsidP="00E33553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 xml:space="preserve">Наименование </w:t>
            </w:r>
            <w:r w:rsidR="00E33553">
              <w:rPr>
                <w:rFonts w:eastAsiaTheme="minorHAnsi"/>
                <w:bCs/>
                <w:color w:val="000000"/>
                <w:lang w:eastAsia="en-US"/>
              </w:rPr>
              <w:t xml:space="preserve">мероприятий программы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C7F28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6D588" w14:textId="77777777" w:rsidR="00346038" w:rsidRPr="00346038" w:rsidRDefault="00346038" w:rsidP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t xml:space="preserve">Бюджетные ассигнования </w:t>
            </w:r>
            <w:r w:rsidRPr="00346038">
              <w:t xml:space="preserve">Решение№ </w:t>
            </w:r>
            <w:r>
              <w:t>6</w:t>
            </w:r>
            <w:r w:rsidRPr="00346038">
              <w:t xml:space="preserve">-па  от </w:t>
            </w:r>
            <w:r>
              <w:t>10</w:t>
            </w:r>
            <w:r w:rsidRPr="00346038">
              <w:t>.</w:t>
            </w:r>
            <w:r>
              <w:t>03</w:t>
            </w:r>
            <w:r w:rsidRPr="00346038">
              <w:t>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E7E" w14:textId="77777777" w:rsidR="00AC4875" w:rsidRDefault="00AC4875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t>Бюджетные ассигнования</w:t>
            </w:r>
          </w:p>
          <w:p w14:paraId="56BF2AAD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 xml:space="preserve">Проект постановления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260E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Сумма увеличения(+), уменьшения (-)</w:t>
            </w:r>
          </w:p>
        </w:tc>
      </w:tr>
      <w:tr w:rsidR="005E6460" w14:paraId="0E7E23EC" w14:textId="77777777" w:rsidTr="005E6460">
        <w:trPr>
          <w:trHeight w:val="322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7459" w14:textId="77777777" w:rsidR="005E6460" w:rsidRPr="00346038" w:rsidRDefault="005E6460" w:rsidP="005E6460">
            <w:pPr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Основное мероприятие "Организация предоставления доступного современного качественного дошкольного образования в дошкольных образовательных организациях"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644" w14:textId="77777777" w:rsidR="005E6460" w:rsidRPr="003278A9" w:rsidRDefault="005E6460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278A9">
              <w:rPr>
                <w:rFonts w:eastAsiaTheme="minorHAnsi"/>
                <w:bCs/>
                <w:color w:val="000000"/>
                <w:lang w:eastAsia="en-US"/>
              </w:rPr>
              <w:t>01 0 01 00000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D2F6" w14:textId="77777777" w:rsidR="005E6460" w:rsidRDefault="005E6460" w:rsidP="005E646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283 539,2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136A" w14:textId="77777777" w:rsidR="005E6460" w:rsidRDefault="005E6460" w:rsidP="005E646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283 366,2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A080" w14:textId="77777777" w:rsidR="005E6460" w:rsidRPr="00346038" w:rsidRDefault="00305B69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- 173,0</w:t>
            </w:r>
          </w:p>
        </w:tc>
      </w:tr>
      <w:tr w:rsidR="005E6460" w14:paraId="02565FA2" w14:textId="77777777" w:rsidTr="005E646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CAE9" w14:textId="77777777" w:rsidR="005E6460" w:rsidRPr="00346038" w:rsidRDefault="005E6460" w:rsidP="005E646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 "Организация предоставления доступного современного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качественного общего образования 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0CA2" w14:textId="77777777" w:rsidR="005E6460" w:rsidRPr="003278A9" w:rsidRDefault="005E6460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278A9">
              <w:rPr>
                <w:rFonts w:eastAsiaTheme="minorHAnsi"/>
                <w:bCs/>
                <w:color w:val="000000"/>
                <w:lang w:eastAsia="en-US"/>
              </w:rPr>
              <w:lastRenderedPageBreak/>
              <w:t>01 0 02 00000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8156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445 669,4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9BF5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450 963,8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C611" w14:textId="77777777" w:rsidR="005E6460" w:rsidRPr="00346038" w:rsidRDefault="00305B69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5 294,4</w:t>
            </w:r>
          </w:p>
        </w:tc>
      </w:tr>
      <w:tr w:rsidR="005E6460" w14:paraId="3739D69C" w14:textId="77777777" w:rsidTr="005E646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7B14" w14:textId="77777777" w:rsidR="005E6460" w:rsidRPr="00346038" w:rsidRDefault="005E6460" w:rsidP="005E646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Основное мероприятие "Организация в системе дополнительного образования равных возможностей для современного качественного образования, позитивной социализации"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9511" w14:textId="77777777" w:rsidR="005E6460" w:rsidRPr="003278A9" w:rsidRDefault="005E6460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278A9">
              <w:rPr>
                <w:rFonts w:eastAsiaTheme="minorHAnsi"/>
                <w:bCs/>
                <w:color w:val="000000"/>
                <w:lang w:eastAsia="en-US"/>
              </w:rPr>
              <w:t>01 0 03 00000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A61C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105 700,7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609B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105 620,7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EB62" w14:textId="77777777" w:rsidR="005E6460" w:rsidRPr="00346038" w:rsidRDefault="00305B69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-80,0</w:t>
            </w:r>
          </w:p>
        </w:tc>
      </w:tr>
      <w:tr w:rsidR="005E6460" w14:paraId="7EC3C663" w14:textId="77777777" w:rsidTr="005E646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E781" w14:textId="77777777" w:rsidR="005E6460" w:rsidRDefault="005E6460" w:rsidP="005E646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D62F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Основное мероприятие "Формирование эффективной системы выявления, поддержки и развития способностей и талантов обучающихся, направленной на самоопределение и профессиональную ориентацию"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89F" w14:textId="77777777" w:rsidR="005E6460" w:rsidRPr="003278A9" w:rsidRDefault="005E6460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01 0 04 00000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7D8C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5022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EDF5" w14:textId="77777777" w:rsidR="005E6460" w:rsidRPr="00346038" w:rsidRDefault="00305B69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5E6460" w14:paraId="242162CF" w14:textId="77777777" w:rsidTr="005E646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C3DE" w14:textId="77777777" w:rsidR="005E6460" w:rsidRDefault="005E6460" w:rsidP="005E6460">
            <w:pPr>
              <w:widowControl/>
              <w:spacing w:line="256" w:lineRule="auto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Основное мероприятие "Создание условий для организации отдыха, оздоровления и занятости детей и подростков"</w:t>
            </w:r>
          </w:p>
          <w:p w14:paraId="60CCF7E2" w14:textId="77777777" w:rsidR="005E6460" w:rsidRPr="00346038" w:rsidRDefault="005E6460" w:rsidP="005E646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89F2" w14:textId="77777777" w:rsidR="005E6460" w:rsidRPr="003278A9" w:rsidRDefault="005E6460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278A9">
              <w:rPr>
                <w:rFonts w:eastAsiaTheme="minorHAnsi"/>
                <w:bCs/>
                <w:color w:val="000000"/>
                <w:lang w:eastAsia="en-US"/>
              </w:rPr>
              <w:t>01 0 05 00000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D186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19 726,4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B587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21 676,7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08F" w14:textId="77777777" w:rsidR="005E6460" w:rsidRPr="00346038" w:rsidRDefault="00305B69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1 950,3</w:t>
            </w:r>
          </w:p>
        </w:tc>
      </w:tr>
      <w:tr w:rsidR="005E6460" w14:paraId="79ABAFB9" w14:textId="77777777" w:rsidTr="005E646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7644" w14:textId="77777777" w:rsidR="005E6460" w:rsidRDefault="005E6460" w:rsidP="005E6460">
            <w:pPr>
              <w:widowControl/>
              <w:spacing w:line="256" w:lineRule="auto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D62F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Основное мероприятие "Совершенствование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EB18" w14:textId="77777777" w:rsidR="005E6460" w:rsidRPr="003278A9" w:rsidRDefault="005E6460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278A9">
              <w:rPr>
                <w:rFonts w:eastAsiaTheme="minorHAnsi"/>
                <w:bCs/>
                <w:color w:val="000000"/>
                <w:lang w:eastAsia="en-US"/>
              </w:rPr>
              <w:t xml:space="preserve">01 </w:t>
            </w:r>
            <w:r>
              <w:rPr>
                <w:rFonts w:eastAsiaTheme="minorHAnsi"/>
                <w:bCs/>
                <w:color w:val="000000"/>
                <w:lang w:eastAsia="en-US"/>
              </w:rPr>
              <w:t>0 06</w:t>
            </w:r>
            <w:r w:rsidRPr="003278A9">
              <w:rPr>
                <w:rFonts w:eastAsiaTheme="minorHAnsi"/>
                <w:bCs/>
                <w:color w:val="000000"/>
                <w:lang w:eastAsia="en-US"/>
              </w:rPr>
              <w:t xml:space="preserve">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A9C5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1 339,8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D14C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0535" w14:textId="77777777" w:rsidR="005E6460" w:rsidRPr="00346038" w:rsidRDefault="00305B69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5E6460" w14:paraId="2C204EEE" w14:textId="77777777" w:rsidTr="005E646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3482" w14:textId="77777777" w:rsidR="005E6460" w:rsidRPr="00346038" w:rsidRDefault="005E6460" w:rsidP="005E646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Основное мероприятие "Совершенствование организационного, методического, экономического механизмов функционирования системы образования района"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3312" w14:textId="77777777" w:rsidR="005E6460" w:rsidRPr="003278A9" w:rsidRDefault="005E6460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278A9">
              <w:rPr>
                <w:rFonts w:eastAsiaTheme="minorHAnsi"/>
                <w:bCs/>
                <w:color w:val="000000"/>
                <w:lang w:eastAsia="en-US"/>
              </w:rPr>
              <w:t>01 0 07 00000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1D31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127 491,8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D0F9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130 146,8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90C9" w14:textId="77777777" w:rsidR="005E6460" w:rsidRPr="00346038" w:rsidRDefault="00305B69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2 655,0</w:t>
            </w:r>
          </w:p>
        </w:tc>
      </w:tr>
      <w:tr w:rsidR="005E6460" w14:paraId="664970F6" w14:textId="77777777" w:rsidTr="005E646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C71E" w14:textId="77777777" w:rsidR="005E6460" w:rsidRDefault="005E6460" w:rsidP="005E6460">
            <w:pPr>
              <w:widowControl/>
              <w:spacing w:line="256" w:lineRule="auto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Основное мероприятие "Создание безопасных условий пребывания учащихся, воспитанников и работников в образовательных организациях"</w:t>
            </w:r>
          </w:p>
          <w:p w14:paraId="5D63AEC0" w14:textId="77777777" w:rsidR="005E6460" w:rsidRPr="00346038" w:rsidRDefault="005E6460" w:rsidP="005E646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E878" w14:textId="77777777" w:rsidR="005E6460" w:rsidRPr="003278A9" w:rsidRDefault="005E6460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278A9">
              <w:rPr>
                <w:rFonts w:eastAsiaTheme="minorHAnsi"/>
                <w:bCs/>
                <w:color w:val="000000"/>
                <w:lang w:eastAsia="en-US"/>
              </w:rPr>
              <w:t>01 0 08 00000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2EF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8 387,5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F7E2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52A5" w14:textId="77777777" w:rsidR="005E6460" w:rsidRPr="00346038" w:rsidRDefault="00305B69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5E6460" w14:paraId="72D7D851" w14:textId="77777777" w:rsidTr="005E646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7239" w14:textId="77777777" w:rsidR="005E6460" w:rsidRDefault="005E6460" w:rsidP="005E6460">
            <w:pPr>
              <w:widowControl/>
              <w:spacing w:line="256" w:lineRule="auto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D62F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"Переподготовка и повышение квалификации работников сферы образования"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BAE9" w14:textId="77777777" w:rsidR="005E6460" w:rsidRPr="003278A9" w:rsidRDefault="005E6460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01 0 09</w:t>
            </w:r>
            <w:r w:rsidRPr="003278A9">
              <w:rPr>
                <w:rFonts w:eastAsiaTheme="minorHAnsi"/>
                <w:bCs/>
                <w:color w:val="000000"/>
                <w:lang w:eastAsia="en-US"/>
              </w:rPr>
              <w:t xml:space="preserve">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846B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B572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8F35" w14:textId="77777777" w:rsidR="005E6460" w:rsidRPr="00346038" w:rsidRDefault="00305B69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5E6460" w14:paraId="4B01025A" w14:textId="77777777" w:rsidTr="005E646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8320" w14:textId="77777777" w:rsidR="005E6460" w:rsidRDefault="005E6460" w:rsidP="005E6460">
            <w:pPr>
              <w:widowControl/>
              <w:spacing w:line="256" w:lineRule="auto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Основное мероприятие "Создание условий для организации психолого-педагогической, методической и консультативной помощи родителям (законным представителям) детей с ограниченными возможностями здоровья и детей-инвалидов, а также гражданам, желающим принять или принявшим на воспитание в свои семьи детей, оставшихся без попечения родителей"</w:t>
            </w:r>
          </w:p>
          <w:p w14:paraId="58BD4B73" w14:textId="77777777" w:rsidR="005E6460" w:rsidRPr="00346038" w:rsidRDefault="005E6460" w:rsidP="005E646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5909" w14:textId="77777777" w:rsidR="005E6460" w:rsidRPr="003278A9" w:rsidRDefault="005E6460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278A9">
              <w:rPr>
                <w:rFonts w:eastAsiaTheme="minorHAnsi"/>
                <w:bCs/>
                <w:color w:val="000000"/>
                <w:lang w:eastAsia="en-US"/>
              </w:rPr>
              <w:t>01 0 10 00000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9B71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0A8D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AE85" w14:textId="77777777" w:rsidR="005E6460" w:rsidRPr="00346038" w:rsidRDefault="00305B69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5E6460" w14:paraId="7B1A15F6" w14:textId="77777777" w:rsidTr="005E646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0EF7" w14:textId="77777777" w:rsidR="005E6460" w:rsidRDefault="005E6460" w:rsidP="005E6460">
            <w:pPr>
              <w:widowControl/>
              <w:spacing w:line="256" w:lineRule="auto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E646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Региональный проект «Успех каждого ребенка»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CC27" w14:textId="77777777" w:rsidR="005E6460" w:rsidRPr="003278A9" w:rsidRDefault="005E6460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E6460">
              <w:rPr>
                <w:rFonts w:eastAsiaTheme="minorHAnsi"/>
                <w:bCs/>
                <w:color w:val="000000"/>
                <w:lang w:eastAsia="en-US"/>
              </w:rPr>
              <w:t>01 0 E2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FDBD" w14:textId="77777777" w:rsidR="005E6460" w:rsidRPr="00D273ED" w:rsidRDefault="005E6460" w:rsidP="005E6460">
            <w:pPr>
              <w:jc w:val="center"/>
              <w:rPr>
                <w:bCs/>
              </w:rPr>
            </w:pPr>
            <w:r>
              <w:rPr>
                <w:bCs/>
              </w:rPr>
              <w:t>4 124,8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0D8E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EEE1" w14:textId="77777777" w:rsidR="005E6460" w:rsidRPr="00346038" w:rsidRDefault="00305B69" w:rsidP="005E6460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5E6460" w:rsidRPr="0092132B" w14:paraId="70C8A5DF" w14:textId="77777777" w:rsidTr="005E6460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9719C" w14:textId="77777777" w:rsidR="005E6460" w:rsidRPr="00346038" w:rsidRDefault="005E6460" w:rsidP="005E6460">
            <w:pPr>
              <w:widowControl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2F3B" w14:textId="77777777" w:rsidR="005E6460" w:rsidRPr="00346038" w:rsidRDefault="005E6460" w:rsidP="005E6460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E82A" w14:textId="77777777" w:rsidR="005E6460" w:rsidRPr="0092132B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998 860,2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654F" w14:textId="77777777" w:rsidR="005E6460" w:rsidRDefault="005E6460" w:rsidP="005E64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1 008 506,9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733" w14:textId="77777777" w:rsidR="005E6460" w:rsidRPr="0092132B" w:rsidRDefault="00305B69" w:rsidP="005E6460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9 646,7</w:t>
            </w:r>
          </w:p>
        </w:tc>
      </w:tr>
    </w:tbl>
    <w:p w14:paraId="5C905013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</w:p>
    <w:p w14:paraId="275CD0AE" w14:textId="77777777" w:rsidR="001A1162" w:rsidRDefault="002C4A4B" w:rsidP="001A1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proofErr w:type="gramStart"/>
      <w:r w:rsidR="000554E4">
        <w:rPr>
          <w:sz w:val="28"/>
          <w:szCs w:val="28"/>
        </w:rPr>
        <w:t xml:space="preserve">расходы </w:t>
      </w:r>
      <w:r w:rsidR="006A45B4">
        <w:rPr>
          <w:sz w:val="28"/>
          <w:szCs w:val="28"/>
        </w:rPr>
        <w:t xml:space="preserve"> </w:t>
      </w:r>
      <w:r w:rsidR="00E8495A">
        <w:rPr>
          <w:sz w:val="28"/>
          <w:szCs w:val="28"/>
        </w:rPr>
        <w:t>по</w:t>
      </w:r>
      <w:proofErr w:type="gramEnd"/>
      <w:r w:rsidR="00E8495A">
        <w:rPr>
          <w:sz w:val="28"/>
          <w:szCs w:val="28"/>
        </w:rPr>
        <w:t xml:space="preserve"> программе </w:t>
      </w:r>
      <w:r>
        <w:rPr>
          <w:sz w:val="28"/>
          <w:szCs w:val="28"/>
          <w:u w:val="single"/>
        </w:rPr>
        <w:t xml:space="preserve">увеличены на </w:t>
      </w:r>
      <w:r w:rsidR="00E8495A">
        <w:rPr>
          <w:sz w:val="28"/>
          <w:szCs w:val="28"/>
          <w:u w:val="single"/>
        </w:rPr>
        <w:t>9 646,7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тыс.рублей</w:t>
      </w:r>
      <w:proofErr w:type="spellEnd"/>
      <w:r w:rsidR="006A45B4">
        <w:rPr>
          <w:sz w:val="28"/>
          <w:szCs w:val="28"/>
          <w:u w:val="single"/>
        </w:rPr>
        <w:t xml:space="preserve">                      </w:t>
      </w:r>
      <w:r w:rsidR="000554E4">
        <w:rPr>
          <w:sz w:val="28"/>
          <w:szCs w:val="28"/>
          <w:u w:val="single"/>
        </w:rPr>
        <w:t xml:space="preserve">                    </w:t>
      </w:r>
      <w:r w:rsidR="006A45B4">
        <w:rPr>
          <w:sz w:val="28"/>
          <w:szCs w:val="28"/>
          <w:u w:val="single"/>
        </w:rPr>
        <w:t xml:space="preserve"> </w:t>
      </w:r>
      <w:r w:rsidR="0042088B">
        <w:rPr>
          <w:sz w:val="28"/>
          <w:szCs w:val="28"/>
          <w:u w:val="single"/>
        </w:rPr>
        <w:t xml:space="preserve"> ( </w:t>
      </w:r>
      <w:r w:rsidR="001A1162">
        <w:rPr>
          <w:sz w:val="28"/>
          <w:szCs w:val="28"/>
          <w:u w:val="single"/>
        </w:rPr>
        <w:t>1,0</w:t>
      </w:r>
      <w:r w:rsidR="0042088B">
        <w:rPr>
          <w:sz w:val="28"/>
          <w:szCs w:val="28"/>
          <w:u w:val="single"/>
        </w:rPr>
        <w:t xml:space="preserve">%) </w:t>
      </w:r>
      <w:r w:rsidR="002D4FF3" w:rsidRPr="002D4FF3">
        <w:rPr>
          <w:sz w:val="28"/>
          <w:szCs w:val="28"/>
        </w:rPr>
        <w:t xml:space="preserve">из них </w:t>
      </w:r>
      <w:r w:rsidR="002D4FF3">
        <w:rPr>
          <w:sz w:val="28"/>
          <w:szCs w:val="28"/>
        </w:rPr>
        <w:t xml:space="preserve">, </w:t>
      </w:r>
      <w:r w:rsidR="002D4FF3" w:rsidRPr="002D4FF3">
        <w:rPr>
          <w:sz w:val="28"/>
          <w:szCs w:val="28"/>
        </w:rPr>
        <w:t>на реализацию основных мероприятий:</w:t>
      </w:r>
      <w:r w:rsidR="001A1162">
        <w:rPr>
          <w:sz w:val="28"/>
          <w:szCs w:val="28"/>
        </w:rPr>
        <w:t xml:space="preserve"> </w:t>
      </w:r>
    </w:p>
    <w:p w14:paraId="2EBE6CA4" w14:textId="77777777" w:rsidR="002D4FF3" w:rsidRDefault="002D4FF3" w:rsidP="001A1162">
      <w:pPr>
        <w:jc w:val="both"/>
        <w:rPr>
          <w:sz w:val="28"/>
          <w:szCs w:val="28"/>
        </w:rPr>
      </w:pPr>
    </w:p>
    <w:p w14:paraId="5A5AA9B7" w14:textId="77777777" w:rsidR="000554E4" w:rsidRDefault="002D4FF3" w:rsidP="000554E4">
      <w:pPr>
        <w:widowControl/>
        <w:autoSpaceDE/>
        <w:adjustRightInd/>
        <w:jc w:val="both"/>
        <w:rPr>
          <w:bCs/>
          <w:sz w:val="28"/>
          <w:szCs w:val="28"/>
        </w:rPr>
      </w:pPr>
      <w:r w:rsidRPr="002D4F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4FF3">
        <w:rPr>
          <w:sz w:val="28"/>
          <w:szCs w:val="28"/>
        </w:rPr>
        <w:t xml:space="preserve"> </w:t>
      </w:r>
      <w:r w:rsidR="000554E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2D4FF3">
        <w:rPr>
          <w:rFonts w:eastAsiaTheme="minorHAnsi"/>
          <w:bCs/>
          <w:color w:val="000000"/>
          <w:sz w:val="28"/>
          <w:szCs w:val="28"/>
          <w:lang w:eastAsia="en-US"/>
        </w:rPr>
        <w:t xml:space="preserve"> "Совершенствование организационного, методического, экономического механизмов функционирования системы образования района" </w:t>
      </w:r>
      <w:proofErr w:type="gramStart"/>
      <w:r w:rsidR="000554E4">
        <w:rPr>
          <w:rFonts w:eastAsiaTheme="minorHAnsi"/>
          <w:bCs/>
          <w:color w:val="000000"/>
          <w:sz w:val="28"/>
          <w:szCs w:val="28"/>
          <w:lang w:eastAsia="en-US"/>
        </w:rPr>
        <w:t>-  расходы</w:t>
      </w:r>
      <w:proofErr w:type="gramEnd"/>
      <w:r w:rsidR="000554E4">
        <w:rPr>
          <w:rFonts w:eastAsiaTheme="minorHAnsi"/>
          <w:bCs/>
          <w:color w:val="000000"/>
          <w:sz w:val="28"/>
          <w:szCs w:val="28"/>
          <w:lang w:eastAsia="en-US"/>
        </w:rPr>
        <w:t xml:space="preserve"> увеличены </w:t>
      </w:r>
      <w:r w:rsidRPr="002D4FF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0554E4">
        <w:rPr>
          <w:bCs/>
          <w:sz w:val="28"/>
          <w:szCs w:val="28"/>
        </w:rPr>
        <w:t>на приобретение поливочной машины  КАМАЗ  43253- 3010 69</w:t>
      </w:r>
      <w:r w:rsidR="000E0042">
        <w:rPr>
          <w:bCs/>
          <w:sz w:val="28"/>
          <w:szCs w:val="28"/>
        </w:rPr>
        <w:t xml:space="preserve">                   </w:t>
      </w:r>
      <w:r w:rsidR="000554E4">
        <w:rPr>
          <w:bCs/>
          <w:sz w:val="28"/>
          <w:szCs w:val="28"/>
        </w:rPr>
        <w:t xml:space="preserve">( </w:t>
      </w:r>
      <w:r w:rsidR="000554E4">
        <w:rPr>
          <w:bCs/>
          <w:sz w:val="28"/>
          <w:szCs w:val="28"/>
          <w:lang w:val="en-US"/>
        </w:rPr>
        <w:t>G</w:t>
      </w:r>
      <w:r w:rsidR="000554E4">
        <w:rPr>
          <w:bCs/>
          <w:sz w:val="28"/>
          <w:szCs w:val="28"/>
        </w:rPr>
        <w:t xml:space="preserve">) в объеме 2 655,0 </w:t>
      </w:r>
      <w:proofErr w:type="spellStart"/>
      <w:r w:rsidR="000554E4">
        <w:rPr>
          <w:bCs/>
          <w:sz w:val="28"/>
          <w:szCs w:val="28"/>
        </w:rPr>
        <w:t>тыс.рублей</w:t>
      </w:r>
      <w:proofErr w:type="spellEnd"/>
      <w:r w:rsidR="000554E4">
        <w:rPr>
          <w:bCs/>
          <w:sz w:val="28"/>
          <w:szCs w:val="28"/>
        </w:rPr>
        <w:t>;</w:t>
      </w:r>
    </w:p>
    <w:p w14:paraId="632DBF06" w14:textId="77777777" w:rsidR="002D4FF3" w:rsidRDefault="000554E4" w:rsidP="001A1162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 </w:t>
      </w:r>
      <w:r w:rsidRPr="000554E4">
        <w:rPr>
          <w:rFonts w:eastAsiaTheme="minorHAnsi"/>
          <w:bCs/>
          <w:color w:val="000000"/>
          <w:sz w:val="28"/>
          <w:szCs w:val="28"/>
          <w:lang w:eastAsia="en-US"/>
        </w:rPr>
        <w:t>"Организация предоставления доступного современного качественного общего образования "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расходы увеличены на 5 294,4 </w:t>
      </w:r>
      <w:proofErr w:type="spellStart"/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, из  них на:</w:t>
      </w:r>
    </w:p>
    <w:p w14:paraId="6D063872" w14:textId="77777777" w:rsidR="000554E4" w:rsidRDefault="000554E4" w:rsidP="001A1162">
      <w:pPr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 в сумме </w:t>
      </w:r>
      <w:r w:rsidR="00504AA9">
        <w:rPr>
          <w:sz w:val="28"/>
          <w:szCs w:val="28"/>
        </w:rPr>
        <w:t>1 970,0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 xml:space="preserve"> ( за счет суб</w:t>
      </w:r>
      <w:r w:rsidR="0087705E">
        <w:rPr>
          <w:sz w:val="28"/>
          <w:szCs w:val="28"/>
        </w:rPr>
        <w:t>сидии</w:t>
      </w:r>
      <w:r>
        <w:rPr>
          <w:sz w:val="28"/>
          <w:szCs w:val="28"/>
        </w:rPr>
        <w:t xml:space="preserve"> из областного бюджета);</w:t>
      </w:r>
    </w:p>
    <w:p w14:paraId="22B06381" w14:textId="77777777" w:rsidR="000554E4" w:rsidRDefault="000554E4" w:rsidP="00055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 в сумме </w:t>
      </w:r>
      <w:r w:rsidR="00504AA9">
        <w:rPr>
          <w:sz w:val="28"/>
          <w:szCs w:val="28"/>
        </w:rPr>
        <w:t>1 527,9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0E0042">
        <w:rPr>
          <w:sz w:val="28"/>
          <w:szCs w:val="28"/>
        </w:rPr>
        <w:t xml:space="preserve"> ( за счет субсидии из областного бюджета)</w:t>
      </w:r>
      <w:r>
        <w:rPr>
          <w:sz w:val="28"/>
          <w:szCs w:val="28"/>
        </w:rPr>
        <w:t>;</w:t>
      </w:r>
    </w:p>
    <w:p w14:paraId="63E60987" w14:textId="77777777" w:rsidR="000E0042" w:rsidRDefault="000E0042" w:rsidP="00055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оплаты работ по прокладке воздуховодов и установке вытяжных </w:t>
      </w:r>
      <w:r>
        <w:rPr>
          <w:sz w:val="28"/>
          <w:szCs w:val="28"/>
        </w:rPr>
        <w:lastRenderedPageBreak/>
        <w:t>зонтов в пищеблоке по МКОУ « СОШ № 1», МКОУ « СОШ № 3», МКОУ</w:t>
      </w:r>
      <w:r w:rsidR="0057209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« Артемовская СОШ»  в сумме </w:t>
      </w:r>
      <w:r w:rsidR="009F0009">
        <w:rPr>
          <w:sz w:val="28"/>
          <w:szCs w:val="28"/>
        </w:rPr>
        <w:t>1 796,5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14:paraId="0B086CB1" w14:textId="77777777" w:rsidR="00157A0E" w:rsidRDefault="00FF24DE" w:rsidP="00157A0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  </w:t>
      </w:r>
      <w:r w:rsidR="00157A0E" w:rsidRPr="00157A0E">
        <w:rPr>
          <w:rFonts w:eastAsiaTheme="minorHAnsi"/>
          <w:bCs/>
          <w:color w:val="000000"/>
          <w:sz w:val="28"/>
          <w:szCs w:val="28"/>
          <w:lang w:eastAsia="en-US"/>
        </w:rPr>
        <w:t>Основное мероприятие "Создание условий для организации отдыха, оздоровления и занятости детей и подростков"</w:t>
      </w:r>
      <w:r w:rsidR="00157A0E">
        <w:rPr>
          <w:rFonts w:eastAsiaTheme="minorHAnsi"/>
          <w:bCs/>
          <w:color w:val="000000"/>
          <w:sz w:val="28"/>
          <w:szCs w:val="28"/>
          <w:lang w:eastAsia="en-US"/>
        </w:rPr>
        <w:t xml:space="preserve"> расходы увеличены на 1 950,3 </w:t>
      </w:r>
      <w:proofErr w:type="spellStart"/>
      <w:proofErr w:type="gramStart"/>
      <w:r w:rsidR="00157A0E">
        <w:rPr>
          <w:rFonts w:eastAsiaTheme="minorHAnsi"/>
          <w:bCs/>
          <w:color w:val="000000"/>
          <w:sz w:val="28"/>
          <w:szCs w:val="28"/>
          <w:lang w:eastAsia="en-US"/>
        </w:rPr>
        <w:t>тыс.рублей</w:t>
      </w:r>
      <w:proofErr w:type="spellEnd"/>
      <w:proofErr w:type="gramEnd"/>
      <w:r w:rsidR="00157A0E">
        <w:rPr>
          <w:rFonts w:eastAsiaTheme="minorHAnsi"/>
          <w:bCs/>
          <w:color w:val="000000"/>
          <w:sz w:val="28"/>
          <w:szCs w:val="28"/>
          <w:lang w:eastAsia="en-US"/>
        </w:rPr>
        <w:t xml:space="preserve"> , из  них на:</w:t>
      </w:r>
    </w:p>
    <w:p w14:paraId="5D3E8450" w14:textId="77777777" w:rsidR="00157A0E" w:rsidRDefault="00157A0E" w:rsidP="00157A0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-  на реализацию м</w:t>
      </w:r>
      <w:r w:rsidRPr="00157A0E">
        <w:rPr>
          <w:rFonts w:eastAsiaTheme="minorHAnsi"/>
          <w:bCs/>
          <w:color w:val="000000"/>
          <w:sz w:val="28"/>
          <w:szCs w:val="28"/>
          <w:lang w:eastAsia="en-US"/>
        </w:rPr>
        <w:t>ероприятия по организации отдыха детей в каникулярное время,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муниципального образования г. Бодайбо и района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в сумме 220,7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тыс.рублей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( из них за счет областного бюджета 165,5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тыс.рублей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>);</w:t>
      </w:r>
    </w:p>
    <w:p w14:paraId="4266CBE0" w14:textId="77777777" w:rsidR="00157A0E" w:rsidRDefault="00157A0E" w:rsidP="00DD6AEC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- на реализацию мероприятия обеспечение отдыха, оздоровления и занятости детей в сумме 692,0 </w:t>
      </w:r>
      <w:proofErr w:type="spellStart"/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( </w:t>
      </w:r>
      <w:r>
        <w:rPr>
          <w:sz w:val="28"/>
          <w:szCs w:val="28"/>
        </w:rPr>
        <w:t xml:space="preserve">(спонсорская помощь от АО "Полюс </w:t>
      </w:r>
      <w:proofErr w:type="spellStart"/>
      <w:r>
        <w:rPr>
          <w:sz w:val="28"/>
          <w:szCs w:val="28"/>
        </w:rPr>
        <w:t>Вернинское</w:t>
      </w:r>
      <w:proofErr w:type="spellEnd"/>
      <w:r>
        <w:rPr>
          <w:sz w:val="28"/>
          <w:szCs w:val="28"/>
        </w:rPr>
        <w:t xml:space="preserve">" на оплату заработной платы детям, работающим в трудовом лагере) </w:t>
      </w:r>
      <w:r w:rsidR="00DD6AEC">
        <w:rPr>
          <w:sz w:val="28"/>
          <w:szCs w:val="28"/>
        </w:rPr>
        <w:t>;</w:t>
      </w:r>
    </w:p>
    <w:p w14:paraId="7CA82FE8" w14:textId="77777777" w:rsidR="009F0009" w:rsidRDefault="00DD6AEC" w:rsidP="009F0009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на обеспечение 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отдыха  и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оздоровления детей в детском оздоровительном лагере « Звездочка»  в сумме 1037,6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тыс.рублей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, в том числе </w:t>
      </w:r>
      <w:r w:rsidR="009F0009">
        <w:rPr>
          <w:sz w:val="28"/>
          <w:szCs w:val="28"/>
        </w:rPr>
        <w:t xml:space="preserve"> на плату стоимости  путевки в ДОЛ "Звездочка" 646,4 </w:t>
      </w:r>
      <w:proofErr w:type="spellStart"/>
      <w:r w:rsidR="009F0009">
        <w:rPr>
          <w:sz w:val="28"/>
          <w:szCs w:val="28"/>
        </w:rPr>
        <w:t>тыс.руб</w:t>
      </w:r>
      <w:proofErr w:type="spellEnd"/>
      <w:r w:rsidR="009F0009">
        <w:rPr>
          <w:sz w:val="28"/>
          <w:szCs w:val="28"/>
        </w:rPr>
        <w:t>. (возмещение из областного бюджета )</w:t>
      </w:r>
      <w:r w:rsidR="00FE1FD5">
        <w:rPr>
          <w:sz w:val="28"/>
          <w:szCs w:val="28"/>
        </w:rPr>
        <w:t>.</w:t>
      </w:r>
    </w:p>
    <w:p w14:paraId="5B42C7D2" w14:textId="77777777" w:rsidR="007D698D" w:rsidRDefault="007D698D" w:rsidP="009F0009">
      <w:pPr>
        <w:ind w:firstLine="567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4.  </w:t>
      </w:r>
      <w:r w:rsidRPr="007D698D">
        <w:rPr>
          <w:rFonts w:eastAsiaTheme="minorHAnsi"/>
          <w:bCs/>
          <w:color w:val="000000"/>
          <w:sz w:val="28"/>
          <w:szCs w:val="28"/>
          <w:lang w:eastAsia="en-US"/>
        </w:rPr>
        <w:t>Основное мероприятие "Организация предоставления доступного современного качественного дошкольного образования в дошкольных образовательных организациях" "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расходы 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уменьшены  на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173,0тыс.рублей;</w:t>
      </w:r>
    </w:p>
    <w:p w14:paraId="2BF8BCE6" w14:textId="77777777" w:rsidR="007D698D" w:rsidRPr="007D698D" w:rsidRDefault="007D698D" w:rsidP="009F0009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5. </w:t>
      </w:r>
      <w:r w:rsidRPr="007D698D">
        <w:rPr>
          <w:rFonts w:eastAsiaTheme="minorHAnsi"/>
          <w:bCs/>
          <w:color w:val="000000"/>
          <w:sz w:val="28"/>
          <w:szCs w:val="28"/>
          <w:lang w:eastAsia="en-US"/>
        </w:rPr>
        <w:t>Основное мероприятие "Организация в системе дополнительного образования равных возможностей для современного качественного образования, позитивной социализации"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7D698D">
        <w:rPr>
          <w:rFonts w:eastAsiaTheme="minorHAnsi"/>
          <w:bCs/>
          <w:color w:val="000000"/>
          <w:sz w:val="28"/>
          <w:szCs w:val="28"/>
          <w:lang w:eastAsia="en-US"/>
        </w:rPr>
        <w:t xml:space="preserve">расходы уменьшены на 80,0 </w:t>
      </w:r>
      <w:proofErr w:type="spellStart"/>
      <w:proofErr w:type="gramStart"/>
      <w:r w:rsidRPr="007D698D">
        <w:rPr>
          <w:rFonts w:eastAsiaTheme="minorHAnsi"/>
          <w:bCs/>
          <w:color w:val="000000"/>
          <w:sz w:val="28"/>
          <w:szCs w:val="28"/>
          <w:lang w:eastAsia="en-US"/>
        </w:rPr>
        <w:t>тыс.рублей</w:t>
      </w:r>
      <w:proofErr w:type="spellEnd"/>
      <w:proofErr w:type="gramEnd"/>
      <w:r w:rsidRPr="007D698D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14:paraId="007395D5" w14:textId="77777777" w:rsidR="000554E4" w:rsidRPr="000554E4" w:rsidRDefault="000554E4" w:rsidP="001A1162">
      <w:pPr>
        <w:jc w:val="both"/>
        <w:rPr>
          <w:color w:val="000000"/>
          <w:sz w:val="28"/>
          <w:szCs w:val="28"/>
        </w:rPr>
      </w:pPr>
    </w:p>
    <w:p w14:paraId="6D47AA6C" w14:textId="77777777" w:rsidR="00491252" w:rsidRDefault="00491252" w:rsidP="006A45B4">
      <w:pPr>
        <w:pStyle w:val="ad"/>
        <w:jc w:val="both"/>
        <w:rPr>
          <w:b/>
          <w:sz w:val="28"/>
          <w:szCs w:val="28"/>
          <w:lang w:eastAsia="x-none"/>
        </w:rPr>
      </w:pPr>
      <w:r w:rsidRPr="00491252">
        <w:rPr>
          <w:b/>
          <w:sz w:val="28"/>
          <w:szCs w:val="28"/>
          <w:lang w:eastAsia="x-none"/>
        </w:rPr>
        <w:t>Вывод:</w:t>
      </w:r>
    </w:p>
    <w:p w14:paraId="7161EB37" w14:textId="77777777" w:rsidR="00491252" w:rsidRDefault="00491252" w:rsidP="006A45B4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1. </w:t>
      </w:r>
      <w:r w:rsidRPr="00491252">
        <w:rPr>
          <w:sz w:val="28"/>
          <w:szCs w:val="28"/>
          <w:lang w:eastAsia="x-none"/>
        </w:rPr>
        <w:t>П</w:t>
      </w:r>
      <w:r>
        <w:rPr>
          <w:sz w:val="28"/>
          <w:szCs w:val="28"/>
          <w:lang w:eastAsia="x-none"/>
        </w:rPr>
        <w:t>роект решения подготовлен в соответствии с требованиями БК РФ</w:t>
      </w:r>
      <w:r w:rsidR="00850E7E">
        <w:rPr>
          <w:sz w:val="28"/>
          <w:szCs w:val="28"/>
          <w:lang w:eastAsia="x-none"/>
        </w:rPr>
        <w:t xml:space="preserve">, </w:t>
      </w:r>
      <w:proofErr w:type="gramStart"/>
      <w:r w:rsidR="00850E7E">
        <w:rPr>
          <w:sz w:val="28"/>
          <w:szCs w:val="28"/>
        </w:rPr>
        <w:t>Порядка  от</w:t>
      </w:r>
      <w:proofErr w:type="gramEnd"/>
      <w:r w:rsidR="00850E7E">
        <w:rPr>
          <w:sz w:val="28"/>
          <w:szCs w:val="28"/>
        </w:rPr>
        <w:t xml:space="preserve"> 10.07.2014 № 338-пп</w:t>
      </w:r>
      <w:r>
        <w:rPr>
          <w:sz w:val="28"/>
          <w:szCs w:val="28"/>
          <w:lang w:eastAsia="x-none"/>
        </w:rPr>
        <w:t xml:space="preserve">. </w:t>
      </w:r>
    </w:p>
    <w:p w14:paraId="54899DA2" w14:textId="77777777" w:rsidR="009C0D0E" w:rsidRDefault="00491252" w:rsidP="009C0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       2. В результате внесения изменения </w:t>
      </w:r>
      <w:r w:rsidR="00F07DA3">
        <w:rPr>
          <w:sz w:val="28"/>
          <w:szCs w:val="28"/>
          <w:lang w:eastAsia="x-none"/>
        </w:rPr>
        <w:t xml:space="preserve">в проект </w:t>
      </w:r>
      <w:r w:rsidR="00F07DA3" w:rsidRPr="005B3011">
        <w:rPr>
          <w:b/>
          <w:sz w:val="28"/>
          <w:szCs w:val="28"/>
        </w:rPr>
        <w:t xml:space="preserve">  </w:t>
      </w:r>
      <w:r w:rsidR="00F07DA3" w:rsidRPr="00F07DA3">
        <w:rPr>
          <w:sz w:val="28"/>
          <w:szCs w:val="28"/>
        </w:rPr>
        <w:t xml:space="preserve">постановления Администрации г. Бодайбо и района « О внесении изменений в постановлении Администрации г. Бодайбо и района от </w:t>
      </w:r>
      <w:r w:rsidR="00196F4A">
        <w:rPr>
          <w:sz w:val="28"/>
          <w:szCs w:val="28"/>
        </w:rPr>
        <w:t>13</w:t>
      </w:r>
      <w:r w:rsidR="00F07DA3" w:rsidRPr="00F07DA3">
        <w:rPr>
          <w:sz w:val="28"/>
          <w:szCs w:val="28"/>
        </w:rPr>
        <w:t xml:space="preserve">.11.2019 № </w:t>
      </w:r>
      <w:r w:rsidR="00196F4A">
        <w:rPr>
          <w:sz w:val="28"/>
          <w:szCs w:val="28"/>
        </w:rPr>
        <w:t>221</w:t>
      </w:r>
      <w:r w:rsidR="00F07DA3" w:rsidRPr="00F07DA3">
        <w:rPr>
          <w:sz w:val="28"/>
          <w:szCs w:val="28"/>
        </w:rPr>
        <w:t>-пп»</w:t>
      </w:r>
      <w:r w:rsidR="00F07DA3">
        <w:rPr>
          <w:sz w:val="28"/>
          <w:szCs w:val="28"/>
        </w:rPr>
        <w:t xml:space="preserve"> , общий объем финансирования программы согласно проекта паспорта муниципальной программы  составляет</w:t>
      </w:r>
      <w:r w:rsidR="009C0D0E">
        <w:rPr>
          <w:sz w:val="28"/>
          <w:szCs w:val="28"/>
        </w:rPr>
        <w:t xml:space="preserve"> </w:t>
      </w:r>
      <w:r w:rsidR="009C0D0E" w:rsidRPr="00852C91">
        <w:rPr>
          <w:b/>
          <w:sz w:val="28"/>
          <w:szCs w:val="28"/>
        </w:rPr>
        <w:t>5 565 545,8</w:t>
      </w:r>
      <w:r w:rsidR="009C0D0E">
        <w:rPr>
          <w:sz w:val="28"/>
          <w:szCs w:val="28"/>
        </w:rPr>
        <w:t xml:space="preserve">   </w:t>
      </w:r>
      <w:proofErr w:type="spellStart"/>
      <w:r w:rsidR="009C0D0E">
        <w:rPr>
          <w:sz w:val="28"/>
          <w:szCs w:val="28"/>
        </w:rPr>
        <w:t>тыс.рублей</w:t>
      </w:r>
      <w:proofErr w:type="spellEnd"/>
      <w:r w:rsidR="009C0D0E">
        <w:rPr>
          <w:sz w:val="28"/>
          <w:szCs w:val="28"/>
        </w:rPr>
        <w:t xml:space="preserve">,  в  том числе  на 2022 год в сумме </w:t>
      </w:r>
      <w:r w:rsidR="009C0D0E" w:rsidRPr="00852C91">
        <w:rPr>
          <w:b/>
          <w:sz w:val="28"/>
          <w:szCs w:val="28"/>
        </w:rPr>
        <w:t>1 008 506,9</w:t>
      </w:r>
      <w:r w:rsidR="009C0D0E">
        <w:rPr>
          <w:sz w:val="28"/>
          <w:szCs w:val="28"/>
        </w:rPr>
        <w:t xml:space="preserve"> </w:t>
      </w:r>
      <w:proofErr w:type="spellStart"/>
      <w:r w:rsidR="009C0D0E">
        <w:rPr>
          <w:sz w:val="28"/>
          <w:szCs w:val="28"/>
        </w:rPr>
        <w:t>тыс.рублей</w:t>
      </w:r>
      <w:proofErr w:type="spellEnd"/>
      <w:r w:rsidR="009C0D0E">
        <w:rPr>
          <w:sz w:val="28"/>
          <w:szCs w:val="28"/>
        </w:rPr>
        <w:t xml:space="preserve">, на 2023 год </w:t>
      </w:r>
      <w:r w:rsidR="009C0D0E" w:rsidRPr="00852C91">
        <w:rPr>
          <w:b/>
          <w:sz w:val="28"/>
          <w:szCs w:val="28"/>
        </w:rPr>
        <w:t>1 006 323,6</w:t>
      </w:r>
      <w:r w:rsidR="009C0D0E">
        <w:rPr>
          <w:sz w:val="28"/>
          <w:szCs w:val="28"/>
        </w:rPr>
        <w:t xml:space="preserve"> </w:t>
      </w:r>
      <w:proofErr w:type="spellStart"/>
      <w:r w:rsidR="009C0D0E">
        <w:rPr>
          <w:sz w:val="28"/>
          <w:szCs w:val="28"/>
        </w:rPr>
        <w:t>тыс.рублей</w:t>
      </w:r>
      <w:proofErr w:type="spellEnd"/>
      <w:r w:rsidR="009C0D0E">
        <w:rPr>
          <w:sz w:val="28"/>
          <w:szCs w:val="28"/>
        </w:rPr>
        <w:t xml:space="preserve">, на 2024 год </w:t>
      </w:r>
      <w:r w:rsidR="009C0D0E" w:rsidRPr="00852C91">
        <w:rPr>
          <w:b/>
          <w:sz w:val="28"/>
          <w:szCs w:val="28"/>
        </w:rPr>
        <w:t>1 015 818,8</w:t>
      </w:r>
      <w:r w:rsidR="009C0D0E">
        <w:rPr>
          <w:sz w:val="28"/>
          <w:szCs w:val="28"/>
        </w:rPr>
        <w:t xml:space="preserve"> </w:t>
      </w:r>
      <w:proofErr w:type="spellStart"/>
      <w:r w:rsidR="009C0D0E">
        <w:rPr>
          <w:sz w:val="28"/>
          <w:szCs w:val="28"/>
        </w:rPr>
        <w:t>тыс.рублей</w:t>
      </w:r>
      <w:proofErr w:type="spellEnd"/>
      <w:r w:rsidR="009C0D0E">
        <w:rPr>
          <w:sz w:val="28"/>
          <w:szCs w:val="28"/>
        </w:rPr>
        <w:t xml:space="preserve">.  </w:t>
      </w:r>
    </w:p>
    <w:p w14:paraId="3E71250C" w14:textId="77777777" w:rsidR="009C0D0E" w:rsidRDefault="009C0D0E" w:rsidP="009C0D0E">
      <w:pPr>
        <w:pStyle w:val="af0"/>
        <w:ind w:firstLine="48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муниципальную программу в </w:t>
      </w:r>
      <w:proofErr w:type="gramStart"/>
      <w:r>
        <w:rPr>
          <w:rFonts w:ascii="Times New Roman" w:hAnsi="Times New Roman"/>
          <w:sz w:val="28"/>
          <w:szCs w:val="28"/>
        </w:rPr>
        <w:t>целом  связаны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с увеличением    бюджетных ассигнований на 2022 год  ( по отношению к бюджетным ассигнованиям утвержденных Решением думы г. Бодайбо и района от  10.03.2022 № 6-па) в сумме  9 646,7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.</w:t>
      </w:r>
      <w:r>
        <w:rPr>
          <w:b/>
          <w:sz w:val="28"/>
          <w:szCs w:val="28"/>
        </w:rPr>
        <w:t xml:space="preserve"> </w:t>
      </w:r>
    </w:p>
    <w:p w14:paraId="15A704FE" w14:textId="77777777" w:rsidR="00390B0B" w:rsidRDefault="00F07DA3" w:rsidP="009C0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B0B">
        <w:rPr>
          <w:sz w:val="28"/>
          <w:szCs w:val="28"/>
        </w:rPr>
        <w:t xml:space="preserve">        3.  </w:t>
      </w:r>
      <w:r w:rsidR="00390B0B" w:rsidRPr="00390B0B">
        <w:rPr>
          <w:sz w:val="28"/>
          <w:szCs w:val="28"/>
        </w:rPr>
        <w:t>П</w:t>
      </w:r>
      <w:r w:rsidR="00390B0B" w:rsidRPr="00390B0B">
        <w:rPr>
          <w:sz w:val="28"/>
          <w:szCs w:val="28"/>
          <w:shd w:val="clear" w:color="auto" w:fill="FFFFFF"/>
        </w:rPr>
        <w:t xml:space="preserve">араметры финансового обеспечения муниципальной программы в проекте постановления </w:t>
      </w:r>
      <w:proofErr w:type="gramStart"/>
      <w:r w:rsidR="00390B0B" w:rsidRPr="00390B0B">
        <w:rPr>
          <w:sz w:val="28"/>
          <w:szCs w:val="28"/>
          <w:shd w:val="clear" w:color="auto" w:fill="FFFFFF"/>
        </w:rPr>
        <w:t>соответствуют  показателям</w:t>
      </w:r>
      <w:proofErr w:type="gramEnd"/>
      <w:r w:rsidR="00390B0B" w:rsidRPr="00390B0B">
        <w:rPr>
          <w:sz w:val="28"/>
          <w:szCs w:val="28"/>
          <w:shd w:val="clear" w:color="auto" w:fill="FFFFFF"/>
        </w:rPr>
        <w:t xml:space="preserve"> Решения Думы </w:t>
      </w:r>
      <w:r w:rsidR="00390B0B">
        <w:rPr>
          <w:sz w:val="28"/>
          <w:szCs w:val="28"/>
        </w:rPr>
        <w:t>от 16.06.2022 №  13-па.</w:t>
      </w:r>
    </w:p>
    <w:p w14:paraId="437750A0" w14:textId="77777777" w:rsidR="006E1E0C" w:rsidRDefault="006E1E0C" w:rsidP="00390B0B">
      <w:pPr>
        <w:pStyle w:val="Default"/>
        <w:jc w:val="both"/>
        <w:rPr>
          <w:b/>
          <w:sz w:val="28"/>
          <w:szCs w:val="28"/>
        </w:rPr>
      </w:pPr>
    </w:p>
    <w:p w14:paraId="535CE77C" w14:textId="77777777" w:rsidR="003670AB" w:rsidRPr="00F07DA3" w:rsidRDefault="003670AB" w:rsidP="00390B0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proofErr w:type="gramStart"/>
      <w:r>
        <w:rPr>
          <w:b/>
          <w:sz w:val="28"/>
          <w:szCs w:val="28"/>
        </w:rPr>
        <w:t>Рекомендации .</w:t>
      </w:r>
      <w:proofErr w:type="gramEnd"/>
      <w:r>
        <w:rPr>
          <w:b/>
          <w:sz w:val="28"/>
          <w:szCs w:val="28"/>
        </w:rPr>
        <w:t xml:space="preserve"> </w:t>
      </w:r>
    </w:p>
    <w:p w14:paraId="2E296653" w14:textId="77777777" w:rsidR="00491252" w:rsidRPr="00491252" w:rsidRDefault="00C062E0" w:rsidP="009C0D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252">
        <w:rPr>
          <w:sz w:val="28"/>
          <w:szCs w:val="28"/>
        </w:rPr>
        <w:t xml:space="preserve">   </w:t>
      </w:r>
      <w:r w:rsidR="00AF140A">
        <w:rPr>
          <w:sz w:val="28"/>
          <w:szCs w:val="28"/>
        </w:rPr>
        <w:t xml:space="preserve">  </w:t>
      </w:r>
      <w:r w:rsidR="003670AB">
        <w:rPr>
          <w:sz w:val="28"/>
          <w:szCs w:val="28"/>
        </w:rPr>
        <w:t xml:space="preserve">   </w:t>
      </w:r>
      <w:r w:rsidR="00491252">
        <w:rPr>
          <w:sz w:val="28"/>
          <w:szCs w:val="28"/>
        </w:rPr>
        <w:t xml:space="preserve"> </w:t>
      </w:r>
      <w:r w:rsidR="00286736">
        <w:rPr>
          <w:sz w:val="28"/>
          <w:szCs w:val="28"/>
        </w:rPr>
        <w:t xml:space="preserve">На    основании изложенного, Ревизионная комиссия г. Бодайбо и района </w:t>
      </w:r>
      <w:proofErr w:type="gramStart"/>
      <w:r w:rsidR="00286736">
        <w:rPr>
          <w:sz w:val="28"/>
          <w:szCs w:val="28"/>
        </w:rPr>
        <w:t xml:space="preserve">рекомендует  </w:t>
      </w:r>
      <w:r w:rsidR="00286736">
        <w:rPr>
          <w:b/>
          <w:sz w:val="28"/>
          <w:szCs w:val="28"/>
        </w:rPr>
        <w:t>утвердить</w:t>
      </w:r>
      <w:proofErr w:type="gramEnd"/>
      <w:r w:rsidR="00286736">
        <w:rPr>
          <w:sz w:val="28"/>
          <w:szCs w:val="28"/>
        </w:rPr>
        <w:t xml:space="preserve"> проект постановления администрации      г. Бодайбо и района   </w:t>
      </w:r>
      <w:r w:rsidR="00286736">
        <w:rPr>
          <w:rFonts w:eastAsia="Calibri"/>
          <w:sz w:val="28"/>
          <w:szCs w:val="28"/>
        </w:rPr>
        <w:t>« О внесении изменений и дополнений  в постановление Администрации г. Бодайбо и района от 1</w:t>
      </w:r>
      <w:r w:rsidR="009C0D0E">
        <w:rPr>
          <w:rFonts w:eastAsia="Calibri"/>
          <w:sz w:val="28"/>
          <w:szCs w:val="28"/>
        </w:rPr>
        <w:t>3</w:t>
      </w:r>
      <w:r w:rsidR="00286736">
        <w:rPr>
          <w:rFonts w:eastAsia="Calibri"/>
          <w:sz w:val="28"/>
          <w:szCs w:val="28"/>
        </w:rPr>
        <w:t>.11.2019 № 2</w:t>
      </w:r>
      <w:r w:rsidR="009C0D0E">
        <w:rPr>
          <w:rFonts w:eastAsia="Calibri"/>
          <w:sz w:val="28"/>
          <w:szCs w:val="28"/>
        </w:rPr>
        <w:t>21</w:t>
      </w:r>
      <w:r w:rsidR="00286736">
        <w:rPr>
          <w:rFonts w:eastAsia="Calibri"/>
          <w:sz w:val="28"/>
          <w:szCs w:val="28"/>
        </w:rPr>
        <w:t>-пп»</w:t>
      </w:r>
      <w:r w:rsidR="00AF140A">
        <w:rPr>
          <w:rFonts w:eastAsia="Calibri"/>
          <w:sz w:val="28"/>
          <w:szCs w:val="28"/>
        </w:rPr>
        <w:t xml:space="preserve"> </w:t>
      </w:r>
      <w:r w:rsidR="009C0D0E">
        <w:rPr>
          <w:rFonts w:eastAsia="Calibri"/>
          <w:sz w:val="28"/>
          <w:szCs w:val="28"/>
        </w:rPr>
        <w:t>.</w:t>
      </w:r>
    </w:p>
    <w:p w14:paraId="054755AC" w14:textId="77777777" w:rsidR="00491252" w:rsidRPr="00491252" w:rsidRDefault="00491252" w:rsidP="00CF5DBE">
      <w:pPr>
        <w:pStyle w:val="a8"/>
        <w:jc w:val="both"/>
        <w:rPr>
          <w:sz w:val="28"/>
          <w:szCs w:val="28"/>
        </w:rPr>
      </w:pPr>
    </w:p>
    <w:p w14:paraId="1CAE60F5" w14:textId="77777777" w:rsidR="00AF0DB2" w:rsidRDefault="00AF0DB2" w:rsidP="00997B7F">
      <w:pPr>
        <w:jc w:val="both"/>
        <w:rPr>
          <w:sz w:val="28"/>
          <w:szCs w:val="28"/>
        </w:rPr>
      </w:pPr>
      <w:bookmarkStart w:id="0" w:name="_GoBack"/>
      <w:bookmarkEnd w:id="0"/>
    </w:p>
    <w:sectPr w:rsidR="00AF0DB2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8899" w14:textId="77777777" w:rsidR="00865C65" w:rsidRDefault="00865C65" w:rsidP="00BF19A6">
      <w:r>
        <w:separator/>
      </w:r>
    </w:p>
  </w:endnote>
  <w:endnote w:type="continuationSeparator" w:id="0">
    <w:p w14:paraId="5227EDD5" w14:textId="77777777" w:rsidR="00865C65" w:rsidRDefault="00865C65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A233" w14:textId="77777777" w:rsidR="008918BC" w:rsidRDefault="008918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422A" w14:textId="77777777" w:rsidR="008918BC" w:rsidRDefault="008918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2B92D" w14:textId="77777777" w:rsidR="008918BC" w:rsidRDefault="008918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C56A9" w14:textId="77777777" w:rsidR="00865C65" w:rsidRDefault="00865C65" w:rsidP="00BF19A6">
      <w:r>
        <w:separator/>
      </w:r>
    </w:p>
  </w:footnote>
  <w:footnote w:type="continuationSeparator" w:id="0">
    <w:p w14:paraId="719E49E2" w14:textId="77777777" w:rsidR="00865C65" w:rsidRDefault="00865C65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272A" w14:textId="77777777" w:rsidR="008918BC" w:rsidRDefault="008918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33DC8D19" w14:textId="77777777" w:rsidR="008918BC" w:rsidRDefault="008918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8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1DC4E3" w14:textId="77777777" w:rsidR="008918BC" w:rsidRDefault="008918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AD6A" w14:textId="77777777" w:rsidR="008918BC" w:rsidRDefault="008918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6D1886"/>
    <w:multiLevelType w:val="hybridMultilevel"/>
    <w:tmpl w:val="1C0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4E4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076D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1C30"/>
    <w:rsid w:val="000B2270"/>
    <w:rsid w:val="000B3560"/>
    <w:rsid w:val="000B3A04"/>
    <w:rsid w:val="000B603B"/>
    <w:rsid w:val="000C0B97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042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8EB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3135"/>
    <w:rsid w:val="0011375F"/>
    <w:rsid w:val="00113B6D"/>
    <w:rsid w:val="00114174"/>
    <w:rsid w:val="001168C1"/>
    <w:rsid w:val="0012027F"/>
    <w:rsid w:val="00120FC6"/>
    <w:rsid w:val="00121228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57A0E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4F40"/>
    <w:rsid w:val="00195A20"/>
    <w:rsid w:val="00196F4A"/>
    <w:rsid w:val="00197052"/>
    <w:rsid w:val="001976BC"/>
    <w:rsid w:val="001A1162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2B1E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1A01"/>
    <w:rsid w:val="002325B5"/>
    <w:rsid w:val="0023350F"/>
    <w:rsid w:val="002341C1"/>
    <w:rsid w:val="002350D9"/>
    <w:rsid w:val="00235E92"/>
    <w:rsid w:val="00235ED3"/>
    <w:rsid w:val="002361BE"/>
    <w:rsid w:val="00240FF0"/>
    <w:rsid w:val="00242239"/>
    <w:rsid w:val="00243A98"/>
    <w:rsid w:val="00245F00"/>
    <w:rsid w:val="002504D8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736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4B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4FF3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58D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5B69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081D"/>
    <w:rsid w:val="00321E89"/>
    <w:rsid w:val="00322912"/>
    <w:rsid w:val="00326070"/>
    <w:rsid w:val="0032711D"/>
    <w:rsid w:val="003278A9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0448"/>
    <w:rsid w:val="00341620"/>
    <w:rsid w:val="00342358"/>
    <w:rsid w:val="0034251A"/>
    <w:rsid w:val="00342DD3"/>
    <w:rsid w:val="00345CB1"/>
    <w:rsid w:val="00346038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670AB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77FCB"/>
    <w:rsid w:val="00380964"/>
    <w:rsid w:val="003810B1"/>
    <w:rsid w:val="00381D30"/>
    <w:rsid w:val="00383678"/>
    <w:rsid w:val="00387394"/>
    <w:rsid w:val="00387811"/>
    <w:rsid w:val="003903EA"/>
    <w:rsid w:val="00390754"/>
    <w:rsid w:val="00390B0B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DCF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88B"/>
    <w:rsid w:val="004209AA"/>
    <w:rsid w:val="00421664"/>
    <w:rsid w:val="004226F1"/>
    <w:rsid w:val="00424B42"/>
    <w:rsid w:val="00424FAC"/>
    <w:rsid w:val="004253F3"/>
    <w:rsid w:val="00427CB7"/>
    <w:rsid w:val="00430E12"/>
    <w:rsid w:val="004310EA"/>
    <w:rsid w:val="004319D4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1E6A"/>
    <w:rsid w:val="004A23FE"/>
    <w:rsid w:val="004A2585"/>
    <w:rsid w:val="004A2A31"/>
    <w:rsid w:val="004A2F00"/>
    <w:rsid w:val="004A35ED"/>
    <w:rsid w:val="004A3DE4"/>
    <w:rsid w:val="004A3FDB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1A5E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0120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4AA9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44F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2090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216E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858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70B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6460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41B5"/>
    <w:rsid w:val="005F503F"/>
    <w:rsid w:val="005F5AD6"/>
    <w:rsid w:val="005F7ACF"/>
    <w:rsid w:val="006016BA"/>
    <w:rsid w:val="0060189B"/>
    <w:rsid w:val="00603084"/>
    <w:rsid w:val="00605D43"/>
    <w:rsid w:val="0060641B"/>
    <w:rsid w:val="00611F89"/>
    <w:rsid w:val="00611FA9"/>
    <w:rsid w:val="006121E5"/>
    <w:rsid w:val="00612ACA"/>
    <w:rsid w:val="00614677"/>
    <w:rsid w:val="00614859"/>
    <w:rsid w:val="00614B54"/>
    <w:rsid w:val="0061582D"/>
    <w:rsid w:val="00617A9A"/>
    <w:rsid w:val="00620471"/>
    <w:rsid w:val="00620B3F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285C"/>
    <w:rsid w:val="00633375"/>
    <w:rsid w:val="00633F55"/>
    <w:rsid w:val="00634DDF"/>
    <w:rsid w:val="00636CFA"/>
    <w:rsid w:val="006372A5"/>
    <w:rsid w:val="00637F56"/>
    <w:rsid w:val="00640225"/>
    <w:rsid w:val="00640948"/>
    <w:rsid w:val="006433F6"/>
    <w:rsid w:val="00643405"/>
    <w:rsid w:val="00644EB8"/>
    <w:rsid w:val="006451DC"/>
    <w:rsid w:val="00645B41"/>
    <w:rsid w:val="00646C59"/>
    <w:rsid w:val="00652543"/>
    <w:rsid w:val="00652A2A"/>
    <w:rsid w:val="00655A8E"/>
    <w:rsid w:val="006572E8"/>
    <w:rsid w:val="00657C98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5B4"/>
    <w:rsid w:val="006A4683"/>
    <w:rsid w:val="006A4B41"/>
    <w:rsid w:val="006A4F0E"/>
    <w:rsid w:val="006A5758"/>
    <w:rsid w:val="006A631A"/>
    <w:rsid w:val="006A6342"/>
    <w:rsid w:val="006A6730"/>
    <w:rsid w:val="006A7885"/>
    <w:rsid w:val="006B00E8"/>
    <w:rsid w:val="006B1085"/>
    <w:rsid w:val="006B1AAC"/>
    <w:rsid w:val="006B3458"/>
    <w:rsid w:val="006B4EF6"/>
    <w:rsid w:val="006B5214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172E"/>
    <w:rsid w:val="006D2287"/>
    <w:rsid w:val="006D3021"/>
    <w:rsid w:val="006D4722"/>
    <w:rsid w:val="006D4EC8"/>
    <w:rsid w:val="006D5D4F"/>
    <w:rsid w:val="006D6FDF"/>
    <w:rsid w:val="006E09AA"/>
    <w:rsid w:val="006E1621"/>
    <w:rsid w:val="006E1E0C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4685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5F8D"/>
    <w:rsid w:val="007464C4"/>
    <w:rsid w:val="00746795"/>
    <w:rsid w:val="00746E98"/>
    <w:rsid w:val="0075087C"/>
    <w:rsid w:val="00753734"/>
    <w:rsid w:val="0075386E"/>
    <w:rsid w:val="00754010"/>
    <w:rsid w:val="00754091"/>
    <w:rsid w:val="007549FC"/>
    <w:rsid w:val="00755E9E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3E61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69D7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255"/>
    <w:rsid w:val="007D0485"/>
    <w:rsid w:val="007D0BDC"/>
    <w:rsid w:val="007D4417"/>
    <w:rsid w:val="007D4CDB"/>
    <w:rsid w:val="007D5B0D"/>
    <w:rsid w:val="007D61D8"/>
    <w:rsid w:val="007D63EC"/>
    <w:rsid w:val="007D698D"/>
    <w:rsid w:val="007D723A"/>
    <w:rsid w:val="007D72A5"/>
    <w:rsid w:val="007D7989"/>
    <w:rsid w:val="007E1D0C"/>
    <w:rsid w:val="007E1FA4"/>
    <w:rsid w:val="007E31CE"/>
    <w:rsid w:val="007E379F"/>
    <w:rsid w:val="007E57AD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37B"/>
    <w:rsid w:val="00805AC0"/>
    <w:rsid w:val="0080634D"/>
    <w:rsid w:val="008065E6"/>
    <w:rsid w:val="0080667E"/>
    <w:rsid w:val="008075ED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0D16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464"/>
    <w:rsid w:val="00843A49"/>
    <w:rsid w:val="00844FE0"/>
    <w:rsid w:val="008478E4"/>
    <w:rsid w:val="00847B8C"/>
    <w:rsid w:val="00847D1A"/>
    <w:rsid w:val="00850E7E"/>
    <w:rsid w:val="00850F8A"/>
    <w:rsid w:val="00852357"/>
    <w:rsid w:val="0085283E"/>
    <w:rsid w:val="00852C91"/>
    <w:rsid w:val="00853BCC"/>
    <w:rsid w:val="0085623E"/>
    <w:rsid w:val="00857201"/>
    <w:rsid w:val="00857953"/>
    <w:rsid w:val="008626AD"/>
    <w:rsid w:val="00862CF7"/>
    <w:rsid w:val="00863AE7"/>
    <w:rsid w:val="00864A71"/>
    <w:rsid w:val="00865325"/>
    <w:rsid w:val="00865C65"/>
    <w:rsid w:val="00866CE9"/>
    <w:rsid w:val="00867978"/>
    <w:rsid w:val="00870810"/>
    <w:rsid w:val="00870C1C"/>
    <w:rsid w:val="00871E8C"/>
    <w:rsid w:val="00873829"/>
    <w:rsid w:val="00873DFD"/>
    <w:rsid w:val="0087705E"/>
    <w:rsid w:val="0087745B"/>
    <w:rsid w:val="0088230F"/>
    <w:rsid w:val="008826DB"/>
    <w:rsid w:val="00883DC5"/>
    <w:rsid w:val="00885DA1"/>
    <w:rsid w:val="00887D3E"/>
    <w:rsid w:val="00890876"/>
    <w:rsid w:val="008911F0"/>
    <w:rsid w:val="008918BC"/>
    <w:rsid w:val="00891AF2"/>
    <w:rsid w:val="00892F78"/>
    <w:rsid w:val="00893D30"/>
    <w:rsid w:val="0089477D"/>
    <w:rsid w:val="0089558F"/>
    <w:rsid w:val="00895E17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36CD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082"/>
    <w:rsid w:val="008D5B7F"/>
    <w:rsid w:val="008D605B"/>
    <w:rsid w:val="008D62FD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5931"/>
    <w:rsid w:val="008E6501"/>
    <w:rsid w:val="008F07C4"/>
    <w:rsid w:val="008F16DB"/>
    <w:rsid w:val="008F3F02"/>
    <w:rsid w:val="008F61C6"/>
    <w:rsid w:val="008F6692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EC1"/>
    <w:rsid w:val="00911F18"/>
    <w:rsid w:val="009127DA"/>
    <w:rsid w:val="00915F39"/>
    <w:rsid w:val="0091707D"/>
    <w:rsid w:val="0092048A"/>
    <w:rsid w:val="009207B8"/>
    <w:rsid w:val="0092132B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340B"/>
    <w:rsid w:val="009B37F6"/>
    <w:rsid w:val="009B44DF"/>
    <w:rsid w:val="009B5457"/>
    <w:rsid w:val="009B5E7C"/>
    <w:rsid w:val="009C0403"/>
    <w:rsid w:val="009C0D0E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009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69BE"/>
    <w:rsid w:val="00A374C0"/>
    <w:rsid w:val="00A400F1"/>
    <w:rsid w:val="00A4111A"/>
    <w:rsid w:val="00A4168F"/>
    <w:rsid w:val="00A41E41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18D7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4875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B59"/>
    <w:rsid w:val="00AE7F47"/>
    <w:rsid w:val="00AF0325"/>
    <w:rsid w:val="00AF0375"/>
    <w:rsid w:val="00AF0DB2"/>
    <w:rsid w:val="00AF140A"/>
    <w:rsid w:val="00AF2A5B"/>
    <w:rsid w:val="00AF54F8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2E96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68F2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2B1B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31AE"/>
    <w:rsid w:val="00BE4148"/>
    <w:rsid w:val="00BE4621"/>
    <w:rsid w:val="00BE49DA"/>
    <w:rsid w:val="00BE5F71"/>
    <w:rsid w:val="00BE617B"/>
    <w:rsid w:val="00BE7E08"/>
    <w:rsid w:val="00BF04FC"/>
    <w:rsid w:val="00BF16D2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D01"/>
    <w:rsid w:val="00C062E0"/>
    <w:rsid w:val="00C06E5D"/>
    <w:rsid w:val="00C075F9"/>
    <w:rsid w:val="00C10204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2682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632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0705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273ED"/>
    <w:rsid w:val="00D30804"/>
    <w:rsid w:val="00D31271"/>
    <w:rsid w:val="00D320F7"/>
    <w:rsid w:val="00D35193"/>
    <w:rsid w:val="00D35E3C"/>
    <w:rsid w:val="00D362CD"/>
    <w:rsid w:val="00D3685E"/>
    <w:rsid w:val="00D37AEF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27D7"/>
    <w:rsid w:val="00D63E1F"/>
    <w:rsid w:val="00D63E85"/>
    <w:rsid w:val="00D63FAC"/>
    <w:rsid w:val="00D64140"/>
    <w:rsid w:val="00D646DA"/>
    <w:rsid w:val="00D66AAD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5F01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D6AE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5DF6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B26"/>
    <w:rsid w:val="00E14C9C"/>
    <w:rsid w:val="00E15E2C"/>
    <w:rsid w:val="00E178D4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553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2BB"/>
    <w:rsid w:val="00E53FCA"/>
    <w:rsid w:val="00E5586E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00FA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95A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054"/>
    <w:rsid w:val="00EA452D"/>
    <w:rsid w:val="00EA4956"/>
    <w:rsid w:val="00EA4A5C"/>
    <w:rsid w:val="00EA73B4"/>
    <w:rsid w:val="00EB2400"/>
    <w:rsid w:val="00EB3F63"/>
    <w:rsid w:val="00EB60A9"/>
    <w:rsid w:val="00EB6499"/>
    <w:rsid w:val="00EC0C2B"/>
    <w:rsid w:val="00EC0E4D"/>
    <w:rsid w:val="00EC11F3"/>
    <w:rsid w:val="00EC3BE3"/>
    <w:rsid w:val="00EC418F"/>
    <w:rsid w:val="00EC4812"/>
    <w:rsid w:val="00EC52E8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A3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E96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2A1E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1FD5"/>
    <w:rsid w:val="00FE26E4"/>
    <w:rsid w:val="00FE3F33"/>
    <w:rsid w:val="00FE46BC"/>
    <w:rsid w:val="00FE4E57"/>
    <w:rsid w:val="00FE675E"/>
    <w:rsid w:val="00FE7793"/>
    <w:rsid w:val="00FF1190"/>
    <w:rsid w:val="00FF24DE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396D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E2EE-953C-42F5-80DF-2E0D3093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26</cp:revision>
  <cp:lastPrinted>2022-06-30T05:29:00Z</cp:lastPrinted>
  <dcterms:created xsi:type="dcterms:W3CDTF">2022-06-30T02:47:00Z</dcterms:created>
  <dcterms:modified xsi:type="dcterms:W3CDTF">2022-12-13T01:55:00Z</dcterms:modified>
</cp:coreProperties>
</file>