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024E" w14:textId="77777777" w:rsidR="00336070" w:rsidRDefault="00336070" w:rsidP="000F6E1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</w:t>
      </w:r>
      <w:proofErr w:type="gramStart"/>
      <w:r>
        <w:rPr>
          <w:rFonts w:eastAsia="Calibri"/>
          <w:b/>
          <w:sz w:val="28"/>
          <w:szCs w:val="28"/>
        </w:rPr>
        <w:t xml:space="preserve">экспертизы </w:t>
      </w:r>
      <w:r w:rsidR="00BE5F71">
        <w:rPr>
          <w:rFonts w:eastAsia="Calibri"/>
          <w:b/>
          <w:sz w:val="28"/>
          <w:szCs w:val="28"/>
        </w:rPr>
        <w:t xml:space="preserve"> постановлени</w:t>
      </w:r>
      <w:r>
        <w:rPr>
          <w:rFonts w:eastAsia="Calibri"/>
          <w:b/>
          <w:sz w:val="28"/>
          <w:szCs w:val="28"/>
        </w:rPr>
        <w:t>я</w:t>
      </w:r>
      <w:proofErr w:type="gramEnd"/>
    </w:p>
    <w:p w14:paraId="4461E8D8" w14:textId="383BAF54" w:rsidR="007F7B36" w:rsidRDefault="007F7B36" w:rsidP="000F6E1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администрации </w:t>
      </w:r>
      <w:r w:rsidR="005D0AEF">
        <w:rPr>
          <w:rFonts w:eastAsia="Calibri"/>
          <w:b/>
          <w:sz w:val="28"/>
          <w:szCs w:val="28"/>
        </w:rPr>
        <w:t xml:space="preserve">г. Бодайбо и района </w:t>
      </w:r>
    </w:p>
    <w:p w14:paraId="7B2E8F84" w14:textId="77777777" w:rsidR="0004215D" w:rsidRPr="00A90197" w:rsidRDefault="005D0AEF" w:rsidP="004731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proofErr w:type="gramStart"/>
      <w:r>
        <w:rPr>
          <w:rFonts w:eastAsia="Calibri"/>
          <w:b/>
          <w:sz w:val="28"/>
          <w:szCs w:val="28"/>
        </w:rPr>
        <w:t>О</w:t>
      </w:r>
      <w:r w:rsidR="00BE5F71">
        <w:rPr>
          <w:rFonts w:eastAsia="Calibri"/>
          <w:b/>
          <w:sz w:val="28"/>
          <w:szCs w:val="28"/>
        </w:rPr>
        <w:t xml:space="preserve">б </w:t>
      </w:r>
      <w:r>
        <w:rPr>
          <w:rFonts w:eastAsia="Calibri"/>
          <w:b/>
          <w:sz w:val="28"/>
          <w:szCs w:val="28"/>
        </w:rPr>
        <w:t xml:space="preserve"> </w:t>
      </w:r>
      <w:r w:rsidR="00BE5F71">
        <w:rPr>
          <w:rFonts w:eastAsia="Calibri"/>
          <w:b/>
          <w:sz w:val="28"/>
          <w:szCs w:val="28"/>
        </w:rPr>
        <w:t>утверждении</w:t>
      </w:r>
      <w:proofErr w:type="gramEnd"/>
      <w:r w:rsidR="00BE5F71">
        <w:rPr>
          <w:rFonts w:eastAsia="Calibri"/>
          <w:b/>
          <w:sz w:val="28"/>
          <w:szCs w:val="28"/>
        </w:rPr>
        <w:t xml:space="preserve"> муниципальной программы </w:t>
      </w:r>
      <w:r w:rsidR="00BE5F71" w:rsidRPr="00BE5F71">
        <w:rPr>
          <w:rFonts w:eastAsia="Calibri"/>
          <w:b/>
          <w:sz w:val="28"/>
          <w:szCs w:val="28"/>
        </w:rPr>
        <w:t>«</w:t>
      </w:r>
      <w:r w:rsidR="005E0522">
        <w:rPr>
          <w:rFonts w:eastAsia="Calibri"/>
          <w:b/>
          <w:sz w:val="28"/>
          <w:szCs w:val="28"/>
        </w:rPr>
        <w:t>Управление муниципальными финансами муниципального образования г. Бодайбо и района» на 2020-2025 годы</w:t>
      </w:r>
      <w:r w:rsidR="0030247E">
        <w:rPr>
          <w:rFonts w:eastAsia="Calibri"/>
          <w:b/>
          <w:sz w:val="28"/>
          <w:szCs w:val="28"/>
        </w:rPr>
        <w:t xml:space="preserve"> от 12.11.2019 № 212-пп</w:t>
      </w:r>
    </w:p>
    <w:p w14:paraId="4444AE1E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1BC21739" w14:textId="27937A61" w:rsidR="00590D39" w:rsidRPr="008D344D" w:rsidRDefault="00D802C0" w:rsidP="00336070">
      <w:pPr>
        <w:pStyle w:val="Default"/>
        <w:jc w:val="both"/>
        <w:rPr>
          <w:spacing w:val="-2"/>
          <w:sz w:val="28"/>
          <w:szCs w:val="28"/>
        </w:rPr>
      </w:pPr>
      <w:r>
        <w:rPr>
          <w:sz w:val="26"/>
          <w:szCs w:val="26"/>
        </w:rPr>
        <w:tab/>
      </w:r>
      <w:r w:rsidR="00590D39">
        <w:rPr>
          <w:sz w:val="28"/>
          <w:szCs w:val="28"/>
        </w:rPr>
        <w:t xml:space="preserve"> </w:t>
      </w:r>
      <w:r w:rsidR="008D344D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постановление </w:t>
      </w:r>
      <w:r w:rsidR="008D344D" w:rsidRPr="00AF2A5B">
        <w:rPr>
          <w:rFonts w:eastAsia="Calibri"/>
          <w:sz w:val="28"/>
          <w:szCs w:val="28"/>
        </w:rPr>
        <w:t>администрации г. Бодайбо и района «Об  утверждении муниципальной программы «Управление муниципальными финансами муниципального образования г. Бодайбо и района» на 2020-2025 годы</w:t>
      </w:r>
      <w:r w:rsidR="008D344D">
        <w:rPr>
          <w:spacing w:val="-2"/>
          <w:sz w:val="28"/>
          <w:szCs w:val="28"/>
        </w:rPr>
        <w:t xml:space="preserve"> подготовлено в соответствии с </w:t>
      </w:r>
      <w:r w:rsidR="00AF2A5B" w:rsidRPr="00AF2A5B">
        <w:rPr>
          <w:sz w:val="28"/>
          <w:szCs w:val="28"/>
        </w:rPr>
        <w:t>Федеральн</w:t>
      </w:r>
      <w:r w:rsidR="008D344D">
        <w:rPr>
          <w:sz w:val="28"/>
          <w:szCs w:val="28"/>
        </w:rPr>
        <w:t xml:space="preserve">ым </w:t>
      </w:r>
      <w:r w:rsidR="00AF2A5B" w:rsidRPr="00AF2A5B">
        <w:rPr>
          <w:sz w:val="28"/>
          <w:szCs w:val="28"/>
        </w:rPr>
        <w:t xml:space="preserve"> закон</w:t>
      </w:r>
      <w:r w:rsidR="008D344D">
        <w:rPr>
          <w:sz w:val="28"/>
          <w:szCs w:val="28"/>
        </w:rPr>
        <w:t xml:space="preserve">ом </w:t>
      </w:r>
      <w:r w:rsidR="00AF2A5B" w:rsidRPr="00AF2A5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F2A5B">
        <w:rPr>
          <w:sz w:val="28"/>
          <w:szCs w:val="28"/>
        </w:rPr>
        <w:t xml:space="preserve">, </w:t>
      </w:r>
      <w:r w:rsidR="00694F29">
        <w:rPr>
          <w:bCs/>
          <w:spacing w:val="-1"/>
          <w:sz w:val="28"/>
          <w:szCs w:val="28"/>
        </w:rPr>
        <w:t>распоряжением</w:t>
      </w:r>
      <w:r w:rsidR="00590D39">
        <w:rPr>
          <w:bCs/>
          <w:spacing w:val="-1"/>
          <w:sz w:val="28"/>
          <w:szCs w:val="28"/>
        </w:rPr>
        <w:t xml:space="preserve"> председателя Ревизионной комиссии от  </w:t>
      </w:r>
      <w:r w:rsidR="00E8725E">
        <w:rPr>
          <w:bCs/>
          <w:spacing w:val="-1"/>
          <w:sz w:val="28"/>
          <w:szCs w:val="28"/>
        </w:rPr>
        <w:t>18.0</w:t>
      </w:r>
      <w:r w:rsidR="00B4206B">
        <w:rPr>
          <w:bCs/>
          <w:spacing w:val="-1"/>
          <w:sz w:val="28"/>
          <w:szCs w:val="28"/>
        </w:rPr>
        <w:t>4</w:t>
      </w:r>
      <w:r w:rsidR="00E8725E">
        <w:rPr>
          <w:bCs/>
          <w:spacing w:val="-1"/>
          <w:sz w:val="28"/>
          <w:szCs w:val="28"/>
        </w:rPr>
        <w:t>.2022</w:t>
      </w:r>
      <w:r w:rsidR="00590D39" w:rsidRPr="00247D86">
        <w:rPr>
          <w:bCs/>
          <w:spacing w:val="-1"/>
          <w:sz w:val="28"/>
          <w:szCs w:val="28"/>
        </w:rPr>
        <w:t xml:space="preserve"> № </w:t>
      </w:r>
      <w:r w:rsidR="00B4206B">
        <w:rPr>
          <w:bCs/>
          <w:spacing w:val="-1"/>
          <w:sz w:val="28"/>
          <w:szCs w:val="28"/>
        </w:rPr>
        <w:t>39</w:t>
      </w:r>
      <w:r w:rsidR="00247D86" w:rsidRPr="00247D86">
        <w:rPr>
          <w:bCs/>
          <w:spacing w:val="-1"/>
          <w:sz w:val="28"/>
          <w:szCs w:val="28"/>
        </w:rPr>
        <w:t>-</w:t>
      </w:r>
      <w:r w:rsidR="00590D39" w:rsidRPr="00247D86">
        <w:rPr>
          <w:bCs/>
          <w:spacing w:val="-1"/>
          <w:sz w:val="28"/>
          <w:szCs w:val="28"/>
        </w:rPr>
        <w:t>п.</w:t>
      </w:r>
    </w:p>
    <w:p w14:paraId="0001B4B0" w14:textId="77777777" w:rsidR="00D67448" w:rsidRDefault="00AF2A5B" w:rsidP="00C154BF">
      <w:pPr>
        <w:widowControl/>
        <w:autoSpaceDE/>
        <w:autoSpaceDN/>
        <w:adjustRightInd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C154BF">
        <w:rPr>
          <w:bCs/>
          <w:spacing w:val="-1"/>
          <w:sz w:val="28"/>
          <w:szCs w:val="28"/>
        </w:rPr>
        <w:t xml:space="preserve">                                  </w:t>
      </w:r>
    </w:p>
    <w:p w14:paraId="5C7D6248" w14:textId="77777777" w:rsidR="00DE6DBE" w:rsidRPr="008D605B" w:rsidRDefault="00C154BF" w:rsidP="00D67448">
      <w:pPr>
        <w:widowControl/>
        <w:autoSpaceDE/>
        <w:autoSpaceDN/>
        <w:adjustRightInd/>
        <w:ind w:left="2832" w:firstLine="708"/>
        <w:jc w:val="both"/>
        <w:rPr>
          <w:b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E6DBE" w:rsidRPr="008D605B">
        <w:rPr>
          <w:b/>
          <w:sz w:val="28"/>
          <w:szCs w:val="28"/>
        </w:rPr>
        <w:t>Основные в</w:t>
      </w:r>
      <w:r w:rsidR="00DE6DBE" w:rsidRPr="008D605B">
        <w:rPr>
          <w:b/>
          <w:spacing w:val="-1"/>
          <w:sz w:val="28"/>
          <w:szCs w:val="28"/>
        </w:rPr>
        <w:t>ыводы:</w:t>
      </w:r>
    </w:p>
    <w:p w14:paraId="513053A6" w14:textId="77777777" w:rsidR="00F623A0" w:rsidRDefault="00F72360" w:rsidP="005E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7F69">
        <w:rPr>
          <w:sz w:val="28"/>
          <w:szCs w:val="28"/>
        </w:rPr>
        <w:t xml:space="preserve">1. </w:t>
      </w:r>
      <w:r w:rsidR="005E0522" w:rsidRPr="00C87A41">
        <w:rPr>
          <w:sz w:val="28"/>
          <w:szCs w:val="28"/>
        </w:rPr>
        <w:t xml:space="preserve">Муниципальная программа </w:t>
      </w:r>
      <w:r w:rsidR="005E0522" w:rsidRPr="005E0522">
        <w:rPr>
          <w:sz w:val="28"/>
          <w:szCs w:val="28"/>
        </w:rPr>
        <w:t xml:space="preserve">«Управление муниципальными финансами муниципального образования </w:t>
      </w:r>
      <w:proofErr w:type="spellStart"/>
      <w:r w:rsidR="005E0522" w:rsidRPr="005E0522">
        <w:rPr>
          <w:sz w:val="28"/>
          <w:szCs w:val="28"/>
        </w:rPr>
        <w:t>г.Бодайбо</w:t>
      </w:r>
      <w:proofErr w:type="spellEnd"/>
      <w:r w:rsidR="005E0522" w:rsidRPr="005E0522">
        <w:rPr>
          <w:sz w:val="28"/>
          <w:szCs w:val="28"/>
        </w:rPr>
        <w:t xml:space="preserve"> и района»</w:t>
      </w:r>
      <w:r w:rsidR="005E0522" w:rsidRPr="005664AE">
        <w:rPr>
          <w:sz w:val="28"/>
          <w:szCs w:val="28"/>
        </w:rPr>
        <w:t xml:space="preserve">  </w:t>
      </w:r>
      <w:r w:rsidR="005E0522" w:rsidRPr="00C87A41">
        <w:rPr>
          <w:sz w:val="28"/>
          <w:szCs w:val="28"/>
        </w:rPr>
        <w:t xml:space="preserve">разработана в  целях </w:t>
      </w:r>
      <w:r w:rsidR="005E0522" w:rsidRPr="00365E6B">
        <w:rPr>
          <w:sz w:val="28"/>
          <w:szCs w:val="28"/>
        </w:rPr>
        <w:t>повышени</w:t>
      </w:r>
      <w:r w:rsidR="005E0522">
        <w:rPr>
          <w:sz w:val="28"/>
          <w:szCs w:val="28"/>
        </w:rPr>
        <w:t>я</w:t>
      </w:r>
      <w:r w:rsidR="005E0522" w:rsidRPr="00365E6B">
        <w:rPr>
          <w:sz w:val="28"/>
          <w:szCs w:val="28"/>
        </w:rPr>
        <w:t xml:space="preserve"> качества управления муниципальными финансами</w:t>
      </w:r>
      <w:r w:rsidR="005E0522">
        <w:rPr>
          <w:sz w:val="28"/>
          <w:szCs w:val="28"/>
        </w:rPr>
        <w:t xml:space="preserve">, создания условий для эффективного решения вопросов местного значения поселений </w:t>
      </w:r>
      <w:r w:rsidR="005E0522" w:rsidRPr="00C87A41">
        <w:rPr>
          <w:sz w:val="28"/>
          <w:szCs w:val="28"/>
        </w:rPr>
        <w:t>Бодайбинского района и утверждена Постановлением администрации г. Бодайбо и района от 12.11.2019 № 21</w:t>
      </w:r>
      <w:r w:rsidR="005E0522">
        <w:rPr>
          <w:sz w:val="28"/>
          <w:szCs w:val="28"/>
        </w:rPr>
        <w:t>2</w:t>
      </w:r>
      <w:r w:rsidR="005E0522" w:rsidRPr="00C87A41">
        <w:rPr>
          <w:sz w:val="28"/>
          <w:szCs w:val="28"/>
        </w:rPr>
        <w:t>-пп</w:t>
      </w:r>
      <w:r w:rsidR="004703E1">
        <w:rPr>
          <w:sz w:val="28"/>
          <w:szCs w:val="28"/>
        </w:rPr>
        <w:t xml:space="preserve"> (далее- Постановление № 212-пп от 12.11.2019)</w:t>
      </w:r>
      <w:r w:rsidR="005E0522" w:rsidRPr="00C87A41">
        <w:rPr>
          <w:sz w:val="28"/>
          <w:szCs w:val="28"/>
        </w:rPr>
        <w:t>.</w:t>
      </w:r>
    </w:p>
    <w:p w14:paraId="4605F9CC" w14:textId="77777777" w:rsidR="00B4206B" w:rsidRDefault="00694F29" w:rsidP="00E54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25E" w:rsidRPr="001A3980">
        <w:rPr>
          <w:sz w:val="28"/>
          <w:szCs w:val="28"/>
        </w:rPr>
        <w:t xml:space="preserve"> </w:t>
      </w:r>
      <w:r w:rsidR="00E8725E" w:rsidRPr="002B73D0">
        <w:rPr>
          <w:sz w:val="28"/>
          <w:szCs w:val="28"/>
        </w:rPr>
        <w:t xml:space="preserve">  </w:t>
      </w:r>
      <w:r w:rsidR="00B4206B" w:rsidRPr="001A3980">
        <w:rPr>
          <w:sz w:val="28"/>
          <w:szCs w:val="28"/>
        </w:rPr>
        <w:t xml:space="preserve"> </w:t>
      </w:r>
      <w:r w:rsidR="00B4206B" w:rsidRPr="002B73D0">
        <w:rPr>
          <w:sz w:val="28"/>
          <w:szCs w:val="28"/>
        </w:rPr>
        <w:t xml:space="preserve"> </w:t>
      </w:r>
      <w:r w:rsidR="00B4206B" w:rsidRPr="001A3980">
        <w:rPr>
          <w:sz w:val="28"/>
          <w:szCs w:val="28"/>
        </w:rPr>
        <w:t>Изменения в муниципальную программу подготовлены в рамках уточнения параметров местного бюджета на 202</w:t>
      </w:r>
      <w:r w:rsidR="00B4206B">
        <w:rPr>
          <w:sz w:val="28"/>
          <w:szCs w:val="28"/>
        </w:rPr>
        <w:t>2</w:t>
      </w:r>
      <w:r w:rsidR="00B4206B" w:rsidRPr="001A3980">
        <w:rPr>
          <w:sz w:val="28"/>
          <w:szCs w:val="28"/>
        </w:rPr>
        <w:t xml:space="preserve"> год</w:t>
      </w:r>
      <w:r w:rsidR="00B4206B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B4206B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B4206B">
        <w:rPr>
          <w:sz w:val="28"/>
          <w:szCs w:val="28"/>
        </w:rPr>
        <w:t>07.04</w:t>
      </w:r>
      <w:r w:rsidR="00B4206B" w:rsidRPr="001A3980">
        <w:rPr>
          <w:sz w:val="28"/>
          <w:szCs w:val="28"/>
        </w:rPr>
        <w:t>.202</w:t>
      </w:r>
      <w:r w:rsidR="00B4206B">
        <w:rPr>
          <w:sz w:val="28"/>
          <w:szCs w:val="28"/>
        </w:rPr>
        <w:t>2</w:t>
      </w:r>
      <w:r w:rsidR="00B4206B" w:rsidRPr="001A3980">
        <w:rPr>
          <w:sz w:val="28"/>
          <w:szCs w:val="28"/>
        </w:rPr>
        <w:t xml:space="preserve"> № </w:t>
      </w:r>
      <w:r w:rsidR="00B4206B">
        <w:rPr>
          <w:sz w:val="28"/>
          <w:szCs w:val="28"/>
        </w:rPr>
        <w:t>9-</w:t>
      </w:r>
      <w:r w:rsidR="00B4206B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B4206B">
        <w:rPr>
          <w:sz w:val="28"/>
          <w:szCs w:val="28"/>
        </w:rPr>
        <w:t>13.12.2021</w:t>
      </w:r>
      <w:r w:rsidR="00B4206B" w:rsidRPr="001A3980">
        <w:rPr>
          <w:sz w:val="28"/>
          <w:szCs w:val="28"/>
        </w:rPr>
        <w:t xml:space="preserve"> № 2</w:t>
      </w:r>
      <w:r w:rsidR="00B4206B">
        <w:rPr>
          <w:sz w:val="28"/>
          <w:szCs w:val="28"/>
        </w:rPr>
        <w:t>6</w:t>
      </w:r>
      <w:r w:rsidR="00B4206B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B4206B">
        <w:rPr>
          <w:sz w:val="28"/>
          <w:szCs w:val="28"/>
        </w:rPr>
        <w:t>2</w:t>
      </w:r>
      <w:r w:rsidR="00B4206B" w:rsidRPr="001A3980">
        <w:rPr>
          <w:sz w:val="28"/>
          <w:szCs w:val="28"/>
        </w:rPr>
        <w:t xml:space="preserve"> год и плановый период 202</w:t>
      </w:r>
      <w:r w:rsidR="00B4206B">
        <w:rPr>
          <w:sz w:val="28"/>
          <w:szCs w:val="28"/>
        </w:rPr>
        <w:t>3</w:t>
      </w:r>
      <w:r w:rsidR="00B4206B" w:rsidRPr="001A3980">
        <w:rPr>
          <w:sz w:val="28"/>
          <w:szCs w:val="28"/>
        </w:rPr>
        <w:t xml:space="preserve"> и 202</w:t>
      </w:r>
      <w:r w:rsidR="00B4206B">
        <w:rPr>
          <w:sz w:val="28"/>
          <w:szCs w:val="28"/>
        </w:rPr>
        <w:t>4</w:t>
      </w:r>
      <w:r w:rsidR="00B4206B" w:rsidRPr="001A3980">
        <w:rPr>
          <w:sz w:val="28"/>
          <w:szCs w:val="28"/>
        </w:rPr>
        <w:t xml:space="preserve"> годов». </w:t>
      </w:r>
      <w:r w:rsidR="00E8725E" w:rsidRPr="002B73D0">
        <w:rPr>
          <w:sz w:val="28"/>
          <w:szCs w:val="28"/>
        </w:rPr>
        <w:t xml:space="preserve">  </w:t>
      </w:r>
    </w:p>
    <w:p w14:paraId="6E4CCF90" w14:textId="77777777" w:rsidR="00C1414B" w:rsidRDefault="00E54B14" w:rsidP="00E54B14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</w:r>
      <w:r>
        <w:rPr>
          <w:sz w:val="28"/>
          <w:szCs w:val="28"/>
        </w:rPr>
        <w:t xml:space="preserve">К проверке представлен проект постановления администрации г. Бодайбо и района «О внесении изменений в постановление администрации г. Бодайбо и района от 12.11.2019 № 212-пп» с приложениями к проекту.                       </w:t>
      </w:r>
    </w:p>
    <w:p w14:paraId="13C3B9F5" w14:textId="77777777" w:rsidR="00F72360" w:rsidRDefault="00C1414B" w:rsidP="00E54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F69">
        <w:rPr>
          <w:sz w:val="28"/>
          <w:szCs w:val="28"/>
        </w:rPr>
        <w:t xml:space="preserve">2. </w:t>
      </w:r>
      <w:r w:rsidR="00565B7B">
        <w:rPr>
          <w:sz w:val="28"/>
          <w:szCs w:val="28"/>
        </w:rPr>
        <w:t>О</w:t>
      </w:r>
      <w:r w:rsidR="009A7E7F">
        <w:rPr>
          <w:sz w:val="28"/>
          <w:szCs w:val="28"/>
        </w:rPr>
        <w:t xml:space="preserve">бщий объем финансирования программы </w:t>
      </w:r>
      <w:r w:rsidR="00043F58">
        <w:rPr>
          <w:sz w:val="28"/>
          <w:szCs w:val="28"/>
        </w:rPr>
        <w:t xml:space="preserve">согласно паспорта муниципальной программы </w:t>
      </w:r>
      <w:r w:rsidR="00F72360">
        <w:rPr>
          <w:sz w:val="28"/>
          <w:szCs w:val="28"/>
        </w:rPr>
        <w:t xml:space="preserve"> </w:t>
      </w:r>
      <w:r w:rsidR="00043F58">
        <w:rPr>
          <w:sz w:val="28"/>
          <w:szCs w:val="28"/>
        </w:rPr>
        <w:t>состав</w:t>
      </w:r>
      <w:r>
        <w:rPr>
          <w:sz w:val="28"/>
          <w:szCs w:val="28"/>
        </w:rPr>
        <w:t>ит</w:t>
      </w:r>
      <w:r w:rsidR="00043F58">
        <w:rPr>
          <w:sz w:val="28"/>
          <w:szCs w:val="28"/>
        </w:rPr>
        <w:t xml:space="preserve"> </w:t>
      </w:r>
      <w:r w:rsidR="0051113C">
        <w:rPr>
          <w:sz w:val="28"/>
          <w:szCs w:val="28"/>
        </w:rPr>
        <w:t>781169,9</w:t>
      </w:r>
      <w:r w:rsidR="00043F58">
        <w:rPr>
          <w:sz w:val="28"/>
          <w:szCs w:val="28"/>
        </w:rPr>
        <w:t xml:space="preserve"> </w:t>
      </w:r>
      <w:proofErr w:type="spellStart"/>
      <w:r w:rsidR="00043F58">
        <w:rPr>
          <w:sz w:val="28"/>
          <w:szCs w:val="28"/>
        </w:rPr>
        <w:t>тыс.рублей</w:t>
      </w:r>
      <w:proofErr w:type="spellEnd"/>
      <w:r w:rsidR="00043F58">
        <w:rPr>
          <w:sz w:val="28"/>
          <w:szCs w:val="28"/>
        </w:rPr>
        <w:t xml:space="preserve"> , в  том числе по годам: </w:t>
      </w:r>
      <w:r w:rsidR="00F72360">
        <w:rPr>
          <w:sz w:val="28"/>
          <w:szCs w:val="28"/>
        </w:rPr>
        <w:t>2020</w:t>
      </w:r>
      <w:r w:rsidR="00F72360" w:rsidRPr="00737D3D">
        <w:rPr>
          <w:sz w:val="28"/>
          <w:szCs w:val="28"/>
        </w:rPr>
        <w:t xml:space="preserve"> год </w:t>
      </w:r>
      <w:r w:rsidR="00F72360">
        <w:rPr>
          <w:sz w:val="28"/>
          <w:szCs w:val="28"/>
        </w:rPr>
        <w:t xml:space="preserve">в </w:t>
      </w:r>
      <w:r w:rsidR="00F72360" w:rsidRPr="00737D3D">
        <w:rPr>
          <w:sz w:val="28"/>
          <w:szCs w:val="28"/>
        </w:rPr>
        <w:t xml:space="preserve">объеме </w:t>
      </w:r>
      <w:r w:rsidR="00D15F0E">
        <w:rPr>
          <w:sz w:val="28"/>
          <w:szCs w:val="28"/>
        </w:rPr>
        <w:t>103476,2</w:t>
      </w:r>
      <w:r w:rsidR="00F72360" w:rsidRPr="00737D3D">
        <w:rPr>
          <w:sz w:val="28"/>
          <w:szCs w:val="28"/>
        </w:rPr>
        <w:t xml:space="preserve"> </w:t>
      </w:r>
      <w:proofErr w:type="spellStart"/>
      <w:r w:rsidR="00F72360" w:rsidRPr="00737D3D">
        <w:rPr>
          <w:sz w:val="28"/>
          <w:szCs w:val="28"/>
        </w:rPr>
        <w:t>тыс.рублей</w:t>
      </w:r>
      <w:proofErr w:type="spellEnd"/>
      <w:r w:rsidR="00F72360">
        <w:rPr>
          <w:sz w:val="28"/>
          <w:szCs w:val="28"/>
        </w:rPr>
        <w:t xml:space="preserve">, на 2021 год составит </w:t>
      </w:r>
      <w:r w:rsidR="00316CD8">
        <w:rPr>
          <w:sz w:val="28"/>
          <w:szCs w:val="28"/>
        </w:rPr>
        <w:t>156160,3</w:t>
      </w:r>
      <w:r w:rsidR="00F72360">
        <w:rPr>
          <w:sz w:val="28"/>
          <w:szCs w:val="28"/>
        </w:rPr>
        <w:t xml:space="preserve">тыс.рублей, на 2022 год </w:t>
      </w:r>
      <w:r>
        <w:rPr>
          <w:sz w:val="28"/>
          <w:szCs w:val="28"/>
        </w:rPr>
        <w:t>–</w:t>
      </w:r>
      <w:r w:rsidR="0024297F">
        <w:rPr>
          <w:sz w:val="28"/>
          <w:szCs w:val="28"/>
        </w:rPr>
        <w:t xml:space="preserve"> </w:t>
      </w:r>
      <w:r w:rsidR="0051113C">
        <w:rPr>
          <w:sz w:val="28"/>
          <w:szCs w:val="28"/>
        </w:rPr>
        <w:t>152589,4</w:t>
      </w:r>
      <w:r w:rsidR="00F72360">
        <w:rPr>
          <w:sz w:val="28"/>
          <w:szCs w:val="28"/>
        </w:rPr>
        <w:t xml:space="preserve"> </w:t>
      </w:r>
      <w:proofErr w:type="spellStart"/>
      <w:r w:rsidR="00F72360">
        <w:rPr>
          <w:sz w:val="28"/>
          <w:szCs w:val="28"/>
        </w:rPr>
        <w:t>тыс.рублей</w:t>
      </w:r>
      <w:proofErr w:type="spellEnd"/>
      <w:r w:rsidR="00043F58">
        <w:rPr>
          <w:sz w:val="28"/>
          <w:szCs w:val="28"/>
        </w:rPr>
        <w:t>,</w:t>
      </w:r>
      <w:r w:rsidR="000806A3">
        <w:rPr>
          <w:sz w:val="28"/>
          <w:szCs w:val="28"/>
        </w:rPr>
        <w:t xml:space="preserve"> на 2023 год</w:t>
      </w:r>
      <w:r w:rsidR="0024297F">
        <w:rPr>
          <w:sz w:val="28"/>
          <w:szCs w:val="28"/>
        </w:rPr>
        <w:t xml:space="preserve"> - </w:t>
      </w:r>
      <w:r w:rsidR="000806A3">
        <w:rPr>
          <w:sz w:val="28"/>
          <w:szCs w:val="28"/>
        </w:rPr>
        <w:t xml:space="preserve"> 1</w:t>
      </w:r>
      <w:r w:rsidR="00316CD8">
        <w:rPr>
          <w:sz w:val="28"/>
          <w:szCs w:val="28"/>
        </w:rPr>
        <w:t>19876,2</w:t>
      </w:r>
      <w:r w:rsidR="000806A3">
        <w:rPr>
          <w:sz w:val="28"/>
          <w:szCs w:val="28"/>
        </w:rPr>
        <w:t xml:space="preserve">тыс.рублей, </w:t>
      </w:r>
      <w:r w:rsidR="00043F58">
        <w:rPr>
          <w:sz w:val="28"/>
          <w:szCs w:val="28"/>
        </w:rPr>
        <w:t xml:space="preserve"> на 2024 год </w:t>
      </w:r>
      <w:r w:rsidR="000806A3">
        <w:rPr>
          <w:sz w:val="28"/>
          <w:szCs w:val="28"/>
        </w:rPr>
        <w:t xml:space="preserve"> -</w:t>
      </w:r>
      <w:r w:rsidR="0024297F">
        <w:rPr>
          <w:sz w:val="28"/>
          <w:szCs w:val="28"/>
        </w:rPr>
        <w:t xml:space="preserve"> </w:t>
      </w:r>
      <w:r w:rsidR="00316CD8">
        <w:rPr>
          <w:sz w:val="28"/>
          <w:szCs w:val="28"/>
        </w:rPr>
        <w:t>124533,9</w:t>
      </w:r>
      <w:r w:rsidR="00043F58">
        <w:rPr>
          <w:sz w:val="28"/>
          <w:szCs w:val="28"/>
        </w:rPr>
        <w:t xml:space="preserve"> </w:t>
      </w:r>
      <w:proofErr w:type="spellStart"/>
      <w:r w:rsidR="00043F58">
        <w:rPr>
          <w:sz w:val="28"/>
          <w:szCs w:val="28"/>
        </w:rPr>
        <w:t>тыс.рублей</w:t>
      </w:r>
      <w:proofErr w:type="spellEnd"/>
      <w:r w:rsidR="00043F58">
        <w:rPr>
          <w:sz w:val="28"/>
          <w:szCs w:val="28"/>
        </w:rPr>
        <w:t>, на 2025 год</w:t>
      </w:r>
      <w:r w:rsidR="0024297F">
        <w:rPr>
          <w:sz w:val="28"/>
          <w:szCs w:val="28"/>
        </w:rPr>
        <w:t xml:space="preserve"> - </w:t>
      </w:r>
      <w:r w:rsidR="00043F58">
        <w:rPr>
          <w:sz w:val="28"/>
          <w:szCs w:val="28"/>
        </w:rPr>
        <w:t xml:space="preserve"> </w:t>
      </w:r>
      <w:r w:rsidR="00316CD8">
        <w:rPr>
          <w:sz w:val="28"/>
          <w:szCs w:val="28"/>
        </w:rPr>
        <w:t>124533,9</w:t>
      </w:r>
      <w:r w:rsidR="00043F58">
        <w:rPr>
          <w:sz w:val="28"/>
          <w:szCs w:val="28"/>
        </w:rPr>
        <w:t xml:space="preserve"> </w:t>
      </w:r>
      <w:proofErr w:type="spellStart"/>
      <w:r w:rsidR="00043F58">
        <w:rPr>
          <w:sz w:val="28"/>
          <w:szCs w:val="28"/>
        </w:rPr>
        <w:t>тыс.рублей</w:t>
      </w:r>
      <w:proofErr w:type="spellEnd"/>
      <w:r w:rsidR="00043F58">
        <w:rPr>
          <w:sz w:val="28"/>
          <w:szCs w:val="28"/>
        </w:rPr>
        <w:t>.</w:t>
      </w:r>
    </w:p>
    <w:p w14:paraId="56C19C2F" w14:textId="77777777" w:rsidR="00E54B14" w:rsidRPr="00E54B14" w:rsidRDefault="00E54B14" w:rsidP="00AC6D54">
      <w:pPr>
        <w:ind w:firstLineChars="200" w:firstLine="560"/>
        <w:jc w:val="both"/>
        <w:rPr>
          <w:sz w:val="28"/>
          <w:szCs w:val="28"/>
        </w:rPr>
      </w:pPr>
      <w:r w:rsidRPr="00E54B14">
        <w:rPr>
          <w:sz w:val="28"/>
          <w:szCs w:val="28"/>
        </w:rPr>
        <w:t>В показатели 202</w:t>
      </w:r>
      <w:r w:rsidR="00E8725E">
        <w:rPr>
          <w:sz w:val="28"/>
          <w:szCs w:val="28"/>
        </w:rPr>
        <w:t>2</w:t>
      </w:r>
      <w:r w:rsidRPr="00E54B14">
        <w:rPr>
          <w:sz w:val="28"/>
          <w:szCs w:val="28"/>
        </w:rPr>
        <w:t xml:space="preserve"> г</w:t>
      </w:r>
      <w:r w:rsidR="00AC6D54">
        <w:rPr>
          <w:sz w:val="28"/>
          <w:szCs w:val="28"/>
        </w:rPr>
        <w:t>ода внесены изменения по основным</w:t>
      </w:r>
      <w:r w:rsidRPr="00E54B14">
        <w:rPr>
          <w:sz w:val="28"/>
          <w:szCs w:val="28"/>
        </w:rPr>
        <w:t xml:space="preserve"> мероприяти</w:t>
      </w:r>
      <w:r w:rsidR="00AC6D54">
        <w:rPr>
          <w:sz w:val="28"/>
          <w:szCs w:val="28"/>
        </w:rPr>
        <w:t>ям</w:t>
      </w:r>
      <w:r w:rsidRPr="00E54B14">
        <w:rPr>
          <w:sz w:val="28"/>
          <w:szCs w:val="28"/>
        </w:rPr>
        <w:t xml:space="preserve"> программы</w:t>
      </w:r>
      <w:r w:rsidR="00AC6D54">
        <w:rPr>
          <w:sz w:val="28"/>
          <w:szCs w:val="28"/>
        </w:rPr>
        <w:t>:</w:t>
      </w:r>
      <w:r w:rsidRPr="00E54B14">
        <w:rPr>
          <w:sz w:val="28"/>
          <w:szCs w:val="28"/>
        </w:rPr>
        <w:t xml:space="preserve"> </w:t>
      </w:r>
    </w:p>
    <w:p w14:paraId="5C91890B" w14:textId="77777777" w:rsidR="0051113C" w:rsidRPr="0051113C" w:rsidRDefault="0051113C" w:rsidP="0051113C">
      <w:pPr>
        <w:ind w:firstLineChars="200" w:firstLine="560"/>
        <w:jc w:val="both"/>
        <w:rPr>
          <w:sz w:val="28"/>
          <w:szCs w:val="28"/>
        </w:rPr>
      </w:pPr>
      <w:r w:rsidRPr="0051113C">
        <w:rPr>
          <w:sz w:val="28"/>
          <w:szCs w:val="28"/>
        </w:rPr>
        <w:t xml:space="preserve">1. </w:t>
      </w:r>
      <w:r w:rsidRPr="0051113C">
        <w:rPr>
          <w:sz w:val="28"/>
          <w:szCs w:val="28"/>
          <w:u w:val="single"/>
        </w:rPr>
        <w:t xml:space="preserve">«Осуществление отдельных полномочий по учету средств резервного фонда Администрации г. Бодайбо и района, а также исполнение судебных </w:t>
      </w:r>
      <w:r w:rsidRPr="0051113C">
        <w:rPr>
          <w:sz w:val="28"/>
          <w:szCs w:val="28"/>
          <w:u w:val="single"/>
        </w:rPr>
        <w:lastRenderedPageBreak/>
        <w:t xml:space="preserve">актов, управление муниципальным долгом и его обслуживание», </w:t>
      </w:r>
      <w:r w:rsidRPr="0051113C">
        <w:rPr>
          <w:sz w:val="28"/>
          <w:szCs w:val="28"/>
        </w:rPr>
        <w:t xml:space="preserve">увеличены ассигнования на 660,0 тыс. руб. на резервный фонд администрации г. Бодайбо и района в связи с увеличением суммы разовой финансовой помощи пострадавшим гражданам с 15 до 30 тыс. руб. (Постановление Администрации г. Бодайбо и района от 07.02.2022 №27-п «О внесении изменений в постановление Администрации г. Бодайбо и района от 03.04.2015 №91-п»), а так же с увеличением количества пострадавших при пожарах в </w:t>
      </w:r>
      <w:proofErr w:type="spellStart"/>
      <w:r w:rsidRPr="0051113C">
        <w:rPr>
          <w:sz w:val="28"/>
          <w:szCs w:val="28"/>
        </w:rPr>
        <w:t>Бодайбинском</w:t>
      </w:r>
      <w:proofErr w:type="spellEnd"/>
      <w:r w:rsidRPr="0051113C">
        <w:rPr>
          <w:sz w:val="28"/>
          <w:szCs w:val="28"/>
        </w:rPr>
        <w:t xml:space="preserve"> районе.</w:t>
      </w:r>
    </w:p>
    <w:p w14:paraId="56436042" w14:textId="77777777" w:rsidR="0051113C" w:rsidRPr="0051113C" w:rsidRDefault="0051113C" w:rsidP="0051113C">
      <w:pPr>
        <w:ind w:firstLineChars="200" w:firstLine="560"/>
        <w:jc w:val="both"/>
        <w:rPr>
          <w:color w:val="000000"/>
          <w:sz w:val="28"/>
          <w:szCs w:val="28"/>
        </w:rPr>
      </w:pPr>
      <w:r w:rsidRPr="0051113C">
        <w:rPr>
          <w:sz w:val="28"/>
          <w:szCs w:val="28"/>
        </w:rPr>
        <w:t xml:space="preserve">2. </w:t>
      </w:r>
      <w:r w:rsidRPr="0051113C">
        <w:rPr>
          <w:sz w:val="28"/>
          <w:szCs w:val="28"/>
          <w:u w:val="single"/>
        </w:rPr>
        <w:t>«Обеспечение сбалансированности бюджетов поселений, входящих в состав Бодайбинского муниципального района для решения вопросов местного значения»,</w:t>
      </w:r>
      <w:r w:rsidRPr="0051113C">
        <w:rPr>
          <w:sz w:val="28"/>
          <w:szCs w:val="28"/>
        </w:rPr>
        <w:t xml:space="preserve"> а именно, в связи с ростом цен  увеличены расходы участнику программы «Администрация г. Бодайбо и района» на 1 000,0 тыс. руб. для предоставления иных межбюджетных трансфертов</w:t>
      </w:r>
      <w:r w:rsidRPr="0051113C">
        <w:rPr>
          <w:color w:val="000000"/>
          <w:sz w:val="28"/>
          <w:szCs w:val="28"/>
        </w:rPr>
        <w:t xml:space="preserve"> </w:t>
      </w:r>
      <w:proofErr w:type="spellStart"/>
      <w:r w:rsidRPr="0051113C">
        <w:rPr>
          <w:color w:val="000000"/>
          <w:sz w:val="28"/>
          <w:szCs w:val="28"/>
        </w:rPr>
        <w:t>Мамаканскому</w:t>
      </w:r>
      <w:proofErr w:type="spellEnd"/>
      <w:r w:rsidRPr="0051113C">
        <w:rPr>
          <w:color w:val="000000"/>
          <w:sz w:val="28"/>
          <w:szCs w:val="28"/>
        </w:rPr>
        <w:t xml:space="preserve"> городскому поселению на приобретение трактора «</w:t>
      </w:r>
      <w:proofErr w:type="spellStart"/>
      <w:r w:rsidRPr="0051113C">
        <w:rPr>
          <w:color w:val="000000"/>
          <w:sz w:val="28"/>
          <w:szCs w:val="28"/>
        </w:rPr>
        <w:t>Беларус</w:t>
      </w:r>
      <w:proofErr w:type="spellEnd"/>
      <w:r w:rsidRPr="0051113C">
        <w:rPr>
          <w:color w:val="000000"/>
          <w:sz w:val="28"/>
          <w:szCs w:val="28"/>
        </w:rPr>
        <w:t xml:space="preserve"> 82,1» </w:t>
      </w:r>
    </w:p>
    <w:p w14:paraId="71D0A814" w14:textId="77777777" w:rsidR="00E8725E" w:rsidRDefault="00E8725E" w:rsidP="00E8725E">
      <w:pPr>
        <w:ind w:firstLineChars="200" w:firstLine="480"/>
        <w:jc w:val="both"/>
        <w:rPr>
          <w:color w:val="000000"/>
          <w:sz w:val="24"/>
          <w:szCs w:val="24"/>
        </w:rPr>
      </w:pPr>
    </w:p>
    <w:p w14:paraId="0EC16E12" w14:textId="77777777" w:rsidR="00E735B1" w:rsidRPr="0024297F" w:rsidRDefault="00E735B1" w:rsidP="00F72360">
      <w:pPr>
        <w:ind w:firstLine="567"/>
        <w:jc w:val="both"/>
        <w:rPr>
          <w:sz w:val="28"/>
          <w:szCs w:val="28"/>
        </w:rPr>
      </w:pPr>
    </w:p>
    <w:p w14:paraId="2DA86469" w14:textId="77777777" w:rsidR="0024297F" w:rsidRPr="00C96131" w:rsidRDefault="00DE6DBE" w:rsidP="00C154B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5D9D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>:</w:t>
      </w:r>
      <w:r w:rsidRPr="00C96131">
        <w:rPr>
          <w:sz w:val="28"/>
          <w:szCs w:val="28"/>
        </w:rPr>
        <w:t xml:space="preserve"> </w:t>
      </w:r>
    </w:p>
    <w:p w14:paraId="3020C8A4" w14:textId="77777777" w:rsidR="0024297F" w:rsidRPr="00482E43" w:rsidRDefault="0024297F" w:rsidP="0024297F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482E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2E43">
        <w:rPr>
          <w:sz w:val="28"/>
          <w:szCs w:val="28"/>
        </w:rPr>
        <w:t xml:space="preserve">Проект постановления администрации </w:t>
      </w:r>
      <w:r w:rsidRPr="00482E43">
        <w:rPr>
          <w:rFonts w:eastAsia="Calibri"/>
          <w:sz w:val="28"/>
          <w:szCs w:val="28"/>
        </w:rPr>
        <w:t xml:space="preserve">г. Бодайбо и района «О внесении изменений в постановление администрации г. Бодайбо и района от </w:t>
      </w:r>
      <w:r w:rsidRPr="00482E4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82E43">
        <w:rPr>
          <w:sz w:val="28"/>
          <w:szCs w:val="28"/>
        </w:rPr>
        <w:t xml:space="preserve">.11.2019 </w:t>
      </w:r>
      <w:r>
        <w:rPr>
          <w:sz w:val="28"/>
          <w:szCs w:val="28"/>
        </w:rPr>
        <w:t xml:space="preserve">№ 212-пп </w:t>
      </w:r>
      <w:r w:rsidRPr="00482E43">
        <w:rPr>
          <w:rFonts w:eastAsia="Calibri"/>
          <w:sz w:val="28"/>
          <w:szCs w:val="28"/>
        </w:rPr>
        <w:t xml:space="preserve">может быть рекомендован к утверждению. </w:t>
      </w:r>
    </w:p>
    <w:p w14:paraId="74BE13C4" w14:textId="77777777" w:rsidR="003D017D" w:rsidRPr="00E5445E" w:rsidRDefault="003D017D" w:rsidP="003717DD">
      <w:pPr>
        <w:ind w:right="2" w:firstLine="567"/>
        <w:jc w:val="both"/>
        <w:rPr>
          <w:sz w:val="28"/>
          <w:szCs w:val="28"/>
        </w:rPr>
      </w:pPr>
    </w:p>
    <w:p w14:paraId="3B093E64" w14:textId="77777777" w:rsidR="00DE6DBE" w:rsidRDefault="00DE6DBE" w:rsidP="00DE6DBE">
      <w:pPr>
        <w:ind w:right="2" w:firstLine="567"/>
        <w:jc w:val="both"/>
        <w:rPr>
          <w:sz w:val="28"/>
          <w:szCs w:val="28"/>
        </w:rPr>
      </w:pPr>
    </w:p>
    <w:p w14:paraId="6CAB434A" w14:textId="77777777" w:rsidR="00DE6DBE" w:rsidRPr="00F35D9D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sectPr w:rsidR="00DE6DBE" w:rsidRPr="00F35D9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0787" w14:textId="77777777" w:rsidR="00CC5323" w:rsidRDefault="00CC5323" w:rsidP="00BF19A6">
      <w:r>
        <w:separator/>
      </w:r>
    </w:p>
  </w:endnote>
  <w:endnote w:type="continuationSeparator" w:id="0">
    <w:p w14:paraId="644AF250" w14:textId="77777777" w:rsidR="00CC5323" w:rsidRDefault="00CC532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EBC2" w14:textId="77777777" w:rsidR="00F45FA4" w:rsidRDefault="00F45F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7555" w14:textId="77777777" w:rsidR="00F45FA4" w:rsidRDefault="00F45F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DFE9" w14:textId="77777777" w:rsidR="00F45FA4" w:rsidRDefault="00F45F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47B8" w14:textId="77777777" w:rsidR="00CC5323" w:rsidRDefault="00CC5323" w:rsidP="00BF19A6">
      <w:r>
        <w:separator/>
      </w:r>
    </w:p>
  </w:footnote>
  <w:footnote w:type="continuationSeparator" w:id="0">
    <w:p w14:paraId="7F354672" w14:textId="77777777" w:rsidR="00CC5323" w:rsidRDefault="00CC532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4E712" w14:textId="77777777" w:rsidR="00F45FA4" w:rsidRDefault="00F45F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926D303" w14:textId="77777777" w:rsidR="00F45FA4" w:rsidRDefault="00491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9D3B5" w14:textId="77777777" w:rsidR="00F45FA4" w:rsidRDefault="00F45F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7812" w14:textId="77777777" w:rsidR="00F45FA4" w:rsidRDefault="00F45F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BD8"/>
    <w:rsid w:val="00010D6C"/>
    <w:rsid w:val="00012490"/>
    <w:rsid w:val="0001270B"/>
    <w:rsid w:val="0001297C"/>
    <w:rsid w:val="000141CF"/>
    <w:rsid w:val="000142C7"/>
    <w:rsid w:val="000176A9"/>
    <w:rsid w:val="000309E1"/>
    <w:rsid w:val="00030FCA"/>
    <w:rsid w:val="00031221"/>
    <w:rsid w:val="00033268"/>
    <w:rsid w:val="00035A67"/>
    <w:rsid w:val="00040566"/>
    <w:rsid w:val="0004092A"/>
    <w:rsid w:val="000413D1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2E7"/>
    <w:rsid w:val="0006797F"/>
    <w:rsid w:val="00070EC9"/>
    <w:rsid w:val="00071CEA"/>
    <w:rsid w:val="00074206"/>
    <w:rsid w:val="00076F47"/>
    <w:rsid w:val="000806A3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845"/>
    <w:rsid w:val="000F6E16"/>
    <w:rsid w:val="000F790A"/>
    <w:rsid w:val="001005EC"/>
    <w:rsid w:val="00101121"/>
    <w:rsid w:val="0010135E"/>
    <w:rsid w:val="001013B7"/>
    <w:rsid w:val="001028E1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762A"/>
    <w:rsid w:val="00127DB5"/>
    <w:rsid w:val="00133401"/>
    <w:rsid w:val="001341E1"/>
    <w:rsid w:val="00135243"/>
    <w:rsid w:val="00137035"/>
    <w:rsid w:val="00140368"/>
    <w:rsid w:val="001405FF"/>
    <w:rsid w:val="00140CCE"/>
    <w:rsid w:val="00140E3C"/>
    <w:rsid w:val="00142D11"/>
    <w:rsid w:val="00143B1D"/>
    <w:rsid w:val="00143FDC"/>
    <w:rsid w:val="00145839"/>
    <w:rsid w:val="00146770"/>
    <w:rsid w:val="00146F00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3A13"/>
    <w:rsid w:val="00174C16"/>
    <w:rsid w:val="00174F8B"/>
    <w:rsid w:val="00174FAD"/>
    <w:rsid w:val="001804FB"/>
    <w:rsid w:val="00180F88"/>
    <w:rsid w:val="001825FD"/>
    <w:rsid w:val="001827A9"/>
    <w:rsid w:val="00183CF3"/>
    <w:rsid w:val="001847A1"/>
    <w:rsid w:val="001854D7"/>
    <w:rsid w:val="00185BC0"/>
    <w:rsid w:val="00185C05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118F"/>
    <w:rsid w:val="001B15E8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C6E5F"/>
    <w:rsid w:val="001D0101"/>
    <w:rsid w:val="001D1FE0"/>
    <w:rsid w:val="001D54B9"/>
    <w:rsid w:val="001D6E18"/>
    <w:rsid w:val="001D75B4"/>
    <w:rsid w:val="001E3B3F"/>
    <w:rsid w:val="001E55B5"/>
    <w:rsid w:val="001E5A21"/>
    <w:rsid w:val="001E6D19"/>
    <w:rsid w:val="001E7B86"/>
    <w:rsid w:val="001F3441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0D3A"/>
    <w:rsid w:val="002325B5"/>
    <w:rsid w:val="0023350F"/>
    <w:rsid w:val="002341C1"/>
    <w:rsid w:val="002350D9"/>
    <w:rsid w:val="00242239"/>
    <w:rsid w:val="0024297F"/>
    <w:rsid w:val="00243A98"/>
    <w:rsid w:val="00245F00"/>
    <w:rsid w:val="00247D86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0F55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6810"/>
    <w:rsid w:val="00300CEE"/>
    <w:rsid w:val="0030184F"/>
    <w:rsid w:val="0030247E"/>
    <w:rsid w:val="00303DFC"/>
    <w:rsid w:val="00303F9E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16CD8"/>
    <w:rsid w:val="00321E89"/>
    <w:rsid w:val="00322912"/>
    <w:rsid w:val="00326070"/>
    <w:rsid w:val="0032711D"/>
    <w:rsid w:val="0033025D"/>
    <w:rsid w:val="003307F0"/>
    <w:rsid w:val="00333BF1"/>
    <w:rsid w:val="00333E0F"/>
    <w:rsid w:val="00334DC7"/>
    <w:rsid w:val="00335C4E"/>
    <w:rsid w:val="00336070"/>
    <w:rsid w:val="0033722D"/>
    <w:rsid w:val="003374CE"/>
    <w:rsid w:val="00337F0B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0FE4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6817"/>
    <w:rsid w:val="003B7452"/>
    <w:rsid w:val="003B7F58"/>
    <w:rsid w:val="003C0B8F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783C"/>
    <w:rsid w:val="0048385B"/>
    <w:rsid w:val="00483909"/>
    <w:rsid w:val="004842E5"/>
    <w:rsid w:val="00484898"/>
    <w:rsid w:val="0048535E"/>
    <w:rsid w:val="00485577"/>
    <w:rsid w:val="00486B9D"/>
    <w:rsid w:val="004870A3"/>
    <w:rsid w:val="00491C9C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113C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4782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481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F78"/>
    <w:rsid w:val="005C1602"/>
    <w:rsid w:val="005C2344"/>
    <w:rsid w:val="005C370B"/>
    <w:rsid w:val="005C6BEC"/>
    <w:rsid w:val="005C71E9"/>
    <w:rsid w:val="005C765C"/>
    <w:rsid w:val="005D0298"/>
    <w:rsid w:val="005D0AEF"/>
    <w:rsid w:val="005D0C8D"/>
    <w:rsid w:val="005D4037"/>
    <w:rsid w:val="005D62AA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5EBE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E42"/>
    <w:rsid w:val="00624D60"/>
    <w:rsid w:val="00625606"/>
    <w:rsid w:val="006271A4"/>
    <w:rsid w:val="00630E8B"/>
    <w:rsid w:val="0063337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15F8"/>
    <w:rsid w:val="006652C8"/>
    <w:rsid w:val="00666C84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3602"/>
    <w:rsid w:val="006853A7"/>
    <w:rsid w:val="006857E0"/>
    <w:rsid w:val="006876D2"/>
    <w:rsid w:val="00690898"/>
    <w:rsid w:val="006937ED"/>
    <w:rsid w:val="00693E9A"/>
    <w:rsid w:val="00694388"/>
    <w:rsid w:val="00694F29"/>
    <w:rsid w:val="00696066"/>
    <w:rsid w:val="0069615E"/>
    <w:rsid w:val="0069690D"/>
    <w:rsid w:val="006A05CF"/>
    <w:rsid w:val="006A095F"/>
    <w:rsid w:val="006A4683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68D8"/>
    <w:rsid w:val="006F70E8"/>
    <w:rsid w:val="006F7C58"/>
    <w:rsid w:val="00701496"/>
    <w:rsid w:val="00705D8E"/>
    <w:rsid w:val="00710017"/>
    <w:rsid w:val="007109A0"/>
    <w:rsid w:val="00710E4C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5FDF"/>
    <w:rsid w:val="007F0B16"/>
    <w:rsid w:val="007F1C64"/>
    <w:rsid w:val="007F404C"/>
    <w:rsid w:val="007F54B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2E6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5A25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37EF"/>
    <w:rsid w:val="009375DB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328"/>
    <w:rsid w:val="009645BB"/>
    <w:rsid w:val="00965234"/>
    <w:rsid w:val="00965BE1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101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E7C"/>
    <w:rsid w:val="009C25D9"/>
    <w:rsid w:val="009C2955"/>
    <w:rsid w:val="009C5097"/>
    <w:rsid w:val="009C57EA"/>
    <w:rsid w:val="009C64EC"/>
    <w:rsid w:val="009C7066"/>
    <w:rsid w:val="009C7980"/>
    <w:rsid w:val="009D091B"/>
    <w:rsid w:val="009D1805"/>
    <w:rsid w:val="009D2958"/>
    <w:rsid w:val="009D29AE"/>
    <w:rsid w:val="009D30F2"/>
    <w:rsid w:val="009D3207"/>
    <w:rsid w:val="009D577E"/>
    <w:rsid w:val="009D7F1D"/>
    <w:rsid w:val="009E050A"/>
    <w:rsid w:val="009E2659"/>
    <w:rsid w:val="009E7276"/>
    <w:rsid w:val="009F013D"/>
    <w:rsid w:val="009F27DE"/>
    <w:rsid w:val="009F2D68"/>
    <w:rsid w:val="009F380A"/>
    <w:rsid w:val="009F41E2"/>
    <w:rsid w:val="009F4ABA"/>
    <w:rsid w:val="009F5457"/>
    <w:rsid w:val="009F54B4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68F"/>
    <w:rsid w:val="00A43DC0"/>
    <w:rsid w:val="00A4561C"/>
    <w:rsid w:val="00A523C3"/>
    <w:rsid w:val="00A52AA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C6D54"/>
    <w:rsid w:val="00AD15C5"/>
    <w:rsid w:val="00AD17F4"/>
    <w:rsid w:val="00AD22D1"/>
    <w:rsid w:val="00AD54DB"/>
    <w:rsid w:val="00AD7438"/>
    <w:rsid w:val="00AE230D"/>
    <w:rsid w:val="00AE314C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206B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86"/>
    <w:rsid w:val="00B566AF"/>
    <w:rsid w:val="00B57E9D"/>
    <w:rsid w:val="00B61450"/>
    <w:rsid w:val="00B66C48"/>
    <w:rsid w:val="00B704E5"/>
    <w:rsid w:val="00B70F1A"/>
    <w:rsid w:val="00B71B03"/>
    <w:rsid w:val="00B75F71"/>
    <w:rsid w:val="00B76425"/>
    <w:rsid w:val="00B76817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1177"/>
    <w:rsid w:val="00B91E12"/>
    <w:rsid w:val="00B920D4"/>
    <w:rsid w:val="00B92F3E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1B90"/>
    <w:rsid w:val="00BE4148"/>
    <w:rsid w:val="00BE46B7"/>
    <w:rsid w:val="00BE49DA"/>
    <w:rsid w:val="00BE5F71"/>
    <w:rsid w:val="00BF04FC"/>
    <w:rsid w:val="00BF19A6"/>
    <w:rsid w:val="00BF2EDC"/>
    <w:rsid w:val="00BF3915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414B"/>
    <w:rsid w:val="00C154BF"/>
    <w:rsid w:val="00C1554A"/>
    <w:rsid w:val="00C16965"/>
    <w:rsid w:val="00C17F27"/>
    <w:rsid w:val="00C22884"/>
    <w:rsid w:val="00C22C23"/>
    <w:rsid w:val="00C2335D"/>
    <w:rsid w:val="00C23769"/>
    <w:rsid w:val="00C30415"/>
    <w:rsid w:val="00C36BF4"/>
    <w:rsid w:val="00C37A05"/>
    <w:rsid w:val="00C411EA"/>
    <w:rsid w:val="00C46D71"/>
    <w:rsid w:val="00C46ED4"/>
    <w:rsid w:val="00C501AC"/>
    <w:rsid w:val="00C51058"/>
    <w:rsid w:val="00C52A0B"/>
    <w:rsid w:val="00C55096"/>
    <w:rsid w:val="00C56CA3"/>
    <w:rsid w:val="00C63788"/>
    <w:rsid w:val="00C63814"/>
    <w:rsid w:val="00C64059"/>
    <w:rsid w:val="00C646B9"/>
    <w:rsid w:val="00C64765"/>
    <w:rsid w:val="00C64C28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08D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323"/>
    <w:rsid w:val="00CC5644"/>
    <w:rsid w:val="00CC5680"/>
    <w:rsid w:val="00CC7150"/>
    <w:rsid w:val="00CC7BE5"/>
    <w:rsid w:val="00CD0F72"/>
    <w:rsid w:val="00CD1144"/>
    <w:rsid w:val="00CD17BA"/>
    <w:rsid w:val="00CD3D7D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99D"/>
    <w:rsid w:val="00D147B5"/>
    <w:rsid w:val="00D15F0E"/>
    <w:rsid w:val="00D20782"/>
    <w:rsid w:val="00D20FA1"/>
    <w:rsid w:val="00D21E5B"/>
    <w:rsid w:val="00D24727"/>
    <w:rsid w:val="00D24DAB"/>
    <w:rsid w:val="00D25E62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6F6B"/>
    <w:rsid w:val="00D67448"/>
    <w:rsid w:val="00D676DE"/>
    <w:rsid w:val="00D70784"/>
    <w:rsid w:val="00D727A5"/>
    <w:rsid w:val="00D733A8"/>
    <w:rsid w:val="00D749A6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B48"/>
    <w:rsid w:val="00DE2E46"/>
    <w:rsid w:val="00DE396B"/>
    <w:rsid w:val="00DE6DBE"/>
    <w:rsid w:val="00DE70E6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20D5A"/>
    <w:rsid w:val="00E214D1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1292"/>
    <w:rsid w:val="00E418E6"/>
    <w:rsid w:val="00E41E79"/>
    <w:rsid w:val="00E4299C"/>
    <w:rsid w:val="00E43468"/>
    <w:rsid w:val="00E46F65"/>
    <w:rsid w:val="00E46FB3"/>
    <w:rsid w:val="00E5032F"/>
    <w:rsid w:val="00E5294D"/>
    <w:rsid w:val="00E53FCA"/>
    <w:rsid w:val="00E54B14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1426"/>
    <w:rsid w:val="00E72516"/>
    <w:rsid w:val="00E72577"/>
    <w:rsid w:val="00E735B1"/>
    <w:rsid w:val="00E745DF"/>
    <w:rsid w:val="00E806E1"/>
    <w:rsid w:val="00E8115D"/>
    <w:rsid w:val="00E81F26"/>
    <w:rsid w:val="00E8366B"/>
    <w:rsid w:val="00E83847"/>
    <w:rsid w:val="00E840E5"/>
    <w:rsid w:val="00E85675"/>
    <w:rsid w:val="00E866D3"/>
    <w:rsid w:val="00E8725E"/>
    <w:rsid w:val="00E900E9"/>
    <w:rsid w:val="00E91405"/>
    <w:rsid w:val="00E95980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C0C2B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7127"/>
    <w:rsid w:val="00EE79E1"/>
    <w:rsid w:val="00EF04C0"/>
    <w:rsid w:val="00EF05E9"/>
    <w:rsid w:val="00EF12DC"/>
    <w:rsid w:val="00EF14E7"/>
    <w:rsid w:val="00EF1833"/>
    <w:rsid w:val="00EF3127"/>
    <w:rsid w:val="00EF5DE5"/>
    <w:rsid w:val="00EF75F7"/>
    <w:rsid w:val="00F000C2"/>
    <w:rsid w:val="00F0089E"/>
    <w:rsid w:val="00F00CA4"/>
    <w:rsid w:val="00F02E69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D7A"/>
    <w:rsid w:val="00F747B3"/>
    <w:rsid w:val="00F76BD1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6D64"/>
    <w:rsid w:val="00FC7130"/>
    <w:rsid w:val="00FC7C60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0DE6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2FF3"/>
  <w15:docId w15:val="{67D76D8F-19C0-497D-B8CD-5C34F2E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FCFB-A912-4810-9FCA-090EDD3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7</cp:revision>
  <cp:lastPrinted>2022-04-28T07:27:00Z</cp:lastPrinted>
  <dcterms:created xsi:type="dcterms:W3CDTF">2021-12-16T03:59:00Z</dcterms:created>
  <dcterms:modified xsi:type="dcterms:W3CDTF">2022-12-13T02:04:00Z</dcterms:modified>
</cp:coreProperties>
</file>