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07C2" w14:textId="7C6CD0F4" w:rsidR="00375E17" w:rsidRDefault="002631C7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по</w:t>
      </w:r>
      <w:r w:rsidR="000F6E16" w:rsidRPr="00A90197">
        <w:rPr>
          <w:rFonts w:eastAsia="Calibri"/>
          <w:b/>
          <w:sz w:val="28"/>
          <w:szCs w:val="28"/>
        </w:rPr>
        <w:t xml:space="preserve"> </w:t>
      </w:r>
      <w:r w:rsidR="000F6E16">
        <w:rPr>
          <w:rFonts w:eastAsia="Calibri"/>
          <w:b/>
          <w:sz w:val="28"/>
          <w:szCs w:val="28"/>
        </w:rPr>
        <w:t xml:space="preserve"> </w:t>
      </w:r>
      <w:r w:rsidR="00DE26F5">
        <w:rPr>
          <w:rFonts w:eastAsia="Calibri"/>
          <w:b/>
          <w:sz w:val="28"/>
          <w:szCs w:val="28"/>
        </w:rPr>
        <w:t>внешн</w:t>
      </w:r>
      <w:r>
        <w:rPr>
          <w:rFonts w:eastAsia="Calibri"/>
          <w:b/>
          <w:sz w:val="28"/>
          <w:szCs w:val="28"/>
        </w:rPr>
        <w:t>ей</w:t>
      </w:r>
      <w:proofErr w:type="gramEnd"/>
      <w:r w:rsidR="00DE26F5">
        <w:rPr>
          <w:rFonts w:eastAsia="Calibri"/>
          <w:b/>
          <w:sz w:val="28"/>
          <w:szCs w:val="28"/>
        </w:rPr>
        <w:t xml:space="preserve"> проверк</w:t>
      </w:r>
      <w:r>
        <w:rPr>
          <w:rFonts w:eastAsia="Calibri"/>
          <w:b/>
          <w:sz w:val="28"/>
          <w:szCs w:val="28"/>
        </w:rPr>
        <w:t>е</w:t>
      </w:r>
      <w:r w:rsidR="00DE26F5">
        <w:rPr>
          <w:rFonts w:eastAsia="Calibri"/>
          <w:b/>
          <w:sz w:val="28"/>
          <w:szCs w:val="28"/>
        </w:rPr>
        <w:t xml:space="preserve"> </w:t>
      </w:r>
      <w:r w:rsidR="000F6E16">
        <w:rPr>
          <w:rFonts w:eastAsia="Calibri"/>
          <w:b/>
          <w:sz w:val="28"/>
          <w:szCs w:val="28"/>
        </w:rPr>
        <w:t>отчет</w:t>
      </w:r>
      <w:r w:rsidR="00DE26F5">
        <w:rPr>
          <w:rFonts w:eastAsia="Calibri"/>
          <w:b/>
          <w:sz w:val="28"/>
          <w:szCs w:val="28"/>
        </w:rPr>
        <w:t>а</w:t>
      </w:r>
      <w:r w:rsidR="000F6E16" w:rsidRPr="00A90197">
        <w:rPr>
          <w:rFonts w:eastAsia="Calibri"/>
          <w:b/>
          <w:sz w:val="28"/>
          <w:szCs w:val="28"/>
        </w:rPr>
        <w:t xml:space="preserve"> </w:t>
      </w:r>
      <w:r w:rsidR="00375E17">
        <w:rPr>
          <w:rFonts w:eastAsia="Calibri"/>
          <w:b/>
          <w:sz w:val="28"/>
          <w:szCs w:val="28"/>
        </w:rPr>
        <w:t xml:space="preserve">об исполнении бюджета </w:t>
      </w:r>
    </w:p>
    <w:p w14:paraId="07776F61" w14:textId="6C655786" w:rsidR="0004215D" w:rsidRPr="00A90197" w:rsidRDefault="003503C7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Артемовско</w:t>
      </w:r>
      <w:r w:rsidR="00375E17">
        <w:rPr>
          <w:rFonts w:eastAsia="Calibri"/>
          <w:b/>
          <w:sz w:val="28"/>
          <w:szCs w:val="28"/>
        </w:rPr>
        <w:t>го</w:t>
      </w:r>
      <w:r>
        <w:rPr>
          <w:rFonts w:eastAsia="Calibri"/>
          <w:b/>
          <w:sz w:val="28"/>
          <w:szCs w:val="28"/>
        </w:rPr>
        <w:t xml:space="preserve"> </w:t>
      </w:r>
      <w:r w:rsidR="008E487D">
        <w:rPr>
          <w:rFonts w:eastAsia="Calibri"/>
          <w:b/>
          <w:sz w:val="28"/>
          <w:szCs w:val="28"/>
        </w:rPr>
        <w:t>муниципального образования</w:t>
      </w:r>
      <w:r w:rsidR="009458B4">
        <w:rPr>
          <w:rFonts w:eastAsia="Calibri"/>
          <w:b/>
          <w:sz w:val="28"/>
          <w:szCs w:val="28"/>
        </w:rPr>
        <w:t xml:space="preserve"> </w:t>
      </w:r>
      <w:r w:rsidR="000F6E16">
        <w:rPr>
          <w:rFonts w:eastAsia="Calibri"/>
          <w:b/>
          <w:sz w:val="28"/>
          <w:szCs w:val="28"/>
        </w:rPr>
        <w:t>з</w:t>
      </w:r>
      <w:r w:rsidR="000F6E16" w:rsidRPr="00A90197">
        <w:rPr>
          <w:rFonts w:eastAsia="Calibri"/>
          <w:b/>
          <w:sz w:val="28"/>
          <w:szCs w:val="28"/>
        </w:rPr>
        <w:t>а 20</w:t>
      </w:r>
      <w:r w:rsidR="00027899">
        <w:rPr>
          <w:rFonts w:eastAsia="Calibri"/>
          <w:b/>
          <w:sz w:val="28"/>
          <w:szCs w:val="28"/>
        </w:rPr>
        <w:t>2</w:t>
      </w:r>
      <w:r w:rsidR="00CD7910">
        <w:rPr>
          <w:rFonts w:eastAsia="Calibri"/>
          <w:b/>
          <w:sz w:val="28"/>
          <w:szCs w:val="28"/>
        </w:rPr>
        <w:t>2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14:paraId="0BF87DCF" w14:textId="77777777"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14:paraId="0F8404D6" w14:textId="5BC2A7E9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</w:t>
      </w:r>
      <w:r w:rsidR="003503C7">
        <w:rPr>
          <w:sz w:val="28"/>
          <w:szCs w:val="28"/>
        </w:rPr>
        <w:t>Артемовского</w:t>
      </w:r>
      <w:r w:rsidR="0001315B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Положения  о бюджетном процессе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городское поселение</w:t>
      </w:r>
      <w:r w:rsidRPr="00400B39">
        <w:rPr>
          <w:sz w:val="28"/>
          <w:szCs w:val="28"/>
        </w:rPr>
        <w:t>, утвержденного Решением Думы</w:t>
      </w:r>
      <w:r w:rsidR="00DB4829">
        <w:rPr>
          <w:sz w:val="28"/>
          <w:szCs w:val="28"/>
        </w:rPr>
        <w:t xml:space="preserve">  </w:t>
      </w:r>
      <w:r w:rsidR="003503C7">
        <w:rPr>
          <w:sz w:val="28"/>
          <w:szCs w:val="28"/>
        </w:rPr>
        <w:t>Артемовского</w:t>
      </w:r>
      <w:r w:rsidR="009458B4">
        <w:rPr>
          <w:sz w:val="28"/>
          <w:szCs w:val="28"/>
        </w:rPr>
        <w:t xml:space="preserve"> городского поселения </w:t>
      </w:r>
      <w:r w:rsidR="00DB4829">
        <w:rPr>
          <w:sz w:val="28"/>
          <w:szCs w:val="28"/>
        </w:rPr>
        <w:t>о</w:t>
      </w:r>
      <w:r w:rsidR="00DB4829" w:rsidRPr="00400B39">
        <w:rPr>
          <w:sz w:val="28"/>
          <w:szCs w:val="28"/>
        </w:rPr>
        <w:t xml:space="preserve">т </w:t>
      </w:r>
      <w:r w:rsidR="002D47E0">
        <w:rPr>
          <w:sz w:val="28"/>
          <w:szCs w:val="28"/>
        </w:rPr>
        <w:t>08</w:t>
      </w:r>
      <w:r w:rsidR="003503C7" w:rsidRPr="00371175">
        <w:rPr>
          <w:bCs/>
          <w:sz w:val="28"/>
          <w:szCs w:val="28"/>
        </w:rPr>
        <w:t>.06.2016 № 24</w:t>
      </w:r>
      <w:r w:rsidR="0001315B">
        <w:rPr>
          <w:sz w:val="28"/>
          <w:szCs w:val="28"/>
        </w:rPr>
        <w:t xml:space="preserve"> </w:t>
      </w:r>
      <w:r w:rsidR="00DB4829" w:rsidRPr="00400B39">
        <w:rPr>
          <w:sz w:val="28"/>
          <w:szCs w:val="28"/>
        </w:rPr>
        <w:t>(</w:t>
      </w:r>
      <w:r w:rsidR="00C66981">
        <w:rPr>
          <w:sz w:val="28"/>
          <w:szCs w:val="28"/>
        </w:rPr>
        <w:t>с изменениями и дополнениями</w:t>
      </w:r>
      <w:r w:rsidR="00DB4829" w:rsidRPr="00400B39">
        <w:rPr>
          <w:sz w:val="28"/>
          <w:szCs w:val="28"/>
        </w:rPr>
        <w:t xml:space="preserve">) </w:t>
      </w:r>
      <w:r w:rsidRPr="00400B39">
        <w:rPr>
          <w:sz w:val="28"/>
          <w:szCs w:val="28"/>
        </w:rPr>
        <w:t xml:space="preserve">(далее – Положение о бюджетном процессе) по результатам </w:t>
      </w:r>
      <w:r w:rsidR="00DE26F5">
        <w:rPr>
          <w:sz w:val="28"/>
          <w:szCs w:val="28"/>
        </w:rPr>
        <w:t xml:space="preserve">внешней </w:t>
      </w:r>
      <w:r w:rsidRPr="00400B39">
        <w:rPr>
          <w:sz w:val="28"/>
          <w:szCs w:val="28"/>
        </w:rPr>
        <w:t>проверки отчета об исполнении бюджета</w:t>
      </w:r>
      <w:r w:rsidR="00DE26F5">
        <w:rPr>
          <w:sz w:val="28"/>
          <w:szCs w:val="28"/>
        </w:rPr>
        <w:t xml:space="preserve"> Артемовского муниципального образования </w:t>
      </w:r>
      <w:r w:rsidRPr="00400B39">
        <w:rPr>
          <w:sz w:val="28"/>
          <w:szCs w:val="28"/>
        </w:rPr>
        <w:t>за 20</w:t>
      </w:r>
      <w:r w:rsidR="00027899">
        <w:rPr>
          <w:sz w:val="28"/>
          <w:szCs w:val="28"/>
        </w:rPr>
        <w:t>2</w:t>
      </w:r>
      <w:r w:rsidR="00CD7910">
        <w:rPr>
          <w:sz w:val="28"/>
          <w:szCs w:val="28"/>
        </w:rPr>
        <w:t>2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14:paraId="56BA4368" w14:textId="77777777"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14:paraId="42B8D96D" w14:textId="77777777"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87A12F9" w14:textId="77777777"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14:paraId="0E36B546" w14:textId="77777777"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63D4F799" w14:textId="7A351866" w:rsidR="00DB4829" w:rsidRPr="00F855B5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8E487D">
        <w:rPr>
          <w:bCs/>
          <w:sz w:val="28"/>
          <w:szCs w:val="28"/>
        </w:rPr>
        <w:t>Артемовского</w:t>
      </w:r>
      <w:r w:rsidR="009458B4">
        <w:rPr>
          <w:bCs/>
          <w:sz w:val="28"/>
          <w:szCs w:val="28"/>
        </w:rPr>
        <w:t xml:space="preserve"> городско</w:t>
      </w:r>
      <w:r w:rsidR="00E14B4B">
        <w:rPr>
          <w:bCs/>
          <w:sz w:val="28"/>
          <w:szCs w:val="28"/>
        </w:rPr>
        <w:t>го</w:t>
      </w:r>
      <w:r w:rsidR="009458B4">
        <w:rPr>
          <w:bCs/>
          <w:sz w:val="28"/>
          <w:szCs w:val="28"/>
        </w:rPr>
        <w:t xml:space="preserve"> поселени</w:t>
      </w:r>
      <w:r w:rsidR="00E14B4B">
        <w:rPr>
          <w:bCs/>
          <w:sz w:val="28"/>
          <w:szCs w:val="28"/>
        </w:rPr>
        <w:t>я</w:t>
      </w:r>
      <w:r w:rsidR="009458B4">
        <w:rPr>
          <w:bCs/>
          <w:sz w:val="28"/>
          <w:szCs w:val="28"/>
        </w:rPr>
        <w:t xml:space="preserve"> </w:t>
      </w:r>
      <w:r w:rsidRPr="00F855B5">
        <w:rPr>
          <w:bCs/>
          <w:sz w:val="28"/>
          <w:szCs w:val="28"/>
        </w:rPr>
        <w:t>за 20</w:t>
      </w:r>
      <w:r w:rsidR="00027899">
        <w:rPr>
          <w:bCs/>
          <w:sz w:val="28"/>
          <w:szCs w:val="28"/>
        </w:rPr>
        <w:t>2</w:t>
      </w:r>
      <w:r w:rsidR="00CD7910">
        <w:rPr>
          <w:bCs/>
          <w:sz w:val="28"/>
          <w:szCs w:val="28"/>
        </w:rPr>
        <w:t>2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 xml:space="preserve">по осуществлению внешнего муниципального финансового контроля» </w:t>
      </w:r>
      <w:r w:rsidR="00C263B8" w:rsidRPr="009C6F21">
        <w:rPr>
          <w:sz w:val="28"/>
          <w:szCs w:val="28"/>
        </w:rPr>
        <w:t xml:space="preserve">от </w:t>
      </w:r>
      <w:r w:rsidR="00CD7910">
        <w:rPr>
          <w:sz w:val="28"/>
          <w:szCs w:val="28"/>
        </w:rPr>
        <w:t>21</w:t>
      </w:r>
      <w:r w:rsidR="00C66981">
        <w:rPr>
          <w:sz w:val="28"/>
          <w:szCs w:val="28"/>
        </w:rPr>
        <w:t>.</w:t>
      </w:r>
      <w:r w:rsidR="00CD7910">
        <w:rPr>
          <w:sz w:val="28"/>
          <w:szCs w:val="28"/>
        </w:rPr>
        <w:t>12</w:t>
      </w:r>
      <w:r w:rsidR="00C66981">
        <w:rPr>
          <w:sz w:val="28"/>
          <w:szCs w:val="28"/>
        </w:rPr>
        <w:t>.20</w:t>
      </w:r>
      <w:r w:rsidR="00545265">
        <w:rPr>
          <w:sz w:val="28"/>
          <w:szCs w:val="28"/>
        </w:rPr>
        <w:t>2</w:t>
      </w:r>
      <w:r w:rsidR="00CD7910">
        <w:rPr>
          <w:sz w:val="28"/>
          <w:szCs w:val="28"/>
        </w:rPr>
        <w:t>2</w:t>
      </w:r>
      <w:r w:rsidR="00C263B8" w:rsidRPr="009C6F21">
        <w:rPr>
          <w:sz w:val="28"/>
          <w:szCs w:val="28"/>
        </w:rPr>
        <w:t xml:space="preserve"> № </w:t>
      </w:r>
      <w:r w:rsidR="008D3026">
        <w:rPr>
          <w:sz w:val="28"/>
          <w:szCs w:val="28"/>
        </w:rPr>
        <w:t>5</w:t>
      </w:r>
      <w:r w:rsidRPr="00F855B5">
        <w:rPr>
          <w:sz w:val="28"/>
          <w:szCs w:val="28"/>
        </w:rPr>
        <w:t>.</w:t>
      </w:r>
    </w:p>
    <w:p w14:paraId="7C2B991F" w14:textId="49AA1BB9" w:rsidR="00DB4829" w:rsidRPr="00B62DEA" w:rsidRDefault="00DB4829" w:rsidP="00DB48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 xml:space="preserve">Годовой отчет об </w:t>
      </w:r>
      <w:proofErr w:type="gramStart"/>
      <w:r w:rsidRPr="00F855B5">
        <w:rPr>
          <w:bCs/>
          <w:sz w:val="28"/>
          <w:szCs w:val="28"/>
        </w:rPr>
        <w:t>исполнении  бюджета</w:t>
      </w:r>
      <w:proofErr w:type="gramEnd"/>
      <w:r w:rsidRPr="00F855B5">
        <w:rPr>
          <w:bCs/>
          <w:sz w:val="28"/>
          <w:szCs w:val="28"/>
        </w:rPr>
        <w:t xml:space="preserve"> </w:t>
      </w:r>
      <w:r w:rsidR="003503C7">
        <w:rPr>
          <w:bCs/>
          <w:sz w:val="28"/>
          <w:szCs w:val="28"/>
        </w:rPr>
        <w:t>Артемовского</w:t>
      </w:r>
      <w:r w:rsidRPr="00F855B5">
        <w:rPr>
          <w:sz w:val="28"/>
          <w:szCs w:val="28"/>
        </w:rPr>
        <w:t xml:space="preserve"> </w:t>
      </w:r>
      <w:r w:rsidR="008E487D">
        <w:rPr>
          <w:sz w:val="28"/>
          <w:szCs w:val="28"/>
        </w:rPr>
        <w:t>муниципального образования</w:t>
      </w:r>
      <w:r w:rsidRPr="00F855B5">
        <w:rPr>
          <w:bCs/>
          <w:sz w:val="28"/>
          <w:szCs w:val="28"/>
        </w:rPr>
        <w:t xml:space="preserve"> за 20</w:t>
      </w:r>
      <w:r w:rsidR="00027899">
        <w:rPr>
          <w:bCs/>
          <w:sz w:val="28"/>
          <w:szCs w:val="28"/>
        </w:rPr>
        <w:t>2</w:t>
      </w:r>
      <w:r w:rsidR="00CD7910">
        <w:rPr>
          <w:bCs/>
          <w:sz w:val="28"/>
          <w:szCs w:val="28"/>
        </w:rPr>
        <w:t>2</w:t>
      </w:r>
      <w:r w:rsidRPr="00F855B5">
        <w:rPr>
          <w:bCs/>
          <w:sz w:val="28"/>
          <w:szCs w:val="28"/>
        </w:rPr>
        <w:t xml:space="preserve"> </w:t>
      </w:r>
      <w:r w:rsidRPr="00F855B5">
        <w:rPr>
          <w:sz w:val="28"/>
          <w:szCs w:val="28"/>
        </w:rPr>
        <w:t xml:space="preserve">поступил в Ревизионную комиссию г. Бодайбо и района </w:t>
      </w:r>
      <w:r w:rsidR="00027899">
        <w:rPr>
          <w:sz w:val="28"/>
          <w:szCs w:val="28"/>
        </w:rPr>
        <w:t>2</w:t>
      </w:r>
      <w:r w:rsidR="00CD7910">
        <w:rPr>
          <w:sz w:val="28"/>
          <w:szCs w:val="28"/>
        </w:rPr>
        <w:t>1</w:t>
      </w:r>
      <w:r w:rsidR="00B62DEA">
        <w:rPr>
          <w:sz w:val="28"/>
          <w:szCs w:val="28"/>
        </w:rPr>
        <w:t>.03.20</w:t>
      </w:r>
      <w:r w:rsidR="00545265">
        <w:rPr>
          <w:sz w:val="28"/>
          <w:szCs w:val="28"/>
        </w:rPr>
        <w:t>2</w:t>
      </w:r>
      <w:r w:rsidR="00CD7910">
        <w:rPr>
          <w:sz w:val="28"/>
          <w:szCs w:val="28"/>
        </w:rPr>
        <w:t>3</w:t>
      </w:r>
      <w:r w:rsidR="00965B3A">
        <w:rPr>
          <w:sz w:val="28"/>
          <w:szCs w:val="28"/>
        </w:rPr>
        <w:t>,</w:t>
      </w:r>
      <w:r w:rsidR="00965B3A" w:rsidRPr="00965B3A">
        <w:rPr>
          <w:sz w:val="28"/>
          <w:szCs w:val="28"/>
        </w:rPr>
        <w:t xml:space="preserve"> </w:t>
      </w:r>
      <w:r w:rsidR="00965B3A">
        <w:rPr>
          <w:sz w:val="28"/>
          <w:szCs w:val="28"/>
        </w:rPr>
        <w:t xml:space="preserve">что </w:t>
      </w:r>
      <w:r w:rsidR="00965B3A" w:rsidRPr="00B62DEA">
        <w:rPr>
          <w:sz w:val="28"/>
          <w:szCs w:val="28"/>
        </w:rPr>
        <w:t xml:space="preserve">соответствует сроку установленному пунктом 3 статьи 264.4 БК РФ. </w:t>
      </w:r>
      <w:r w:rsidRPr="00B62DEA">
        <w:rPr>
          <w:sz w:val="28"/>
          <w:szCs w:val="28"/>
        </w:rPr>
        <w:t xml:space="preserve">  </w:t>
      </w:r>
    </w:p>
    <w:p w14:paraId="2F9E33B9" w14:textId="77777777" w:rsidR="00545265" w:rsidRDefault="00DB4829" w:rsidP="00DB4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</w:t>
      </w:r>
      <w:r w:rsidR="00C66981">
        <w:rPr>
          <w:sz w:val="28"/>
          <w:szCs w:val="28"/>
        </w:rPr>
        <w:t>замечаний</w:t>
      </w:r>
      <w:r w:rsidRPr="00400B39">
        <w:rPr>
          <w:sz w:val="28"/>
          <w:szCs w:val="28"/>
        </w:rPr>
        <w:t>, изложенных в пояснительной записке</w:t>
      </w:r>
      <w:r w:rsidR="00AC03A0">
        <w:rPr>
          <w:sz w:val="28"/>
          <w:szCs w:val="28"/>
        </w:rPr>
        <w:t>.</w:t>
      </w:r>
    </w:p>
    <w:p w14:paraId="13E25CF7" w14:textId="77777777" w:rsidR="00CD7910" w:rsidRDefault="00545265" w:rsidP="00CD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10A0">
        <w:rPr>
          <w:sz w:val="28"/>
          <w:szCs w:val="28"/>
        </w:rPr>
        <w:t xml:space="preserve"> </w:t>
      </w:r>
      <w:r w:rsidR="00CD7910" w:rsidRPr="00495C9D">
        <w:rPr>
          <w:sz w:val="28"/>
          <w:szCs w:val="28"/>
        </w:rPr>
        <w:t>Исполнение бюджета</w:t>
      </w:r>
      <w:r w:rsidR="00CD7910">
        <w:rPr>
          <w:sz w:val="28"/>
          <w:szCs w:val="28"/>
        </w:rPr>
        <w:t xml:space="preserve"> Артемовского муниципального образования</w:t>
      </w:r>
      <w:r w:rsidR="00CD7910" w:rsidRPr="00495C9D">
        <w:rPr>
          <w:sz w:val="28"/>
          <w:szCs w:val="28"/>
        </w:rPr>
        <w:t xml:space="preserve"> по доходам за 20</w:t>
      </w:r>
      <w:r w:rsidR="00CD7910" w:rsidRPr="006930C3">
        <w:rPr>
          <w:sz w:val="28"/>
          <w:szCs w:val="28"/>
        </w:rPr>
        <w:t>2</w:t>
      </w:r>
      <w:r w:rsidR="00CD7910" w:rsidRPr="00DE5125">
        <w:rPr>
          <w:sz w:val="28"/>
          <w:szCs w:val="28"/>
        </w:rPr>
        <w:t>2</w:t>
      </w:r>
      <w:r w:rsidR="00CD7910">
        <w:rPr>
          <w:sz w:val="28"/>
          <w:szCs w:val="28"/>
        </w:rPr>
        <w:t xml:space="preserve"> год составило </w:t>
      </w:r>
      <w:r w:rsidR="00CD7910" w:rsidRPr="00DE5125">
        <w:rPr>
          <w:sz w:val="28"/>
          <w:szCs w:val="28"/>
        </w:rPr>
        <w:t>38</w:t>
      </w:r>
      <w:r w:rsidR="00CD7910">
        <w:rPr>
          <w:sz w:val="28"/>
          <w:szCs w:val="28"/>
        </w:rPr>
        <w:t> </w:t>
      </w:r>
      <w:r w:rsidR="00CD7910" w:rsidRPr="00DE5125">
        <w:rPr>
          <w:sz w:val="28"/>
          <w:szCs w:val="28"/>
        </w:rPr>
        <w:t>437</w:t>
      </w:r>
      <w:r w:rsidR="00CD7910">
        <w:rPr>
          <w:sz w:val="28"/>
          <w:szCs w:val="28"/>
        </w:rPr>
        <w:t>,4</w:t>
      </w:r>
      <w:r w:rsidR="00CD7910" w:rsidRPr="00495C9D">
        <w:rPr>
          <w:sz w:val="28"/>
          <w:szCs w:val="28"/>
        </w:rPr>
        <w:t xml:space="preserve"> тыс.</w:t>
      </w:r>
      <w:r w:rsidR="00CD7910">
        <w:rPr>
          <w:sz w:val="28"/>
          <w:szCs w:val="28"/>
        </w:rPr>
        <w:t xml:space="preserve"> </w:t>
      </w:r>
      <w:r w:rsidR="00CD7910" w:rsidRPr="00495C9D">
        <w:rPr>
          <w:sz w:val="28"/>
          <w:szCs w:val="28"/>
        </w:rPr>
        <w:t xml:space="preserve">руб. </w:t>
      </w:r>
      <w:r w:rsidR="00CD7910">
        <w:rPr>
          <w:sz w:val="28"/>
          <w:szCs w:val="28"/>
        </w:rPr>
        <w:t>По сравнению с утвержденными бюджетными назначениями, в сумме 41 274,9 тыс. руб., исполнение доходов бюджета составило 93,1%.</w:t>
      </w:r>
    </w:p>
    <w:p w14:paraId="7D7C3E36" w14:textId="77777777" w:rsidR="00CD7910" w:rsidRDefault="00CD7910" w:rsidP="00CD791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2021 году доходная часть бюджета муниципального образования </w:t>
      </w:r>
      <w:proofErr w:type="gramStart"/>
      <w:r>
        <w:rPr>
          <w:sz w:val="28"/>
          <w:szCs w:val="28"/>
        </w:rPr>
        <w:t>уменьшилась  на</w:t>
      </w:r>
      <w:proofErr w:type="gramEnd"/>
      <w:r>
        <w:rPr>
          <w:sz w:val="28"/>
          <w:szCs w:val="28"/>
        </w:rPr>
        <w:t xml:space="preserve"> 7 721,0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( на 16,7%)  за счет:</w:t>
      </w:r>
    </w:p>
    <w:p w14:paraId="226B907C" w14:textId="77777777" w:rsidR="00CD7910" w:rsidRDefault="00CD7910" w:rsidP="00CD7910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уменьшения  безвозмездных</w:t>
      </w:r>
      <w:proofErr w:type="gramEnd"/>
      <w:r>
        <w:rPr>
          <w:sz w:val="28"/>
          <w:szCs w:val="28"/>
        </w:rPr>
        <w:t xml:space="preserve"> поступлений  на 7 805,8 тыс. руб. (на 47,3 %).</w:t>
      </w:r>
    </w:p>
    <w:p w14:paraId="1392AA0F" w14:textId="77777777" w:rsidR="00CD7910" w:rsidRDefault="00CD7910" w:rsidP="00CD7910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снижения поступлений налога на доходы физических </w:t>
      </w:r>
      <w:proofErr w:type="gramStart"/>
      <w:r>
        <w:rPr>
          <w:sz w:val="28"/>
          <w:szCs w:val="28"/>
        </w:rPr>
        <w:t xml:space="preserve">лиц </w:t>
      </w:r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784,7 тыс. руб. (на  3,4%);</w:t>
      </w:r>
    </w:p>
    <w:p w14:paraId="7C92C016" w14:textId="77777777" w:rsidR="00CD7910" w:rsidRDefault="00CD7910" w:rsidP="00CD7910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снижение поступлений государственной пошлины на 5,8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>. (на 27,1%).</w:t>
      </w:r>
    </w:p>
    <w:p w14:paraId="2C56CB1D" w14:textId="1093751C" w:rsidR="00611EC6" w:rsidRDefault="00376400" w:rsidP="00376400">
      <w:pPr>
        <w:pStyle w:val="af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1FA0">
        <w:rPr>
          <w:sz w:val="28"/>
          <w:szCs w:val="28"/>
        </w:rPr>
        <w:t>Основную долю поступлений доходов в бюджет Артемовского МО составляют</w:t>
      </w:r>
      <w:r w:rsidR="00611EC6">
        <w:rPr>
          <w:sz w:val="28"/>
          <w:szCs w:val="28"/>
        </w:rPr>
        <w:t>:</w:t>
      </w:r>
    </w:p>
    <w:p w14:paraId="04006F0B" w14:textId="5572066E" w:rsidR="00240BD5" w:rsidRDefault="00240BD5" w:rsidP="00376400">
      <w:pPr>
        <w:pStyle w:val="af3"/>
        <w:ind w:firstLine="0"/>
        <w:jc w:val="both"/>
        <w:rPr>
          <w:rStyle w:val="cs63eb74b2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629A">
        <w:rPr>
          <w:rStyle w:val="csa0449fd51"/>
          <w:sz w:val="28"/>
          <w:szCs w:val="28"/>
        </w:rPr>
        <w:t>Налог на доходы физических лиц</w:t>
      </w:r>
      <w:r w:rsidRPr="00BC629A">
        <w:rPr>
          <w:rStyle w:val="cs63eb74b21"/>
          <w:sz w:val="28"/>
          <w:szCs w:val="28"/>
        </w:rPr>
        <w:t xml:space="preserve"> составил в структуре доходов бюджета 5</w:t>
      </w:r>
      <w:r w:rsidR="007F362E">
        <w:rPr>
          <w:rStyle w:val="cs63eb74b21"/>
          <w:sz w:val="28"/>
          <w:szCs w:val="28"/>
        </w:rPr>
        <w:t>8</w:t>
      </w:r>
      <w:r w:rsidRPr="00BC629A">
        <w:rPr>
          <w:rStyle w:val="cs63eb74b21"/>
          <w:sz w:val="28"/>
          <w:szCs w:val="28"/>
        </w:rPr>
        <w:t>,</w:t>
      </w:r>
      <w:r w:rsidR="007F362E">
        <w:rPr>
          <w:rStyle w:val="cs63eb74b21"/>
          <w:sz w:val="28"/>
          <w:szCs w:val="28"/>
        </w:rPr>
        <w:t>1</w:t>
      </w:r>
      <w:r w:rsidRPr="00BC629A">
        <w:rPr>
          <w:rStyle w:val="cs63eb74b21"/>
          <w:sz w:val="28"/>
          <w:szCs w:val="28"/>
        </w:rPr>
        <w:t xml:space="preserve"> %. </w:t>
      </w:r>
    </w:p>
    <w:p w14:paraId="26A1971D" w14:textId="3E37679B" w:rsidR="00240BD5" w:rsidRPr="00BC629A" w:rsidRDefault="00240BD5" w:rsidP="00240BD5">
      <w:pPr>
        <w:pStyle w:val="csb00e264b"/>
        <w:spacing w:before="0" w:after="0"/>
        <w:jc w:val="both"/>
        <w:rPr>
          <w:b/>
          <w:sz w:val="28"/>
          <w:szCs w:val="28"/>
        </w:rPr>
      </w:pPr>
      <w:r w:rsidRPr="00BC629A">
        <w:rPr>
          <w:rStyle w:val="cs7e0bea511"/>
          <w:b w:val="0"/>
          <w:sz w:val="28"/>
          <w:szCs w:val="28"/>
        </w:rPr>
        <w:t>Безвозмездные поступления дохода в бюджет Артемовского МО составляют поступления из областного бюджета и бюджета района (</w:t>
      </w:r>
      <w:r w:rsidR="007F362E">
        <w:rPr>
          <w:rStyle w:val="cs7e0bea511"/>
          <w:b w:val="0"/>
          <w:sz w:val="28"/>
          <w:szCs w:val="28"/>
        </w:rPr>
        <w:t>22,6</w:t>
      </w:r>
      <w:r w:rsidRPr="00BC629A">
        <w:rPr>
          <w:rStyle w:val="cs7e0bea511"/>
          <w:b w:val="0"/>
          <w:sz w:val="28"/>
          <w:szCs w:val="28"/>
        </w:rPr>
        <w:t xml:space="preserve"> %).</w:t>
      </w:r>
    </w:p>
    <w:p w14:paraId="5F4074C9" w14:textId="71538843" w:rsidR="00027899" w:rsidRDefault="00027899" w:rsidP="00376400">
      <w:pPr>
        <w:pStyle w:val="af3"/>
        <w:ind w:firstLine="0"/>
        <w:jc w:val="both"/>
        <w:rPr>
          <w:rStyle w:val="cs63eb74b21"/>
          <w:sz w:val="28"/>
          <w:szCs w:val="28"/>
        </w:rPr>
      </w:pPr>
      <w:r>
        <w:rPr>
          <w:rStyle w:val="csa0449fd51"/>
          <w:sz w:val="28"/>
          <w:szCs w:val="28"/>
        </w:rPr>
        <w:t xml:space="preserve">    </w:t>
      </w:r>
      <w:r w:rsidRPr="0051109D">
        <w:rPr>
          <w:rStyle w:val="csa0449fd51"/>
          <w:sz w:val="28"/>
          <w:szCs w:val="28"/>
        </w:rPr>
        <w:t>Доходы от использования имущества</w:t>
      </w:r>
      <w:r w:rsidRPr="0051109D">
        <w:rPr>
          <w:rStyle w:val="cs63eb74b21"/>
          <w:sz w:val="28"/>
          <w:szCs w:val="28"/>
          <w:u w:val="single"/>
        </w:rPr>
        <w:t xml:space="preserve"> находящегося в государственной и муниципальной собственности</w:t>
      </w:r>
      <w:r w:rsidRPr="0051109D">
        <w:rPr>
          <w:rStyle w:val="cs63eb74b21"/>
          <w:sz w:val="28"/>
          <w:szCs w:val="28"/>
        </w:rPr>
        <w:t xml:space="preserve"> </w:t>
      </w:r>
      <w:proofErr w:type="gramStart"/>
      <w:r>
        <w:rPr>
          <w:rStyle w:val="cs63eb74b21"/>
          <w:sz w:val="28"/>
          <w:szCs w:val="28"/>
        </w:rPr>
        <w:t xml:space="preserve">составили </w:t>
      </w:r>
      <w:r w:rsidRPr="0051109D">
        <w:rPr>
          <w:rStyle w:val="cs63eb74b21"/>
          <w:sz w:val="28"/>
          <w:szCs w:val="28"/>
        </w:rPr>
        <w:t xml:space="preserve"> </w:t>
      </w:r>
      <w:r w:rsidR="007F362E">
        <w:rPr>
          <w:rStyle w:val="cs63eb74b21"/>
          <w:sz w:val="28"/>
          <w:szCs w:val="28"/>
        </w:rPr>
        <w:t>13</w:t>
      </w:r>
      <w:proofErr w:type="gramEnd"/>
      <w:r w:rsidR="00240BD5">
        <w:rPr>
          <w:rStyle w:val="cs63eb74b21"/>
          <w:sz w:val="28"/>
          <w:szCs w:val="28"/>
        </w:rPr>
        <w:t>,6</w:t>
      </w:r>
      <w:r w:rsidRPr="0051109D">
        <w:rPr>
          <w:rStyle w:val="cs63eb74b21"/>
          <w:sz w:val="28"/>
          <w:szCs w:val="28"/>
        </w:rPr>
        <w:t xml:space="preserve"> % в структуре доходов.</w:t>
      </w:r>
    </w:p>
    <w:p w14:paraId="04AF2DD2" w14:textId="0D8DC595" w:rsidR="007F362E" w:rsidRDefault="009B6C65" w:rsidP="007F36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362E">
        <w:rPr>
          <w:sz w:val="28"/>
          <w:szCs w:val="28"/>
        </w:rPr>
        <w:t xml:space="preserve">Согласно отчету об исполнении бюджета (ф.0503117), расходы местного бюджета по состоянию на </w:t>
      </w:r>
      <w:proofErr w:type="gramStart"/>
      <w:r w:rsidR="007F362E">
        <w:rPr>
          <w:sz w:val="28"/>
          <w:szCs w:val="28"/>
        </w:rPr>
        <w:t>01.01.2023  составили</w:t>
      </w:r>
      <w:proofErr w:type="gramEnd"/>
      <w:r w:rsidR="007F362E" w:rsidRPr="00495C9D">
        <w:rPr>
          <w:sz w:val="28"/>
          <w:szCs w:val="28"/>
        </w:rPr>
        <w:t xml:space="preserve"> </w:t>
      </w:r>
      <w:r w:rsidR="007F362E">
        <w:rPr>
          <w:sz w:val="28"/>
          <w:szCs w:val="28"/>
        </w:rPr>
        <w:t xml:space="preserve">42 293,3  </w:t>
      </w:r>
      <w:r w:rsidR="007F362E" w:rsidRPr="00495C9D">
        <w:rPr>
          <w:sz w:val="28"/>
          <w:szCs w:val="28"/>
        </w:rPr>
        <w:t xml:space="preserve"> тыс.</w:t>
      </w:r>
      <w:r w:rsidR="007F362E">
        <w:rPr>
          <w:sz w:val="28"/>
          <w:szCs w:val="28"/>
        </w:rPr>
        <w:t xml:space="preserve"> </w:t>
      </w:r>
      <w:r w:rsidR="007F362E" w:rsidRPr="00495C9D">
        <w:rPr>
          <w:sz w:val="28"/>
          <w:szCs w:val="28"/>
        </w:rPr>
        <w:t>руб</w:t>
      </w:r>
      <w:r w:rsidR="007F362E">
        <w:rPr>
          <w:sz w:val="28"/>
          <w:szCs w:val="28"/>
        </w:rPr>
        <w:t xml:space="preserve">. или  92,0 % утвержденных бюджетных назначений (45 959,8 тыс. руб.), ниже  уровня исполнения  2021 года </w:t>
      </w:r>
      <w:r w:rsidR="007F362E" w:rsidRPr="00E9012E">
        <w:rPr>
          <w:sz w:val="28"/>
          <w:szCs w:val="28"/>
        </w:rPr>
        <w:t xml:space="preserve">на </w:t>
      </w:r>
      <w:r w:rsidR="007F362E">
        <w:rPr>
          <w:sz w:val="28"/>
          <w:szCs w:val="28"/>
        </w:rPr>
        <w:t xml:space="preserve"> 1 695,7 </w:t>
      </w:r>
      <w:r w:rsidR="007F362E" w:rsidRPr="00E9012E">
        <w:rPr>
          <w:sz w:val="28"/>
          <w:szCs w:val="28"/>
        </w:rPr>
        <w:t xml:space="preserve">тыс. руб. или на </w:t>
      </w:r>
      <w:r w:rsidR="007F362E">
        <w:rPr>
          <w:sz w:val="28"/>
          <w:szCs w:val="28"/>
        </w:rPr>
        <w:t>3,6 %</w:t>
      </w:r>
      <w:r w:rsidR="007F362E" w:rsidRPr="00E9012E">
        <w:rPr>
          <w:sz w:val="28"/>
          <w:szCs w:val="28"/>
        </w:rPr>
        <w:t>.</w:t>
      </w:r>
      <w:r w:rsidR="007F362E" w:rsidRPr="00495C9D">
        <w:rPr>
          <w:sz w:val="28"/>
          <w:szCs w:val="28"/>
        </w:rPr>
        <w:t xml:space="preserve"> </w:t>
      </w:r>
    </w:p>
    <w:p w14:paraId="7C8F0079" w14:textId="654B1C69" w:rsidR="007F362E" w:rsidRDefault="007F362E" w:rsidP="007F362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>:</w:t>
      </w:r>
    </w:p>
    <w:p w14:paraId="1512290E" w14:textId="77777777" w:rsidR="007F362E" w:rsidRDefault="007F362E" w:rsidP="007F362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 xml:space="preserve">«Общегосударственные </w:t>
      </w:r>
      <w:proofErr w:type="gramStart"/>
      <w:r w:rsidRPr="00495C9D">
        <w:rPr>
          <w:sz w:val="28"/>
          <w:szCs w:val="28"/>
        </w:rPr>
        <w:t>вопросы»</w:t>
      </w:r>
      <w:r>
        <w:rPr>
          <w:sz w:val="28"/>
          <w:szCs w:val="28"/>
        </w:rPr>
        <w:t xml:space="preserve"> </w:t>
      </w:r>
      <w:r w:rsidRPr="00495C9D"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FC2CC5">
        <w:rPr>
          <w:sz w:val="28"/>
          <w:szCs w:val="28"/>
        </w:rPr>
        <w:t>58.8</w:t>
      </w:r>
      <w:r>
        <w:rPr>
          <w:sz w:val="28"/>
          <w:szCs w:val="28"/>
        </w:rPr>
        <w:t>%</w:t>
      </w:r>
      <w:r w:rsidRPr="00495C9D">
        <w:rPr>
          <w:sz w:val="28"/>
          <w:szCs w:val="28"/>
        </w:rPr>
        <w:t xml:space="preserve">, </w:t>
      </w:r>
    </w:p>
    <w:p w14:paraId="74BDC4BE" w14:textId="77777777" w:rsidR="007F362E" w:rsidRDefault="007F362E" w:rsidP="007F362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 xml:space="preserve">Жилищно-коммунальное </w:t>
      </w:r>
      <w:proofErr w:type="gramStart"/>
      <w:r>
        <w:rPr>
          <w:sz w:val="28"/>
          <w:szCs w:val="28"/>
        </w:rPr>
        <w:t xml:space="preserve">хозяйство» </w:t>
      </w:r>
      <w:r w:rsidRPr="00495C9D">
        <w:rPr>
          <w:sz w:val="28"/>
          <w:szCs w:val="28"/>
        </w:rPr>
        <w:t xml:space="preserve"> -</w:t>
      </w:r>
      <w:proofErr w:type="gramEnd"/>
      <w:r w:rsidRPr="00495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2CC5">
        <w:rPr>
          <w:sz w:val="28"/>
          <w:szCs w:val="28"/>
        </w:rPr>
        <w:t>23.8</w:t>
      </w:r>
      <w:r>
        <w:rPr>
          <w:sz w:val="28"/>
          <w:szCs w:val="28"/>
        </w:rPr>
        <w:t>%.</w:t>
      </w:r>
    </w:p>
    <w:p w14:paraId="2F3191E1" w14:textId="77777777" w:rsidR="007F362E" w:rsidRDefault="007F362E" w:rsidP="007F362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14:paraId="1BB62B19" w14:textId="77777777" w:rsidR="007F362E" w:rsidRPr="0092001C" w:rsidRDefault="007F362E" w:rsidP="007F362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Pr="00FC2CC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 по</w:t>
      </w:r>
      <w:proofErr w:type="gramEnd"/>
      <w:r>
        <w:rPr>
          <w:sz w:val="28"/>
          <w:szCs w:val="28"/>
        </w:rPr>
        <w:t xml:space="preserve"> сравнению с 202</w:t>
      </w:r>
      <w:r w:rsidRPr="00FC2CC5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снижен размер средств по разделам:</w:t>
      </w:r>
    </w:p>
    <w:p w14:paraId="36A02710" w14:textId="77777777" w:rsidR="007F362E" w:rsidRDefault="007F362E" w:rsidP="007F362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</w:t>
      </w:r>
      <w:proofErr w:type="gramStart"/>
      <w:r>
        <w:rPr>
          <w:sz w:val="28"/>
          <w:szCs w:val="28"/>
        </w:rPr>
        <w:t>хозяйство»  на</w:t>
      </w:r>
      <w:proofErr w:type="gramEnd"/>
      <w:r>
        <w:rPr>
          <w:sz w:val="28"/>
          <w:szCs w:val="28"/>
        </w:rPr>
        <w:t xml:space="preserve">  8 724,8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(на 46,4 %);</w:t>
      </w:r>
    </w:p>
    <w:p w14:paraId="39076781" w14:textId="77777777" w:rsidR="007F362E" w:rsidRDefault="007F362E" w:rsidP="007F362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«Физическая культура и </w:t>
      </w:r>
      <w:proofErr w:type="gramStart"/>
      <w:r>
        <w:rPr>
          <w:sz w:val="28"/>
          <w:szCs w:val="28"/>
        </w:rPr>
        <w:t>спорт»  на</w:t>
      </w:r>
      <w:proofErr w:type="gramEnd"/>
      <w:r>
        <w:rPr>
          <w:sz w:val="28"/>
          <w:szCs w:val="28"/>
        </w:rPr>
        <w:t xml:space="preserve"> 332,6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(на 30,8 %).</w:t>
      </w:r>
    </w:p>
    <w:p w14:paraId="364A298F" w14:textId="77777777" w:rsidR="002A4B96" w:rsidRPr="00B831AD" w:rsidRDefault="007F362E" w:rsidP="002A4B9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041D" w:rsidRPr="006C041D">
        <w:rPr>
          <w:sz w:val="28"/>
          <w:szCs w:val="28"/>
        </w:rPr>
        <w:t>.</w:t>
      </w:r>
      <w:r w:rsidR="006C041D">
        <w:rPr>
          <w:b/>
          <w:sz w:val="28"/>
          <w:szCs w:val="28"/>
        </w:rPr>
        <w:t xml:space="preserve"> </w:t>
      </w:r>
      <w:r w:rsidR="002A4B96" w:rsidRPr="00B831AD">
        <w:rPr>
          <w:sz w:val="28"/>
          <w:szCs w:val="28"/>
        </w:rPr>
        <w:t xml:space="preserve">Администрация заключила Договор №3-029-22К от 14.09.2022 и осуществляла по нему оплату </w:t>
      </w:r>
      <w:r w:rsidR="002A4B96" w:rsidRPr="00B831AD">
        <w:rPr>
          <w:b/>
          <w:sz w:val="28"/>
          <w:szCs w:val="28"/>
        </w:rPr>
        <w:t>в нарушение</w:t>
      </w:r>
      <w:r w:rsidR="002A4B96" w:rsidRPr="00B831AD">
        <w:rPr>
          <w:sz w:val="28"/>
          <w:szCs w:val="28"/>
        </w:rPr>
        <w:t xml:space="preserve"> положений статьи 78 Бюджетного кодекса РФ.  Администрация неправомерно заключила Договор на электроснабжение котельных №3-029-22К и произвела оплату денежных обязательств в сумме 1172959,81 рублей.  </w:t>
      </w:r>
    </w:p>
    <w:p w14:paraId="19353C43" w14:textId="77777777" w:rsidR="002A4B96" w:rsidRPr="00B831AD" w:rsidRDefault="002A4B96" w:rsidP="002A4B9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B831AD">
        <w:rPr>
          <w:sz w:val="28"/>
          <w:szCs w:val="28"/>
        </w:rPr>
        <w:t xml:space="preserve">Ревизионная комиссия отмечает, что в соответствии с договором №1 от 07.09.2022 и договором №2 от 07.09.2022 заключенными между Администрацией Артемовского городского поселения и ООО «КАН-СЕРВИС» переданы в безвозмездное пользование: объекты теплоснабжения, горячего и холодного водоснабжения. Передача муниципального имущества хозяйствующему субъекту в безвозмездное пользование является </w:t>
      </w:r>
      <w:proofErr w:type="gramStart"/>
      <w:r w:rsidRPr="00B831AD">
        <w:rPr>
          <w:sz w:val="28"/>
          <w:szCs w:val="28"/>
        </w:rPr>
        <w:t>нарушением  федерального</w:t>
      </w:r>
      <w:proofErr w:type="gramEnd"/>
      <w:r w:rsidRPr="00B831AD">
        <w:rPr>
          <w:sz w:val="28"/>
          <w:szCs w:val="28"/>
        </w:rPr>
        <w:t xml:space="preserve"> законодательства.</w:t>
      </w:r>
    </w:p>
    <w:p w14:paraId="2C63CFA0" w14:textId="77777777" w:rsidR="002A4B96" w:rsidRPr="00B831AD" w:rsidRDefault="002A4B96" w:rsidP="002A4B9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831AD">
        <w:rPr>
          <w:sz w:val="28"/>
          <w:szCs w:val="28"/>
        </w:rPr>
        <w:t xml:space="preserve">Администрация Артемовского городского поселения принимает на себя обязательства по ремонту и содержанию переданного в безвозмездное пользование муниципальному </w:t>
      </w:r>
      <w:proofErr w:type="gramStart"/>
      <w:r w:rsidRPr="00B831AD">
        <w:rPr>
          <w:sz w:val="28"/>
          <w:szCs w:val="28"/>
        </w:rPr>
        <w:t>имуществу,  увеличивает</w:t>
      </w:r>
      <w:proofErr w:type="gramEnd"/>
      <w:r w:rsidRPr="00B831AD">
        <w:rPr>
          <w:sz w:val="28"/>
          <w:szCs w:val="28"/>
        </w:rPr>
        <w:t xml:space="preserve"> расходную часть бюджета, что классифицируется как </w:t>
      </w:r>
      <w:r w:rsidRPr="00B831AD">
        <w:rPr>
          <w:b/>
          <w:sz w:val="28"/>
          <w:szCs w:val="28"/>
        </w:rPr>
        <w:t xml:space="preserve">неэффективное использование бюджетных средств  в сумме 345184,43 рублей (статья 34 БК РФ).        </w:t>
      </w:r>
      <w:r w:rsidRPr="00B831AD">
        <w:rPr>
          <w:sz w:val="28"/>
          <w:szCs w:val="28"/>
        </w:rPr>
        <w:t xml:space="preserve">   </w:t>
      </w:r>
    </w:p>
    <w:p w14:paraId="6C8226CF" w14:textId="080AB477" w:rsidR="007F362E" w:rsidRDefault="002A4B96" w:rsidP="00240B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A4B96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7F362E" w:rsidRPr="005C4D8F">
        <w:rPr>
          <w:sz w:val="28"/>
          <w:szCs w:val="28"/>
        </w:rPr>
        <w:t>В бюджете муниципального образования на 20</w:t>
      </w:r>
      <w:r w:rsidR="007F362E">
        <w:rPr>
          <w:sz w:val="28"/>
          <w:szCs w:val="28"/>
        </w:rPr>
        <w:t>22</w:t>
      </w:r>
      <w:r w:rsidR="007F362E" w:rsidRPr="005C4D8F">
        <w:rPr>
          <w:sz w:val="28"/>
          <w:szCs w:val="28"/>
        </w:rPr>
        <w:t xml:space="preserve"> год предусматривались бюджетные ассигнования на реализацию </w:t>
      </w:r>
      <w:r w:rsidR="007F362E">
        <w:rPr>
          <w:sz w:val="28"/>
          <w:szCs w:val="28"/>
        </w:rPr>
        <w:t>7</w:t>
      </w:r>
      <w:r w:rsidR="007F362E" w:rsidRPr="005C4D8F">
        <w:rPr>
          <w:sz w:val="28"/>
          <w:szCs w:val="28"/>
        </w:rPr>
        <w:t xml:space="preserve"> муниципальных программ на общую сумму </w:t>
      </w:r>
      <w:r w:rsidR="007F362E" w:rsidRPr="00F95C3D">
        <w:rPr>
          <w:sz w:val="28"/>
          <w:szCs w:val="28"/>
        </w:rPr>
        <w:t>38</w:t>
      </w:r>
      <w:r w:rsidR="007F362E">
        <w:rPr>
          <w:sz w:val="28"/>
          <w:szCs w:val="28"/>
          <w:lang w:val="en-US"/>
        </w:rPr>
        <w:t> </w:t>
      </w:r>
      <w:r w:rsidR="007F362E" w:rsidRPr="00F95C3D">
        <w:rPr>
          <w:sz w:val="28"/>
          <w:szCs w:val="28"/>
        </w:rPr>
        <w:t>745</w:t>
      </w:r>
      <w:r w:rsidR="007F362E">
        <w:rPr>
          <w:sz w:val="28"/>
          <w:szCs w:val="28"/>
        </w:rPr>
        <w:t xml:space="preserve">,8 </w:t>
      </w:r>
      <w:proofErr w:type="spellStart"/>
      <w:proofErr w:type="gramStart"/>
      <w:r w:rsidR="007F362E">
        <w:rPr>
          <w:sz w:val="28"/>
          <w:szCs w:val="28"/>
        </w:rPr>
        <w:t>тыс.рублей</w:t>
      </w:r>
      <w:proofErr w:type="spellEnd"/>
      <w:proofErr w:type="gramEnd"/>
      <w:r w:rsidR="007F362E">
        <w:rPr>
          <w:sz w:val="28"/>
          <w:szCs w:val="28"/>
        </w:rPr>
        <w:t xml:space="preserve">. </w:t>
      </w:r>
      <w:r w:rsidR="007F362E" w:rsidRPr="005C4D8F">
        <w:rPr>
          <w:sz w:val="28"/>
          <w:szCs w:val="28"/>
        </w:rPr>
        <w:t xml:space="preserve"> Фактическая </w:t>
      </w:r>
      <w:proofErr w:type="gramStart"/>
      <w:r w:rsidR="007F362E" w:rsidRPr="005C4D8F">
        <w:rPr>
          <w:sz w:val="28"/>
          <w:szCs w:val="28"/>
        </w:rPr>
        <w:t>сумма  расходов</w:t>
      </w:r>
      <w:proofErr w:type="gramEnd"/>
      <w:r w:rsidR="007F362E" w:rsidRPr="005C4D8F">
        <w:rPr>
          <w:sz w:val="28"/>
          <w:szCs w:val="28"/>
        </w:rPr>
        <w:t xml:space="preserve">, произведенных в рамках муниципальных программ, составила </w:t>
      </w:r>
      <w:r w:rsidR="007F362E">
        <w:rPr>
          <w:sz w:val="28"/>
          <w:szCs w:val="28"/>
        </w:rPr>
        <w:t>36 206,9</w:t>
      </w:r>
      <w:r w:rsidR="007F362E" w:rsidRPr="00750BE1">
        <w:rPr>
          <w:sz w:val="28"/>
          <w:szCs w:val="28"/>
        </w:rPr>
        <w:t xml:space="preserve">  </w:t>
      </w:r>
      <w:proofErr w:type="spellStart"/>
      <w:r w:rsidR="007F362E" w:rsidRPr="00750BE1">
        <w:rPr>
          <w:sz w:val="28"/>
          <w:szCs w:val="28"/>
        </w:rPr>
        <w:t>тыс.руб</w:t>
      </w:r>
      <w:proofErr w:type="spellEnd"/>
      <w:r w:rsidR="007F362E" w:rsidRPr="00750BE1">
        <w:rPr>
          <w:sz w:val="28"/>
          <w:szCs w:val="28"/>
        </w:rPr>
        <w:t>. (9</w:t>
      </w:r>
      <w:r w:rsidR="007F362E">
        <w:rPr>
          <w:sz w:val="28"/>
          <w:szCs w:val="28"/>
        </w:rPr>
        <w:t xml:space="preserve">3,4 </w:t>
      </w:r>
      <w:r w:rsidR="007F362E" w:rsidRPr="00750BE1">
        <w:rPr>
          <w:sz w:val="28"/>
          <w:szCs w:val="28"/>
        </w:rPr>
        <w:t>%).</w:t>
      </w:r>
      <w:r w:rsidR="007F362E" w:rsidRPr="009C24BA">
        <w:rPr>
          <w:sz w:val="28"/>
          <w:szCs w:val="28"/>
        </w:rPr>
        <w:t xml:space="preserve"> </w:t>
      </w:r>
      <w:r w:rsidR="007F362E" w:rsidRPr="005C4D8F">
        <w:rPr>
          <w:sz w:val="28"/>
          <w:szCs w:val="28"/>
        </w:rPr>
        <w:t xml:space="preserve">Доля средств, приходящаяся на </w:t>
      </w:r>
      <w:r w:rsidR="007F362E" w:rsidRPr="005C4D8F">
        <w:rPr>
          <w:sz w:val="28"/>
          <w:szCs w:val="28"/>
        </w:rPr>
        <w:lastRenderedPageBreak/>
        <w:t>муниципальные программы, в о</w:t>
      </w:r>
      <w:r w:rsidR="007F362E">
        <w:rPr>
          <w:sz w:val="28"/>
          <w:szCs w:val="28"/>
        </w:rPr>
        <w:t>бщей сумме расходов в 20</w:t>
      </w:r>
      <w:r w:rsidR="007F362E" w:rsidRPr="009C24BA">
        <w:rPr>
          <w:sz w:val="28"/>
          <w:szCs w:val="28"/>
        </w:rPr>
        <w:t>2</w:t>
      </w:r>
      <w:r w:rsidR="007F362E">
        <w:rPr>
          <w:sz w:val="28"/>
          <w:szCs w:val="28"/>
        </w:rPr>
        <w:t>2</w:t>
      </w:r>
      <w:r w:rsidR="007F362E" w:rsidRPr="005C4D8F">
        <w:rPr>
          <w:sz w:val="28"/>
          <w:szCs w:val="28"/>
        </w:rPr>
        <w:t xml:space="preserve"> </w:t>
      </w:r>
      <w:proofErr w:type="gramStart"/>
      <w:r w:rsidR="007F362E" w:rsidRPr="005C4D8F">
        <w:rPr>
          <w:sz w:val="28"/>
          <w:szCs w:val="28"/>
        </w:rPr>
        <w:t>году  составила</w:t>
      </w:r>
      <w:proofErr w:type="gramEnd"/>
      <w:r w:rsidR="007F362E" w:rsidRPr="005C4D8F">
        <w:rPr>
          <w:sz w:val="28"/>
          <w:szCs w:val="28"/>
        </w:rPr>
        <w:t xml:space="preserve"> </w:t>
      </w:r>
      <w:r w:rsidR="007F362E">
        <w:rPr>
          <w:sz w:val="28"/>
          <w:szCs w:val="28"/>
        </w:rPr>
        <w:t>85,6%.</w:t>
      </w:r>
    </w:p>
    <w:p w14:paraId="76269DDE" w14:textId="648D867D" w:rsidR="007F362E" w:rsidRPr="001F51C8" w:rsidRDefault="004B7C04" w:rsidP="007F36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4B96">
        <w:rPr>
          <w:sz w:val="28"/>
          <w:szCs w:val="28"/>
        </w:rPr>
        <w:t>9</w:t>
      </w:r>
      <w:r w:rsidR="006C041D" w:rsidRPr="006C041D">
        <w:rPr>
          <w:sz w:val="28"/>
          <w:szCs w:val="28"/>
        </w:rPr>
        <w:t>.</w:t>
      </w:r>
      <w:r w:rsidR="00240BD5">
        <w:rPr>
          <w:sz w:val="28"/>
          <w:szCs w:val="28"/>
        </w:rPr>
        <w:t xml:space="preserve"> </w:t>
      </w:r>
      <w:r w:rsidR="007F362E" w:rsidRPr="001F51C8">
        <w:rPr>
          <w:rStyle w:val="af5"/>
          <w:b w:val="0"/>
          <w:sz w:val="28"/>
          <w:szCs w:val="28"/>
        </w:rPr>
        <w:t xml:space="preserve"> </w:t>
      </w:r>
      <w:r w:rsidR="007F362E" w:rsidRPr="001F51C8">
        <w:rPr>
          <w:rStyle w:val="af5"/>
          <w:b w:val="0"/>
          <w:color w:val="000000"/>
          <w:sz w:val="28"/>
          <w:szCs w:val="28"/>
        </w:rPr>
        <w:t>В</w:t>
      </w:r>
      <w:r w:rsidR="007F362E" w:rsidRPr="001F51C8">
        <w:rPr>
          <w:bCs/>
          <w:sz w:val="28"/>
          <w:szCs w:val="28"/>
        </w:rPr>
        <w:t xml:space="preserve"> ходе анализа Паспортов муниципальных программ установлено, что </w:t>
      </w:r>
    </w:p>
    <w:p w14:paraId="428356D8" w14:textId="77777777" w:rsidR="007F362E" w:rsidRDefault="007F362E" w:rsidP="007F362E">
      <w:pPr>
        <w:jc w:val="both"/>
        <w:rPr>
          <w:sz w:val="28"/>
          <w:szCs w:val="28"/>
        </w:rPr>
      </w:pPr>
      <w:r w:rsidRPr="001F51C8">
        <w:rPr>
          <w:bCs/>
          <w:sz w:val="28"/>
          <w:szCs w:val="28"/>
        </w:rPr>
        <w:t>п</w:t>
      </w:r>
      <w:r w:rsidRPr="001F51C8">
        <w:rPr>
          <w:sz w:val="28"/>
          <w:szCs w:val="28"/>
        </w:rPr>
        <w:t>оказатель «ресурсного обеспечения»</w:t>
      </w:r>
      <w:r>
        <w:rPr>
          <w:sz w:val="28"/>
          <w:szCs w:val="28"/>
        </w:rPr>
        <w:t xml:space="preserve"> на 2022 год </w:t>
      </w:r>
      <w:r w:rsidRPr="001F51C8">
        <w:rPr>
          <w:sz w:val="28"/>
          <w:szCs w:val="28"/>
        </w:rPr>
        <w:t xml:space="preserve"> </w:t>
      </w:r>
      <w:r w:rsidRPr="001F51C8">
        <w:rPr>
          <w:b/>
          <w:sz w:val="28"/>
          <w:szCs w:val="28"/>
        </w:rPr>
        <w:t>не соответствует</w:t>
      </w:r>
      <w:r w:rsidRPr="00ED4AE5">
        <w:rPr>
          <w:sz w:val="28"/>
          <w:szCs w:val="28"/>
        </w:rPr>
        <w:t xml:space="preserve"> данным решения о бюджете на 202</w:t>
      </w:r>
      <w:r>
        <w:rPr>
          <w:sz w:val="28"/>
          <w:szCs w:val="28"/>
        </w:rPr>
        <w:t>2</w:t>
      </w:r>
      <w:r w:rsidRPr="00ED4AE5">
        <w:rPr>
          <w:sz w:val="28"/>
          <w:szCs w:val="28"/>
        </w:rPr>
        <w:t xml:space="preserve"> год (Решение Думы от </w:t>
      </w:r>
      <w:r>
        <w:rPr>
          <w:sz w:val="28"/>
          <w:szCs w:val="28"/>
        </w:rPr>
        <w:t>12</w:t>
      </w:r>
      <w:r w:rsidRPr="00ED4AE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ED4AE5">
        <w:rPr>
          <w:sz w:val="28"/>
          <w:szCs w:val="28"/>
        </w:rPr>
        <w:t xml:space="preserve"> г № </w:t>
      </w:r>
      <w:r>
        <w:rPr>
          <w:sz w:val="28"/>
          <w:szCs w:val="28"/>
        </w:rPr>
        <w:t>23</w:t>
      </w:r>
      <w:r w:rsidRPr="00ED4AE5">
        <w:rPr>
          <w:sz w:val="28"/>
          <w:szCs w:val="28"/>
        </w:rPr>
        <w:t xml:space="preserve"> «О внесении изменений в решение Думы Артемовского муниципального образования на 202</w:t>
      </w:r>
      <w:r>
        <w:rPr>
          <w:sz w:val="28"/>
          <w:szCs w:val="28"/>
        </w:rPr>
        <w:t>2</w:t>
      </w:r>
      <w:r w:rsidRPr="00ED4AE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D4AE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4AE5">
        <w:rPr>
          <w:sz w:val="28"/>
          <w:szCs w:val="28"/>
        </w:rPr>
        <w:t xml:space="preserve"> годов»)</w:t>
      </w:r>
      <w:r>
        <w:rPr>
          <w:sz w:val="28"/>
          <w:szCs w:val="28"/>
        </w:rPr>
        <w:t xml:space="preserve"> по следующим программам:</w:t>
      </w:r>
    </w:p>
    <w:p w14:paraId="43A7666C" w14:textId="77777777" w:rsidR="007F362E" w:rsidRDefault="007F362E" w:rsidP="007F362E">
      <w:pPr>
        <w:numPr>
          <w:ilvl w:val="0"/>
          <w:numId w:val="10"/>
        </w:numPr>
        <w:jc w:val="both"/>
        <w:rPr>
          <w:sz w:val="28"/>
          <w:szCs w:val="28"/>
        </w:rPr>
      </w:pPr>
      <w:r w:rsidRPr="001F51C8">
        <w:rPr>
          <w:sz w:val="28"/>
          <w:szCs w:val="28"/>
        </w:rPr>
        <w:t>Муниципальная программа «Повышение безопасности дорожного движения» на 2016-2025 годы</w:t>
      </w:r>
      <w:r>
        <w:rPr>
          <w:sz w:val="28"/>
          <w:szCs w:val="28"/>
        </w:rPr>
        <w:t>;</w:t>
      </w:r>
    </w:p>
    <w:p w14:paraId="081121CB" w14:textId="77777777" w:rsidR="007F362E" w:rsidRDefault="007F362E" w:rsidP="007F362E">
      <w:pPr>
        <w:numPr>
          <w:ilvl w:val="0"/>
          <w:numId w:val="10"/>
        </w:numPr>
        <w:jc w:val="both"/>
        <w:rPr>
          <w:sz w:val="28"/>
          <w:szCs w:val="28"/>
        </w:rPr>
      </w:pPr>
      <w:r w:rsidRPr="00720750">
        <w:rPr>
          <w:sz w:val="28"/>
          <w:szCs w:val="28"/>
        </w:rPr>
        <w:t>Муниципальная программа «Переселение граждан из аварийного жилищного фонда Артемовского городского поселения в 2022 году»</w:t>
      </w:r>
      <w:r>
        <w:rPr>
          <w:sz w:val="28"/>
          <w:szCs w:val="28"/>
        </w:rPr>
        <w:t>;</w:t>
      </w:r>
    </w:p>
    <w:p w14:paraId="144A1315" w14:textId="77777777" w:rsidR="007F362E" w:rsidRDefault="007F362E" w:rsidP="007F362E">
      <w:pPr>
        <w:numPr>
          <w:ilvl w:val="0"/>
          <w:numId w:val="10"/>
        </w:numPr>
        <w:jc w:val="both"/>
        <w:rPr>
          <w:sz w:val="28"/>
          <w:szCs w:val="28"/>
        </w:rPr>
      </w:pPr>
      <w:r w:rsidRPr="00720750">
        <w:rPr>
          <w:sz w:val="28"/>
          <w:szCs w:val="28"/>
        </w:rPr>
        <w:t>Муниципальная программа «Комплексное развитие систем коммунальной инфраструктуры Артемовского городского поселения» на 2014-2032 годы</w:t>
      </w:r>
      <w:r>
        <w:rPr>
          <w:sz w:val="28"/>
          <w:szCs w:val="28"/>
        </w:rPr>
        <w:t>.</w:t>
      </w:r>
    </w:p>
    <w:p w14:paraId="78CAD827" w14:textId="77777777" w:rsidR="007F362E" w:rsidRPr="00720750" w:rsidRDefault="007F362E" w:rsidP="007F362E">
      <w:pPr>
        <w:ind w:left="1275"/>
        <w:jc w:val="both"/>
        <w:rPr>
          <w:sz w:val="28"/>
          <w:szCs w:val="28"/>
        </w:rPr>
      </w:pPr>
    </w:p>
    <w:p w14:paraId="18D353F8" w14:textId="77777777" w:rsidR="007F362E" w:rsidRDefault="007F362E" w:rsidP="007F3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Изменения в паспорта вышеперечисленных программ на момент проверки не внесены. Стоит отметить, что в м</w:t>
      </w:r>
      <w:r w:rsidRPr="00720750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7207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20750">
        <w:rPr>
          <w:sz w:val="28"/>
          <w:szCs w:val="28"/>
        </w:rPr>
        <w:t xml:space="preserve"> «Переселение граждан из аварийного жилищного фонда Артемовского городского поселения в 2022 году»</w:t>
      </w:r>
      <w:r>
        <w:rPr>
          <w:sz w:val="28"/>
          <w:szCs w:val="28"/>
        </w:rPr>
        <w:t xml:space="preserve"> изменения не вносились в связи с утверждением новой муниципальной программы «Переселение граждан из аварийного жилищного фонда Артемовского городского поселения» на 2023 год постановлением администрации от 08.11.2022 № 120. </w:t>
      </w:r>
    </w:p>
    <w:p w14:paraId="7E49180C" w14:textId="77777777" w:rsidR="007F362E" w:rsidRDefault="007F362E" w:rsidP="007F3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D4AE5">
        <w:rPr>
          <w:sz w:val="28"/>
          <w:szCs w:val="28"/>
        </w:rPr>
        <w:t>Согласно ст.179 Бюджетного кодекса Российской федерации от 31.07.1998 г. № 145-ФЗ (ред. от 22.12.2020 г.) «Государственные (муниципальные) программы подлежат приведению в соответствие с законом  (решением) о бюджете не позднее трех месяцев со дня вступления его в силу».</w:t>
      </w:r>
    </w:p>
    <w:p w14:paraId="720BD81E" w14:textId="77777777" w:rsidR="002A4B96" w:rsidRDefault="00124EA3" w:rsidP="00DF33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2A4B96">
        <w:rPr>
          <w:sz w:val="26"/>
          <w:szCs w:val="26"/>
        </w:rPr>
        <w:t>9</w:t>
      </w:r>
      <w:r w:rsidR="004B7C04">
        <w:rPr>
          <w:sz w:val="26"/>
          <w:szCs w:val="26"/>
        </w:rPr>
        <w:t>.</w:t>
      </w:r>
      <w:r w:rsidR="00DF335D">
        <w:rPr>
          <w:sz w:val="26"/>
          <w:szCs w:val="26"/>
        </w:rPr>
        <w:t xml:space="preserve"> П</w:t>
      </w:r>
      <w:r w:rsidR="00DF335D" w:rsidRPr="002C017B">
        <w:rPr>
          <w:sz w:val="28"/>
          <w:szCs w:val="28"/>
        </w:rPr>
        <w:t xml:space="preserve">редставленная Администрацией </w:t>
      </w:r>
      <w:r w:rsidR="00DF335D">
        <w:rPr>
          <w:sz w:val="28"/>
          <w:szCs w:val="28"/>
        </w:rPr>
        <w:t>Артемовского</w:t>
      </w:r>
      <w:r w:rsidR="00DF335D" w:rsidRPr="002C017B">
        <w:rPr>
          <w:sz w:val="28"/>
          <w:szCs w:val="28"/>
        </w:rPr>
        <w:t xml:space="preserve"> городского поселения   отчетность об исполнении бюджета за 20</w:t>
      </w:r>
      <w:r w:rsidR="00DF335D">
        <w:rPr>
          <w:sz w:val="28"/>
          <w:szCs w:val="28"/>
        </w:rPr>
        <w:t>22</w:t>
      </w:r>
      <w:r w:rsidR="00DF335D" w:rsidRPr="002C017B">
        <w:rPr>
          <w:sz w:val="28"/>
          <w:szCs w:val="28"/>
        </w:rPr>
        <w:t xml:space="preserve"> год, </w:t>
      </w:r>
      <w:r w:rsidR="00DF335D" w:rsidRPr="006304FD">
        <w:rPr>
          <w:sz w:val="28"/>
          <w:szCs w:val="28"/>
        </w:rPr>
        <w:t>соответствует</w:t>
      </w:r>
      <w:r w:rsidR="00DF335D" w:rsidRPr="002C017B">
        <w:rPr>
          <w:sz w:val="28"/>
          <w:szCs w:val="28"/>
        </w:rPr>
        <w:t xml:space="preserve"> перечню, установленному статьей 264.1 Бюджетного кодека РФ и п. 11.2, п. 11.3 Инструкции 191н.</w:t>
      </w:r>
      <w:r w:rsidR="00DF335D">
        <w:rPr>
          <w:sz w:val="28"/>
          <w:szCs w:val="28"/>
        </w:rPr>
        <w:t xml:space="preserve"> </w:t>
      </w:r>
    </w:p>
    <w:p w14:paraId="317A9E8A" w14:textId="57BFBEE9" w:rsidR="00DF335D" w:rsidRDefault="00DF335D" w:rsidP="00DF33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следует отметить, что Сведения об исполнении бюджета (форма № 0503164), Сведения о финансовых вложениях получателя бюджетных средств, администратора источников финансирования дефицита бюджета (форма № 0503171) были предоставлены во время проверки по запросу.</w:t>
      </w:r>
    </w:p>
    <w:p w14:paraId="6ADF2CA6" w14:textId="67B2A9F8" w:rsidR="00DF335D" w:rsidRDefault="00DF335D" w:rsidP="00DF335D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</w:t>
      </w:r>
      <w:r w:rsidR="002A4B96" w:rsidRPr="002A4B96">
        <w:rPr>
          <w:sz w:val="28"/>
          <w:szCs w:val="28"/>
        </w:rPr>
        <w:t>10</w:t>
      </w:r>
      <w:r w:rsidRPr="002A4B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</w:t>
      </w:r>
      <w:r w:rsidRPr="004C08AA">
        <w:rPr>
          <w:sz w:val="28"/>
          <w:szCs w:val="28"/>
        </w:rPr>
        <w:t>Решением Думы</w:t>
      </w:r>
      <w:r w:rsidRPr="00C5196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Артемовского</w:t>
      </w:r>
      <w:r w:rsidRPr="00C5196A">
        <w:rPr>
          <w:sz w:val="28"/>
          <w:szCs w:val="28"/>
        </w:rPr>
        <w:t xml:space="preserve"> городского </w:t>
      </w:r>
      <w:proofErr w:type="gramStart"/>
      <w:r w:rsidRPr="00C5196A">
        <w:rPr>
          <w:sz w:val="28"/>
          <w:szCs w:val="28"/>
        </w:rPr>
        <w:t>поселения  от</w:t>
      </w:r>
      <w:proofErr w:type="gramEnd"/>
      <w:r w:rsidRPr="00C5196A">
        <w:rPr>
          <w:sz w:val="28"/>
          <w:szCs w:val="28"/>
        </w:rPr>
        <w:t xml:space="preserve"> </w:t>
      </w:r>
      <w:r>
        <w:rPr>
          <w:sz w:val="28"/>
          <w:szCs w:val="28"/>
        </w:rPr>
        <w:t>23.12.2021</w:t>
      </w:r>
      <w:r w:rsidRPr="00C5196A">
        <w:rPr>
          <w:sz w:val="28"/>
          <w:szCs w:val="28"/>
        </w:rPr>
        <w:t xml:space="preserve">  № </w:t>
      </w:r>
      <w:r>
        <w:rPr>
          <w:sz w:val="28"/>
          <w:szCs w:val="28"/>
        </w:rPr>
        <w:t>38</w:t>
      </w:r>
      <w:r w:rsidRPr="00C5196A">
        <w:rPr>
          <w:sz w:val="28"/>
          <w:szCs w:val="28"/>
        </w:rPr>
        <w:t xml:space="preserve"> бюджет на 20</w:t>
      </w:r>
      <w:r>
        <w:rPr>
          <w:sz w:val="28"/>
          <w:szCs w:val="28"/>
        </w:rPr>
        <w:t>22</w:t>
      </w:r>
      <w:r w:rsidRPr="00C5196A">
        <w:rPr>
          <w:sz w:val="28"/>
          <w:szCs w:val="28"/>
        </w:rPr>
        <w:t xml:space="preserve"> год был сформирован с дефицитом в размере </w:t>
      </w:r>
      <w:r>
        <w:rPr>
          <w:sz w:val="28"/>
          <w:szCs w:val="28"/>
        </w:rPr>
        <w:t>1 630,5</w:t>
      </w:r>
      <w:r w:rsidRPr="00C5196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6,6 </w:t>
      </w:r>
      <w:r w:rsidRPr="00C5196A">
        <w:rPr>
          <w:sz w:val="28"/>
          <w:szCs w:val="28"/>
        </w:rPr>
        <w:t xml:space="preserve">% от доходной части бюджета без учета безвозмездных поступлений и поступлений налоговых доходов по дополнительным нормативам отчислений. </w:t>
      </w:r>
      <w:r w:rsidRPr="00962D1F">
        <w:rPr>
          <w:sz w:val="28"/>
          <w:szCs w:val="28"/>
        </w:rPr>
        <w:t xml:space="preserve">С учетом внесения изменений в решение </w:t>
      </w:r>
      <w:proofErr w:type="gramStart"/>
      <w:r w:rsidRPr="00962D1F">
        <w:rPr>
          <w:sz w:val="28"/>
          <w:szCs w:val="28"/>
        </w:rPr>
        <w:t>Думы  утвержден</w:t>
      </w:r>
      <w:proofErr w:type="gramEnd"/>
      <w:r>
        <w:rPr>
          <w:sz w:val="28"/>
          <w:szCs w:val="28"/>
        </w:rPr>
        <w:t xml:space="preserve"> профицит бюджета</w:t>
      </w:r>
      <w:r w:rsidRPr="00962D1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4 684,9</w:t>
      </w:r>
      <w:r w:rsidRPr="00023BD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14,8</w:t>
      </w:r>
      <w:r w:rsidRPr="00023BD6">
        <w:rPr>
          <w:sz w:val="28"/>
          <w:szCs w:val="28"/>
        </w:rPr>
        <w:t xml:space="preserve"> %</w:t>
      </w:r>
      <w:r w:rsidRPr="00962D1F">
        <w:rPr>
          <w:sz w:val="28"/>
          <w:szCs w:val="28"/>
        </w:rPr>
        <w:t xml:space="preserve"> от утвержденного общего годового </w:t>
      </w:r>
      <w:r>
        <w:rPr>
          <w:sz w:val="28"/>
          <w:szCs w:val="28"/>
        </w:rPr>
        <w:t xml:space="preserve">объема </w:t>
      </w:r>
      <w:r w:rsidRPr="00962D1F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962D1F">
        <w:rPr>
          <w:sz w:val="28"/>
          <w:szCs w:val="28"/>
        </w:rPr>
        <w:t xml:space="preserve"> без учета утвержденных безвозмездных </w:t>
      </w:r>
      <w:r>
        <w:rPr>
          <w:sz w:val="28"/>
          <w:szCs w:val="28"/>
        </w:rPr>
        <w:t>поступлений</w:t>
      </w:r>
      <w:r w:rsidRPr="00C5196A">
        <w:rPr>
          <w:sz w:val="28"/>
          <w:szCs w:val="28"/>
        </w:rPr>
        <w:t xml:space="preserve">. </w:t>
      </w:r>
    </w:p>
    <w:p w14:paraId="0EC0D5FE" w14:textId="77777777" w:rsidR="00DF335D" w:rsidRDefault="00DF335D" w:rsidP="00DF335D">
      <w:pPr>
        <w:pStyle w:val="af8"/>
        <w:ind w:firstLine="567"/>
        <w:jc w:val="both"/>
        <w:rPr>
          <w:sz w:val="28"/>
          <w:szCs w:val="28"/>
          <w:lang w:val="ru-RU"/>
        </w:rPr>
      </w:pPr>
      <w:r w:rsidRPr="00C5196A">
        <w:rPr>
          <w:sz w:val="28"/>
          <w:szCs w:val="28"/>
        </w:rPr>
        <w:lastRenderedPageBreak/>
        <w:t>По итогам 20</w:t>
      </w:r>
      <w:r>
        <w:rPr>
          <w:sz w:val="28"/>
          <w:szCs w:val="28"/>
          <w:lang w:val="ru-RU"/>
        </w:rPr>
        <w:t>22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  <w:lang w:val="ru-RU"/>
        </w:rPr>
        <w:t xml:space="preserve">дефицитом 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  <w:lang w:val="ru-RU"/>
        </w:rPr>
        <w:t>3 855,9</w:t>
      </w:r>
      <w:r w:rsidRPr="00C5196A">
        <w:rPr>
          <w:sz w:val="28"/>
          <w:szCs w:val="28"/>
        </w:rPr>
        <w:t xml:space="preserve"> тыс. рублей</w:t>
      </w:r>
      <w:r>
        <w:rPr>
          <w:sz w:val="28"/>
          <w:szCs w:val="28"/>
          <w:lang w:val="ru-RU"/>
        </w:rPr>
        <w:t xml:space="preserve"> или 0,01 % утвержденного общего годового объема доходов бюджета без учета утвержденного объема безвозмездных поступлений</w:t>
      </w:r>
      <w:r w:rsidRPr="00C5196A">
        <w:rPr>
          <w:sz w:val="28"/>
          <w:szCs w:val="28"/>
          <w:lang w:val="ru-RU"/>
        </w:rPr>
        <w:t>.</w:t>
      </w:r>
    </w:p>
    <w:p w14:paraId="16DE2427" w14:textId="77777777" w:rsidR="00DF335D" w:rsidRPr="00E806E3" w:rsidRDefault="00DF335D" w:rsidP="00DF335D">
      <w:pPr>
        <w:pStyle w:val="csd270a203"/>
        <w:rPr>
          <w:color w:val="000000"/>
          <w:sz w:val="28"/>
          <w:szCs w:val="28"/>
        </w:rPr>
      </w:pPr>
      <w:r>
        <w:rPr>
          <w:rStyle w:val="cs63eb74b21"/>
          <w:sz w:val="28"/>
          <w:szCs w:val="28"/>
        </w:rPr>
        <w:t xml:space="preserve">          Дефицит</w:t>
      </w:r>
      <w:r w:rsidRPr="00C80F00">
        <w:rPr>
          <w:rStyle w:val="cs63eb74b21"/>
          <w:sz w:val="28"/>
          <w:szCs w:val="28"/>
        </w:rPr>
        <w:t xml:space="preserve"> бюджета сложился в сумме </w:t>
      </w:r>
      <w:r>
        <w:rPr>
          <w:rStyle w:val="cs63eb74b21"/>
          <w:sz w:val="28"/>
          <w:szCs w:val="28"/>
        </w:rPr>
        <w:t>1 303,8</w:t>
      </w:r>
      <w:r w:rsidRPr="00C80F00">
        <w:rPr>
          <w:rStyle w:val="cs63eb74b21"/>
          <w:sz w:val="28"/>
          <w:szCs w:val="28"/>
        </w:rPr>
        <w:t xml:space="preserve"> рублей, (с учетом остатков на 01.01.202</w:t>
      </w:r>
      <w:r>
        <w:rPr>
          <w:rStyle w:val="cs63eb74b21"/>
          <w:sz w:val="28"/>
          <w:szCs w:val="28"/>
        </w:rPr>
        <w:t>3</w:t>
      </w:r>
      <w:r w:rsidRPr="00C80F00">
        <w:rPr>
          <w:rStyle w:val="cs63eb74b21"/>
          <w:sz w:val="28"/>
          <w:szCs w:val="28"/>
        </w:rPr>
        <w:t xml:space="preserve"> г. в сумм</w:t>
      </w:r>
      <w:r>
        <w:rPr>
          <w:rStyle w:val="cs63eb74b21"/>
          <w:sz w:val="28"/>
          <w:szCs w:val="28"/>
        </w:rPr>
        <w:t>е 2 552,1 рублей).</w:t>
      </w:r>
    </w:p>
    <w:p w14:paraId="631DAC74" w14:textId="0A04B879" w:rsidR="00DF335D" w:rsidRDefault="00DF335D" w:rsidP="00DF335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 г.</w:t>
      </w:r>
      <w:r w:rsidRPr="00C5196A">
        <w:rPr>
          <w:noProof/>
          <w:sz w:val="28"/>
          <w:szCs w:val="28"/>
        </w:rPr>
        <w:t xml:space="preserve"> составлял 0,00 </w:t>
      </w:r>
      <w:r w:rsidRPr="00C5196A">
        <w:rPr>
          <w:sz w:val="28"/>
          <w:szCs w:val="28"/>
        </w:rPr>
        <w:t>тыс. руб., на 01.01.20</w:t>
      </w:r>
      <w:r>
        <w:rPr>
          <w:sz w:val="28"/>
          <w:szCs w:val="28"/>
        </w:rPr>
        <w:t>23 г.</w:t>
      </w:r>
      <w:r w:rsidRPr="00C5196A">
        <w:rPr>
          <w:sz w:val="28"/>
          <w:szCs w:val="28"/>
        </w:rPr>
        <w:t xml:space="preserve"> составил 0,0 тыс. руб.  </w:t>
      </w:r>
    </w:p>
    <w:p w14:paraId="18D2ADFC" w14:textId="77777777" w:rsidR="002A4B96" w:rsidRDefault="00716474" w:rsidP="00DF335D">
      <w:pPr>
        <w:jc w:val="both"/>
        <w:rPr>
          <w:sz w:val="28"/>
          <w:szCs w:val="28"/>
        </w:rPr>
      </w:pPr>
      <w:r w:rsidRPr="00716474">
        <w:rPr>
          <w:sz w:val="28"/>
          <w:szCs w:val="28"/>
        </w:rPr>
        <w:t xml:space="preserve">      </w:t>
      </w:r>
      <w:r w:rsidR="006E7039">
        <w:rPr>
          <w:sz w:val="28"/>
          <w:szCs w:val="28"/>
        </w:rPr>
        <w:t xml:space="preserve">     </w:t>
      </w:r>
      <w:bookmarkStart w:id="0" w:name="_GoBack"/>
      <w:bookmarkEnd w:id="0"/>
    </w:p>
    <w:sectPr w:rsidR="002A4B96" w:rsidSect="00323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0D60D" w14:textId="77777777" w:rsidR="00322F20" w:rsidRDefault="00322F20" w:rsidP="00BF19A6">
      <w:r>
        <w:separator/>
      </w:r>
    </w:p>
  </w:endnote>
  <w:endnote w:type="continuationSeparator" w:id="0">
    <w:p w14:paraId="351E64CF" w14:textId="77777777" w:rsidR="00322F20" w:rsidRDefault="00322F2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7DC4C" w14:textId="77777777" w:rsidR="00BF19A6" w:rsidRDefault="00BF19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6EC5" w14:textId="77777777" w:rsidR="00BF19A6" w:rsidRDefault="00BF19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7F249" w14:textId="77777777" w:rsidR="00BF19A6" w:rsidRDefault="00BF19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E568A" w14:textId="77777777" w:rsidR="00322F20" w:rsidRDefault="00322F20" w:rsidP="00BF19A6">
      <w:r>
        <w:separator/>
      </w:r>
    </w:p>
  </w:footnote>
  <w:footnote w:type="continuationSeparator" w:id="0">
    <w:p w14:paraId="173F7906" w14:textId="77777777" w:rsidR="00322F20" w:rsidRDefault="00322F20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EF0B" w14:textId="77777777" w:rsidR="00BF19A6" w:rsidRDefault="00BF19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5AE6FB1F" w14:textId="315F5F2F" w:rsidR="00BF19A6" w:rsidRDefault="002A5880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F122DB">
          <w:rPr>
            <w:noProof/>
          </w:rPr>
          <w:t>2</w:t>
        </w:r>
        <w:r>
          <w:fldChar w:fldCharType="end"/>
        </w:r>
      </w:p>
    </w:sdtContent>
  </w:sdt>
  <w:p w14:paraId="6A3CBC7C" w14:textId="77777777" w:rsidR="00BF19A6" w:rsidRDefault="00BF19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5D84" w14:textId="77777777" w:rsidR="00BF19A6" w:rsidRDefault="00BF19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20DDD"/>
    <w:multiLevelType w:val="hybridMultilevel"/>
    <w:tmpl w:val="F33E26A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315B"/>
    <w:rsid w:val="00016FDE"/>
    <w:rsid w:val="00027899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223C"/>
    <w:rsid w:val="00074206"/>
    <w:rsid w:val="00076F47"/>
    <w:rsid w:val="0007711C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EA3"/>
    <w:rsid w:val="0012762A"/>
    <w:rsid w:val="00127DB5"/>
    <w:rsid w:val="00131D8D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32E"/>
    <w:rsid w:val="001917CD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3CE7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0BD5"/>
    <w:rsid w:val="00242239"/>
    <w:rsid w:val="002426B6"/>
    <w:rsid w:val="00243A98"/>
    <w:rsid w:val="00245F00"/>
    <w:rsid w:val="00250898"/>
    <w:rsid w:val="00250B5F"/>
    <w:rsid w:val="00251D83"/>
    <w:rsid w:val="00253473"/>
    <w:rsid w:val="00256A7B"/>
    <w:rsid w:val="0025790F"/>
    <w:rsid w:val="00257A73"/>
    <w:rsid w:val="00261E2A"/>
    <w:rsid w:val="002631C7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A4C"/>
    <w:rsid w:val="00294110"/>
    <w:rsid w:val="00295B61"/>
    <w:rsid w:val="002A012C"/>
    <w:rsid w:val="002A1505"/>
    <w:rsid w:val="002A416C"/>
    <w:rsid w:val="002A4760"/>
    <w:rsid w:val="002A4B96"/>
    <w:rsid w:val="002A54C6"/>
    <w:rsid w:val="002A568F"/>
    <w:rsid w:val="002A5880"/>
    <w:rsid w:val="002A6267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7E0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F20"/>
    <w:rsid w:val="00323EEC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03C7"/>
    <w:rsid w:val="00351520"/>
    <w:rsid w:val="003526F3"/>
    <w:rsid w:val="0035497D"/>
    <w:rsid w:val="00354D44"/>
    <w:rsid w:val="00355AED"/>
    <w:rsid w:val="00355D1F"/>
    <w:rsid w:val="00356618"/>
    <w:rsid w:val="00356C55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5E17"/>
    <w:rsid w:val="00376400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D6FCD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2F6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4E03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B7C04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265"/>
    <w:rsid w:val="0054569A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A3A"/>
    <w:rsid w:val="00576CA2"/>
    <w:rsid w:val="0057724B"/>
    <w:rsid w:val="00577E84"/>
    <w:rsid w:val="005811BD"/>
    <w:rsid w:val="005836FC"/>
    <w:rsid w:val="00583983"/>
    <w:rsid w:val="00585435"/>
    <w:rsid w:val="0058607C"/>
    <w:rsid w:val="00590C46"/>
    <w:rsid w:val="005910A0"/>
    <w:rsid w:val="005920C7"/>
    <w:rsid w:val="00592FF7"/>
    <w:rsid w:val="005930E2"/>
    <w:rsid w:val="00595BF6"/>
    <w:rsid w:val="00596DC5"/>
    <w:rsid w:val="005974B5"/>
    <w:rsid w:val="005977A3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4E85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133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EC6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47F2B"/>
    <w:rsid w:val="00652A2A"/>
    <w:rsid w:val="006572E8"/>
    <w:rsid w:val="006615F8"/>
    <w:rsid w:val="00666C84"/>
    <w:rsid w:val="00667B80"/>
    <w:rsid w:val="0067056B"/>
    <w:rsid w:val="00670761"/>
    <w:rsid w:val="006710D2"/>
    <w:rsid w:val="006715A4"/>
    <w:rsid w:val="006737FF"/>
    <w:rsid w:val="006757A1"/>
    <w:rsid w:val="00676DAD"/>
    <w:rsid w:val="00676E8B"/>
    <w:rsid w:val="0068095B"/>
    <w:rsid w:val="00681821"/>
    <w:rsid w:val="0068275E"/>
    <w:rsid w:val="00683BB0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041D"/>
    <w:rsid w:val="006C13F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E7039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474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362E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2728"/>
    <w:rsid w:val="00843A49"/>
    <w:rsid w:val="00844FE0"/>
    <w:rsid w:val="00847D1A"/>
    <w:rsid w:val="00850F8A"/>
    <w:rsid w:val="00852357"/>
    <w:rsid w:val="00853BCC"/>
    <w:rsid w:val="008626AD"/>
    <w:rsid w:val="00862CF7"/>
    <w:rsid w:val="00865E56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028F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026"/>
    <w:rsid w:val="008D411B"/>
    <w:rsid w:val="008D4E33"/>
    <w:rsid w:val="008D5B7F"/>
    <w:rsid w:val="008D6AAE"/>
    <w:rsid w:val="008D7C0E"/>
    <w:rsid w:val="008E02B4"/>
    <w:rsid w:val="008E0649"/>
    <w:rsid w:val="008E0B69"/>
    <w:rsid w:val="008E487D"/>
    <w:rsid w:val="008E582F"/>
    <w:rsid w:val="008E6501"/>
    <w:rsid w:val="008F07C4"/>
    <w:rsid w:val="008F0AE6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16F"/>
    <w:rsid w:val="009A1681"/>
    <w:rsid w:val="009A29E4"/>
    <w:rsid w:val="009A4652"/>
    <w:rsid w:val="009A5C9B"/>
    <w:rsid w:val="009B3147"/>
    <w:rsid w:val="009B37F6"/>
    <w:rsid w:val="009B5E7C"/>
    <w:rsid w:val="009B668B"/>
    <w:rsid w:val="009B6C65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E698E"/>
    <w:rsid w:val="009F013D"/>
    <w:rsid w:val="009F1B71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35E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149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426B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351C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2DEA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0468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0DDA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2EC4"/>
    <w:rsid w:val="00C73E10"/>
    <w:rsid w:val="00C74A87"/>
    <w:rsid w:val="00C75F7C"/>
    <w:rsid w:val="00C768CC"/>
    <w:rsid w:val="00C76D23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0712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D7910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5216"/>
    <w:rsid w:val="00DA7EF5"/>
    <w:rsid w:val="00DB2BE6"/>
    <w:rsid w:val="00DB329F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6F5"/>
    <w:rsid w:val="00DE2E46"/>
    <w:rsid w:val="00DE396B"/>
    <w:rsid w:val="00DE4930"/>
    <w:rsid w:val="00DE59FE"/>
    <w:rsid w:val="00DE70E6"/>
    <w:rsid w:val="00DF118A"/>
    <w:rsid w:val="00DF1351"/>
    <w:rsid w:val="00DF335D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3F84"/>
    <w:rsid w:val="00E14B4B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2DB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494C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1D4A"/>
  <w15:docId w15:val="{2EE6CCCD-7463-458A-8AAF-34555D29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E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13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9132E"/>
  </w:style>
  <w:style w:type="paragraph" w:customStyle="1" w:styleId="af1">
    <w:name w:val="a"/>
    <w:basedOn w:val="a"/>
    <w:rsid w:val="00191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qFormat/>
    <w:rsid w:val="00250B5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First Indent"/>
    <w:basedOn w:val="aa"/>
    <w:link w:val="af4"/>
    <w:uiPriority w:val="99"/>
    <w:unhideWhenUsed/>
    <w:rsid w:val="00376400"/>
    <w:pPr>
      <w:widowControl w:val="0"/>
      <w:autoSpaceDE w:val="0"/>
      <w:autoSpaceDN w:val="0"/>
      <w:adjustRightInd w:val="0"/>
      <w:spacing w:after="0"/>
      <w:ind w:firstLine="360"/>
    </w:pPr>
  </w:style>
  <w:style w:type="character" w:customStyle="1" w:styleId="af4">
    <w:name w:val="Красная строка Знак"/>
    <w:basedOn w:val="ab"/>
    <w:link w:val="af3"/>
    <w:uiPriority w:val="99"/>
    <w:rsid w:val="003764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s1213caf1">
    <w:name w:val="cs1213caf1"/>
    <w:basedOn w:val="a0"/>
    <w:rsid w:val="003764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20">
    <w:name w:val="Заголовок 2 Знак"/>
    <w:basedOn w:val="a0"/>
    <w:link w:val="2"/>
    <w:rsid w:val="00611E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s63eb74b21">
    <w:name w:val="cs63eb74b21"/>
    <w:basedOn w:val="a0"/>
    <w:rsid w:val="00124E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40666f14">
    <w:name w:val="cs40666f14"/>
    <w:basedOn w:val="a"/>
    <w:rsid w:val="00027899"/>
    <w:pPr>
      <w:widowControl/>
      <w:autoSpaceDE/>
      <w:autoSpaceDN/>
      <w:adjustRightInd/>
      <w:ind w:firstLine="360"/>
      <w:jc w:val="both"/>
    </w:pPr>
    <w:rPr>
      <w:sz w:val="24"/>
      <w:szCs w:val="24"/>
    </w:rPr>
  </w:style>
  <w:style w:type="character" w:customStyle="1" w:styleId="csa0449fd51">
    <w:name w:val="csa0449fd51"/>
    <w:basedOn w:val="a0"/>
    <w:rsid w:val="000278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u w:val="single"/>
      <w:shd w:val="clear" w:color="auto" w:fill="auto"/>
    </w:rPr>
  </w:style>
  <w:style w:type="character" w:customStyle="1" w:styleId="cs6eb8755e1">
    <w:name w:val="cs6eb8755e1"/>
    <w:basedOn w:val="a0"/>
    <w:rsid w:val="00027899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paragraph" w:customStyle="1" w:styleId="csb00e264b">
    <w:name w:val="csb00e264b"/>
    <w:basedOn w:val="a"/>
    <w:rsid w:val="00027899"/>
    <w:pPr>
      <w:widowControl/>
      <w:autoSpaceDE/>
      <w:autoSpaceDN/>
      <w:adjustRightInd/>
      <w:spacing w:before="240" w:after="240"/>
      <w:ind w:firstLine="360"/>
      <w:jc w:val="center"/>
    </w:pPr>
    <w:rPr>
      <w:sz w:val="24"/>
      <w:szCs w:val="24"/>
    </w:rPr>
  </w:style>
  <w:style w:type="character" w:customStyle="1" w:styleId="cs7e0bea511">
    <w:name w:val="cs7e0bea511"/>
    <w:basedOn w:val="a0"/>
    <w:rsid w:val="00027899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d270a203">
    <w:name w:val="csd270a203"/>
    <w:basedOn w:val="a"/>
    <w:rsid w:val="0057724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5">
    <w:name w:val="Цветовое выделение"/>
    <w:uiPriority w:val="99"/>
    <w:rsid w:val="00240BD5"/>
    <w:rPr>
      <w:b/>
      <w:bCs/>
      <w:color w:val="000080"/>
      <w:sz w:val="20"/>
      <w:szCs w:val="20"/>
    </w:rPr>
  </w:style>
  <w:style w:type="paragraph" w:customStyle="1" w:styleId="af6">
    <w:basedOn w:val="a"/>
    <w:next w:val="ad"/>
    <w:link w:val="af7"/>
    <w:qFormat/>
    <w:rsid w:val="004B7C04"/>
    <w:pPr>
      <w:widowControl/>
      <w:autoSpaceDE/>
      <w:autoSpaceDN/>
      <w:adjustRightInd/>
      <w:jc w:val="center"/>
    </w:pPr>
    <w:rPr>
      <w:rFonts w:eastAsiaTheme="minorHAnsi" w:cstheme="minorBidi"/>
      <w:sz w:val="24"/>
      <w:szCs w:val="22"/>
      <w:lang w:eastAsia="en-US"/>
    </w:rPr>
  </w:style>
  <w:style w:type="character" w:customStyle="1" w:styleId="af7">
    <w:name w:val="Название Знак"/>
    <w:link w:val="af6"/>
    <w:rsid w:val="004B7C04"/>
    <w:rPr>
      <w:rFonts w:ascii="Times New Roman" w:hAnsi="Times New Roman"/>
      <w:sz w:val="24"/>
    </w:rPr>
  </w:style>
  <w:style w:type="paragraph" w:customStyle="1" w:styleId="af8">
    <w:basedOn w:val="a"/>
    <w:next w:val="ad"/>
    <w:qFormat/>
    <w:rsid w:val="00DF335D"/>
    <w:pPr>
      <w:widowControl/>
      <w:autoSpaceDE/>
      <w:autoSpaceDN/>
      <w:adjustRightInd/>
      <w:jc w:val="center"/>
    </w:pPr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F16C-F58C-4E00-943D-4F6FC4D9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3</cp:revision>
  <cp:lastPrinted>2013-04-22T05:51:00Z</cp:lastPrinted>
  <dcterms:created xsi:type="dcterms:W3CDTF">2023-05-04T02:51:00Z</dcterms:created>
  <dcterms:modified xsi:type="dcterms:W3CDTF">2023-12-08T07:55:00Z</dcterms:modified>
</cp:coreProperties>
</file>