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428AC" w14:textId="00B29062" w:rsidR="0004215D" w:rsidRPr="00A90197" w:rsidRDefault="00296796" w:rsidP="00856DDB">
      <w:pPr>
        <w:ind w:firstLine="567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Информация </w:t>
      </w:r>
      <w:r w:rsidR="008048CB" w:rsidRPr="00495C9D">
        <w:rPr>
          <w:b/>
          <w:bCs/>
          <w:spacing w:val="-1"/>
          <w:sz w:val="28"/>
          <w:szCs w:val="28"/>
        </w:rPr>
        <w:t xml:space="preserve">по результатам </w:t>
      </w:r>
      <w:r w:rsidR="008048CB">
        <w:rPr>
          <w:b/>
          <w:bCs/>
          <w:spacing w:val="-1"/>
          <w:sz w:val="28"/>
          <w:szCs w:val="28"/>
        </w:rPr>
        <w:t xml:space="preserve">экспертизы </w:t>
      </w:r>
      <w:r w:rsidR="008048CB" w:rsidRPr="00154FAB">
        <w:rPr>
          <w:b/>
          <w:bCs/>
          <w:spacing w:val="-1"/>
          <w:sz w:val="28"/>
          <w:szCs w:val="28"/>
        </w:rPr>
        <w:t>проект</w:t>
      </w:r>
      <w:r w:rsidR="008048CB">
        <w:rPr>
          <w:b/>
          <w:bCs/>
          <w:spacing w:val="-1"/>
          <w:sz w:val="28"/>
          <w:szCs w:val="28"/>
        </w:rPr>
        <w:t>а</w:t>
      </w:r>
      <w:r w:rsidR="008048CB" w:rsidRPr="00154FAB">
        <w:rPr>
          <w:b/>
          <w:bCs/>
          <w:spacing w:val="-1"/>
          <w:sz w:val="28"/>
          <w:szCs w:val="28"/>
        </w:rPr>
        <w:t xml:space="preserve"> решения</w:t>
      </w:r>
      <w:r w:rsidR="00856DDB">
        <w:rPr>
          <w:b/>
          <w:bCs/>
          <w:spacing w:val="-1"/>
          <w:sz w:val="28"/>
          <w:szCs w:val="28"/>
        </w:rPr>
        <w:t xml:space="preserve"> </w:t>
      </w:r>
      <w:r w:rsidR="008048CB" w:rsidRPr="00154FAB">
        <w:rPr>
          <w:b/>
          <w:bCs/>
          <w:spacing w:val="-1"/>
          <w:sz w:val="28"/>
          <w:szCs w:val="28"/>
        </w:rPr>
        <w:t xml:space="preserve">Думы </w:t>
      </w:r>
      <w:r w:rsidR="00087F4E">
        <w:rPr>
          <w:b/>
          <w:bCs/>
          <w:spacing w:val="-1"/>
          <w:sz w:val="28"/>
          <w:szCs w:val="28"/>
        </w:rPr>
        <w:t>Балахнинского городского</w:t>
      </w:r>
      <w:r w:rsidR="005C7DD5">
        <w:rPr>
          <w:b/>
          <w:bCs/>
          <w:spacing w:val="-1"/>
          <w:sz w:val="28"/>
          <w:szCs w:val="28"/>
        </w:rPr>
        <w:t xml:space="preserve"> </w:t>
      </w:r>
      <w:r w:rsidR="005C7DD5" w:rsidRPr="00356551">
        <w:rPr>
          <w:b/>
          <w:bCs/>
          <w:spacing w:val="-1"/>
          <w:sz w:val="28"/>
          <w:szCs w:val="28"/>
        </w:rPr>
        <w:t>поселения</w:t>
      </w:r>
      <w:r w:rsidR="00856DDB" w:rsidRPr="00356551">
        <w:rPr>
          <w:b/>
          <w:bCs/>
          <w:spacing w:val="-1"/>
          <w:sz w:val="28"/>
          <w:szCs w:val="28"/>
        </w:rPr>
        <w:t xml:space="preserve"> </w:t>
      </w:r>
      <w:r w:rsidR="008048CB" w:rsidRPr="00356551">
        <w:rPr>
          <w:b/>
          <w:bCs/>
          <w:spacing w:val="-1"/>
          <w:sz w:val="28"/>
          <w:szCs w:val="28"/>
        </w:rPr>
        <w:t>«О бюджете</w:t>
      </w:r>
      <w:r w:rsidR="00790AC9" w:rsidRPr="00356551">
        <w:rPr>
          <w:b/>
          <w:bCs/>
          <w:spacing w:val="-1"/>
          <w:sz w:val="28"/>
          <w:szCs w:val="28"/>
        </w:rPr>
        <w:t xml:space="preserve"> </w:t>
      </w:r>
      <w:r w:rsidR="00087F4E">
        <w:rPr>
          <w:b/>
          <w:bCs/>
          <w:spacing w:val="-1"/>
          <w:sz w:val="28"/>
          <w:szCs w:val="28"/>
        </w:rPr>
        <w:t xml:space="preserve">Балахнинского </w:t>
      </w:r>
      <w:r w:rsidR="00931E5B" w:rsidRPr="00356551">
        <w:rPr>
          <w:b/>
          <w:bCs/>
          <w:spacing w:val="-1"/>
          <w:sz w:val="28"/>
          <w:szCs w:val="28"/>
        </w:rPr>
        <w:t xml:space="preserve">муниципального образования </w:t>
      </w:r>
      <w:r w:rsidR="000377CB" w:rsidRPr="00356551">
        <w:rPr>
          <w:b/>
          <w:bCs/>
          <w:spacing w:val="-1"/>
          <w:sz w:val="28"/>
          <w:szCs w:val="28"/>
        </w:rPr>
        <w:t xml:space="preserve"> </w:t>
      </w:r>
      <w:r w:rsidR="008048CB" w:rsidRPr="00356551">
        <w:rPr>
          <w:b/>
          <w:bCs/>
          <w:spacing w:val="-1"/>
          <w:sz w:val="28"/>
          <w:szCs w:val="28"/>
        </w:rPr>
        <w:t>на 20</w:t>
      </w:r>
      <w:r w:rsidR="00D6033B">
        <w:rPr>
          <w:b/>
          <w:bCs/>
          <w:spacing w:val="-1"/>
          <w:sz w:val="28"/>
          <w:szCs w:val="28"/>
        </w:rPr>
        <w:t>2</w:t>
      </w:r>
      <w:r w:rsidR="00BC1200">
        <w:rPr>
          <w:b/>
          <w:bCs/>
          <w:spacing w:val="-1"/>
          <w:sz w:val="28"/>
          <w:szCs w:val="28"/>
        </w:rPr>
        <w:t>4</w:t>
      </w:r>
      <w:r w:rsidR="00390D77">
        <w:rPr>
          <w:b/>
          <w:bCs/>
          <w:spacing w:val="-1"/>
          <w:sz w:val="28"/>
          <w:szCs w:val="28"/>
        </w:rPr>
        <w:t>г</w:t>
      </w:r>
      <w:r w:rsidR="00754A2F" w:rsidRPr="00356551">
        <w:rPr>
          <w:b/>
          <w:bCs/>
          <w:spacing w:val="-1"/>
          <w:sz w:val="28"/>
          <w:szCs w:val="28"/>
        </w:rPr>
        <w:t xml:space="preserve"> и плановый период 20</w:t>
      </w:r>
      <w:r w:rsidR="005B7D39">
        <w:rPr>
          <w:b/>
          <w:bCs/>
          <w:spacing w:val="-1"/>
          <w:sz w:val="28"/>
          <w:szCs w:val="28"/>
        </w:rPr>
        <w:t>2</w:t>
      </w:r>
      <w:r w:rsidR="00BC1200">
        <w:rPr>
          <w:b/>
          <w:bCs/>
          <w:spacing w:val="-1"/>
          <w:sz w:val="28"/>
          <w:szCs w:val="28"/>
        </w:rPr>
        <w:t>5</w:t>
      </w:r>
      <w:r w:rsidR="00356551">
        <w:rPr>
          <w:b/>
          <w:bCs/>
          <w:spacing w:val="-1"/>
          <w:sz w:val="28"/>
          <w:szCs w:val="28"/>
        </w:rPr>
        <w:t xml:space="preserve"> </w:t>
      </w:r>
      <w:r w:rsidR="00087F4E">
        <w:rPr>
          <w:b/>
          <w:bCs/>
          <w:spacing w:val="-1"/>
          <w:sz w:val="28"/>
          <w:szCs w:val="28"/>
        </w:rPr>
        <w:t>-</w:t>
      </w:r>
      <w:r w:rsidR="00356551">
        <w:rPr>
          <w:b/>
          <w:bCs/>
          <w:spacing w:val="-1"/>
          <w:sz w:val="28"/>
          <w:szCs w:val="28"/>
        </w:rPr>
        <w:t xml:space="preserve"> </w:t>
      </w:r>
      <w:r w:rsidR="00754A2F" w:rsidRPr="00356551">
        <w:rPr>
          <w:b/>
          <w:bCs/>
          <w:spacing w:val="-1"/>
          <w:sz w:val="28"/>
          <w:szCs w:val="28"/>
        </w:rPr>
        <w:t>20</w:t>
      </w:r>
      <w:r w:rsidR="005B7D39">
        <w:rPr>
          <w:b/>
          <w:bCs/>
          <w:spacing w:val="-1"/>
          <w:sz w:val="28"/>
          <w:szCs w:val="28"/>
        </w:rPr>
        <w:t>2</w:t>
      </w:r>
      <w:r w:rsidR="00BC1200">
        <w:rPr>
          <w:b/>
          <w:bCs/>
          <w:spacing w:val="-1"/>
          <w:sz w:val="28"/>
          <w:szCs w:val="28"/>
        </w:rPr>
        <w:t>6</w:t>
      </w:r>
      <w:r w:rsidR="00754A2F" w:rsidRPr="00356551">
        <w:rPr>
          <w:b/>
          <w:bCs/>
          <w:spacing w:val="-1"/>
          <w:sz w:val="28"/>
          <w:szCs w:val="28"/>
        </w:rPr>
        <w:t xml:space="preserve"> годов</w:t>
      </w:r>
      <w:r w:rsidR="008048CB" w:rsidRPr="00356551">
        <w:rPr>
          <w:b/>
          <w:bCs/>
          <w:spacing w:val="-1"/>
          <w:sz w:val="28"/>
          <w:szCs w:val="28"/>
        </w:rPr>
        <w:t>»</w:t>
      </w:r>
    </w:p>
    <w:p w14:paraId="3D0902C9" w14:textId="77777777"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49FE5AF8" w14:textId="6A67D25B" w:rsidR="00D6033B" w:rsidRDefault="00D6033B" w:rsidP="00D6033B">
      <w:pPr>
        <w:ind w:firstLine="567"/>
        <w:jc w:val="both"/>
        <w:rPr>
          <w:sz w:val="28"/>
          <w:szCs w:val="28"/>
        </w:rPr>
      </w:pPr>
      <w:bookmarkStart w:id="0" w:name="_Toc373251521"/>
      <w:r w:rsidRPr="005037B5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05729">
        <w:rPr>
          <w:sz w:val="28"/>
          <w:szCs w:val="28"/>
        </w:rPr>
        <w:t xml:space="preserve">Заключение Ревизионной комиссии муниципального образования г. Бодайбо и района </w:t>
      </w:r>
      <w:r>
        <w:rPr>
          <w:sz w:val="28"/>
          <w:szCs w:val="28"/>
        </w:rPr>
        <w:t xml:space="preserve">(далее – Ревизионная комиссия) </w:t>
      </w:r>
      <w:r w:rsidRPr="00F05729">
        <w:rPr>
          <w:sz w:val="28"/>
          <w:szCs w:val="28"/>
        </w:rPr>
        <w:t xml:space="preserve">на проект решения Думы </w:t>
      </w:r>
      <w:r w:rsidR="00087F4E">
        <w:rPr>
          <w:sz w:val="28"/>
          <w:szCs w:val="28"/>
        </w:rPr>
        <w:t>Балахнинского городского</w:t>
      </w:r>
      <w:r>
        <w:rPr>
          <w:sz w:val="28"/>
          <w:szCs w:val="28"/>
        </w:rPr>
        <w:t xml:space="preserve"> поселения </w:t>
      </w:r>
      <w:r w:rsidRPr="00F05729">
        <w:rPr>
          <w:sz w:val="28"/>
          <w:szCs w:val="28"/>
        </w:rPr>
        <w:t xml:space="preserve">«О бюджете </w:t>
      </w:r>
      <w:r w:rsidR="00087F4E">
        <w:rPr>
          <w:sz w:val="28"/>
          <w:szCs w:val="28"/>
        </w:rPr>
        <w:t>Балахнинского</w:t>
      </w:r>
      <w:r w:rsidR="002B5D01">
        <w:rPr>
          <w:sz w:val="28"/>
          <w:szCs w:val="28"/>
        </w:rPr>
        <w:t xml:space="preserve"> </w:t>
      </w:r>
      <w:r w:rsidRPr="00F05729">
        <w:rPr>
          <w:sz w:val="28"/>
          <w:szCs w:val="28"/>
        </w:rPr>
        <w:t>муниципального образования на 20</w:t>
      </w:r>
      <w:r>
        <w:rPr>
          <w:sz w:val="28"/>
          <w:szCs w:val="28"/>
        </w:rPr>
        <w:t>2</w:t>
      </w:r>
      <w:r w:rsidR="00BC1200">
        <w:rPr>
          <w:sz w:val="28"/>
          <w:szCs w:val="28"/>
        </w:rPr>
        <w:t>4</w:t>
      </w:r>
      <w:r w:rsidRPr="00F0572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и плановый период 202</w:t>
      </w:r>
      <w:r w:rsidR="00BC1200">
        <w:rPr>
          <w:sz w:val="28"/>
          <w:szCs w:val="28"/>
        </w:rPr>
        <w:t>5</w:t>
      </w:r>
      <w:r w:rsidR="00087F4E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BC120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F05729">
        <w:rPr>
          <w:sz w:val="28"/>
          <w:szCs w:val="28"/>
        </w:rPr>
        <w:t xml:space="preserve">» подготовлено в соответствии </w:t>
      </w:r>
      <w:r>
        <w:rPr>
          <w:sz w:val="28"/>
          <w:szCs w:val="28"/>
        </w:rPr>
        <w:t xml:space="preserve">с </w:t>
      </w:r>
      <w:r w:rsidRPr="00F05729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ым </w:t>
      </w:r>
      <w:r w:rsidRPr="00F0572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 Российской Федерации  (далее - БК РФ), </w:t>
      </w:r>
      <w:r w:rsidRPr="00F05729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ем </w:t>
      </w:r>
      <w:r w:rsidRPr="00F05729">
        <w:rPr>
          <w:sz w:val="28"/>
          <w:szCs w:val="28"/>
        </w:rPr>
        <w:t xml:space="preserve"> о </w:t>
      </w:r>
      <w:r w:rsidRPr="0029049D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в </w:t>
      </w:r>
      <w:r w:rsidR="00087F4E">
        <w:rPr>
          <w:sz w:val="28"/>
          <w:szCs w:val="28"/>
        </w:rPr>
        <w:t xml:space="preserve">Балахнинском </w:t>
      </w:r>
      <w:r>
        <w:rPr>
          <w:sz w:val="28"/>
          <w:szCs w:val="28"/>
        </w:rPr>
        <w:t>муниципальном образовании</w:t>
      </w:r>
      <w:r w:rsidRPr="0029049D">
        <w:rPr>
          <w:sz w:val="28"/>
          <w:szCs w:val="28"/>
        </w:rPr>
        <w:t>, утвержденн</w:t>
      </w:r>
      <w:r>
        <w:rPr>
          <w:sz w:val="28"/>
          <w:szCs w:val="28"/>
        </w:rPr>
        <w:t>ому</w:t>
      </w:r>
      <w:r w:rsidRPr="0029049D">
        <w:rPr>
          <w:sz w:val="28"/>
          <w:szCs w:val="28"/>
        </w:rPr>
        <w:t xml:space="preserve"> решением Думы </w:t>
      </w:r>
      <w:r w:rsidR="00087F4E">
        <w:rPr>
          <w:sz w:val="28"/>
          <w:szCs w:val="28"/>
        </w:rPr>
        <w:t>Балахнинского городского</w:t>
      </w:r>
      <w:r>
        <w:rPr>
          <w:sz w:val="28"/>
          <w:szCs w:val="28"/>
        </w:rPr>
        <w:t xml:space="preserve"> поселения </w:t>
      </w:r>
      <w:r w:rsidRPr="0029049D">
        <w:rPr>
          <w:sz w:val="28"/>
          <w:szCs w:val="28"/>
        </w:rPr>
        <w:t xml:space="preserve">от </w:t>
      </w:r>
      <w:r w:rsidR="00087F4E" w:rsidRPr="0029049D">
        <w:rPr>
          <w:sz w:val="28"/>
          <w:szCs w:val="28"/>
        </w:rPr>
        <w:t xml:space="preserve"> </w:t>
      </w:r>
      <w:r w:rsidR="00087F4E">
        <w:rPr>
          <w:sz w:val="28"/>
          <w:szCs w:val="28"/>
        </w:rPr>
        <w:t>29.10.2018</w:t>
      </w:r>
      <w:r w:rsidR="00087F4E" w:rsidRPr="00010B8F">
        <w:rPr>
          <w:sz w:val="28"/>
          <w:szCs w:val="28"/>
        </w:rPr>
        <w:t xml:space="preserve"> № </w:t>
      </w:r>
      <w:r w:rsidR="00087F4E">
        <w:rPr>
          <w:sz w:val="28"/>
          <w:szCs w:val="28"/>
        </w:rPr>
        <w:t xml:space="preserve">54 </w:t>
      </w:r>
      <w:r w:rsidR="002B5D01">
        <w:rPr>
          <w:sz w:val="28"/>
          <w:szCs w:val="28"/>
        </w:rPr>
        <w:t>(с изменениями и дополнениями)</w:t>
      </w:r>
      <w:r>
        <w:rPr>
          <w:sz w:val="28"/>
          <w:szCs w:val="28"/>
        </w:rPr>
        <w:t xml:space="preserve">( далее- </w:t>
      </w:r>
      <w:r w:rsidR="00BC1200">
        <w:rPr>
          <w:sz w:val="28"/>
          <w:szCs w:val="28"/>
        </w:rPr>
        <w:t>П</w:t>
      </w:r>
      <w:r>
        <w:rPr>
          <w:sz w:val="28"/>
          <w:szCs w:val="28"/>
        </w:rPr>
        <w:t>оложение о бюджетном процессе).</w:t>
      </w:r>
    </w:p>
    <w:p w14:paraId="3DF4AEBD" w14:textId="5D6BFBAF" w:rsidR="00D6033B" w:rsidRDefault="00D6033B" w:rsidP="00D6033B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F53443">
        <w:rPr>
          <w:sz w:val="28"/>
          <w:szCs w:val="28"/>
        </w:rPr>
        <w:t xml:space="preserve">Проект бюджета </w:t>
      </w:r>
      <w:r w:rsidR="00087F4E">
        <w:rPr>
          <w:sz w:val="28"/>
          <w:szCs w:val="28"/>
        </w:rPr>
        <w:t>Балахнинского</w:t>
      </w:r>
      <w:r>
        <w:rPr>
          <w:bCs/>
          <w:spacing w:val="-1"/>
          <w:sz w:val="28"/>
          <w:szCs w:val="28"/>
        </w:rPr>
        <w:t xml:space="preserve"> муниципального образования на 202</w:t>
      </w:r>
      <w:r w:rsidR="00BC1200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 и на плановый период 202</w:t>
      </w:r>
      <w:r w:rsidR="00BC1200">
        <w:rPr>
          <w:bCs/>
          <w:spacing w:val="-1"/>
          <w:sz w:val="28"/>
          <w:szCs w:val="28"/>
        </w:rPr>
        <w:t>5</w:t>
      </w:r>
      <w:r>
        <w:rPr>
          <w:bCs/>
          <w:spacing w:val="-1"/>
          <w:sz w:val="28"/>
          <w:szCs w:val="28"/>
        </w:rPr>
        <w:t xml:space="preserve"> и 202</w:t>
      </w:r>
      <w:r w:rsidR="00BC1200">
        <w:rPr>
          <w:bCs/>
          <w:spacing w:val="-1"/>
          <w:sz w:val="28"/>
          <w:szCs w:val="28"/>
        </w:rPr>
        <w:t>6</w:t>
      </w:r>
      <w:r w:rsidR="00F90DF3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годов  </w:t>
      </w:r>
      <w:r w:rsidRPr="00F53443">
        <w:rPr>
          <w:sz w:val="28"/>
          <w:szCs w:val="28"/>
        </w:rPr>
        <w:t>проанализирован на соответствие</w:t>
      </w:r>
      <w:r w:rsidRPr="00DA49A6">
        <w:rPr>
          <w:bCs/>
          <w:spacing w:val="-1"/>
          <w:sz w:val="28"/>
          <w:szCs w:val="28"/>
        </w:rPr>
        <w:t xml:space="preserve"> бюджетному законодательству, а также формирование мотивированного заключения по результатам оценки полноты, обоснованности и достоверности плановых (прогнозных) показателей в </w:t>
      </w:r>
      <w:r>
        <w:rPr>
          <w:bCs/>
          <w:spacing w:val="-1"/>
          <w:sz w:val="28"/>
          <w:szCs w:val="28"/>
        </w:rPr>
        <w:t>Проекте.</w:t>
      </w:r>
    </w:p>
    <w:p w14:paraId="6EE06FE9" w14:textId="757CEDD0" w:rsidR="00D6033B" w:rsidRDefault="00D6033B" w:rsidP="00D6033B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Проект бюджета </w:t>
      </w:r>
      <w:r w:rsidR="00087F4E">
        <w:rPr>
          <w:bCs/>
          <w:spacing w:val="-1"/>
          <w:sz w:val="28"/>
          <w:szCs w:val="28"/>
        </w:rPr>
        <w:t>Балахнинского</w:t>
      </w:r>
      <w:r>
        <w:rPr>
          <w:bCs/>
          <w:spacing w:val="-1"/>
          <w:sz w:val="28"/>
          <w:szCs w:val="28"/>
        </w:rPr>
        <w:t xml:space="preserve"> муниципального образования на 202</w:t>
      </w:r>
      <w:r w:rsidR="00BC1200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 и на плановый период 202</w:t>
      </w:r>
      <w:r w:rsidR="00BC1200">
        <w:rPr>
          <w:bCs/>
          <w:spacing w:val="-1"/>
          <w:sz w:val="28"/>
          <w:szCs w:val="28"/>
        </w:rPr>
        <w:t>5</w:t>
      </w:r>
      <w:r>
        <w:rPr>
          <w:bCs/>
          <w:spacing w:val="-1"/>
          <w:sz w:val="28"/>
          <w:szCs w:val="28"/>
        </w:rPr>
        <w:t xml:space="preserve"> и 202</w:t>
      </w:r>
      <w:r w:rsidR="00BC1200">
        <w:rPr>
          <w:bCs/>
          <w:spacing w:val="-1"/>
          <w:sz w:val="28"/>
          <w:szCs w:val="28"/>
        </w:rPr>
        <w:t>6</w:t>
      </w:r>
      <w:r w:rsidR="003A09EA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годов  (далее - проект) разработан Администрацией </w:t>
      </w:r>
      <w:r w:rsidR="00087F4E">
        <w:rPr>
          <w:bCs/>
          <w:spacing w:val="-1"/>
          <w:sz w:val="28"/>
          <w:szCs w:val="28"/>
        </w:rPr>
        <w:t>Балахнинского городского</w:t>
      </w:r>
      <w:r>
        <w:rPr>
          <w:bCs/>
          <w:spacing w:val="-1"/>
          <w:sz w:val="28"/>
          <w:szCs w:val="28"/>
        </w:rPr>
        <w:t xml:space="preserve"> поселения и внесен в Думу </w:t>
      </w:r>
      <w:r w:rsidR="00087F4E">
        <w:rPr>
          <w:bCs/>
          <w:spacing w:val="-1"/>
          <w:sz w:val="28"/>
          <w:szCs w:val="28"/>
        </w:rPr>
        <w:t>Балахнинского городского</w:t>
      </w:r>
      <w:r>
        <w:rPr>
          <w:bCs/>
          <w:spacing w:val="-1"/>
          <w:sz w:val="28"/>
          <w:szCs w:val="28"/>
        </w:rPr>
        <w:t xml:space="preserve"> поселения на рассмотрение в соответствие со ст. </w:t>
      </w:r>
      <w:r w:rsidR="00087F4E">
        <w:rPr>
          <w:bCs/>
          <w:spacing w:val="-1"/>
          <w:sz w:val="28"/>
          <w:szCs w:val="28"/>
        </w:rPr>
        <w:t xml:space="preserve">22 </w:t>
      </w:r>
      <w:r>
        <w:rPr>
          <w:bCs/>
          <w:spacing w:val="-1"/>
          <w:sz w:val="28"/>
          <w:szCs w:val="28"/>
        </w:rPr>
        <w:t>Положения о бюджетном процессе, с соблюдением установленного срока.</w:t>
      </w:r>
    </w:p>
    <w:p w14:paraId="75C5122F" w14:textId="66ABEAEB" w:rsidR="003A09EA" w:rsidRDefault="00A96742" w:rsidP="003A09EA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C1200">
        <w:rPr>
          <w:b/>
          <w:bCs/>
          <w:sz w:val="28"/>
          <w:szCs w:val="28"/>
        </w:rPr>
        <w:t>1</w:t>
      </w:r>
      <w:r w:rsidR="00FB1186" w:rsidRPr="005037B5">
        <w:rPr>
          <w:b/>
          <w:bCs/>
          <w:sz w:val="28"/>
          <w:szCs w:val="28"/>
        </w:rPr>
        <w:t>.</w:t>
      </w:r>
      <w:r w:rsidR="005037B5">
        <w:rPr>
          <w:sz w:val="28"/>
          <w:szCs w:val="28"/>
        </w:rPr>
        <w:t xml:space="preserve"> </w:t>
      </w:r>
      <w:r w:rsidR="003A09EA">
        <w:rPr>
          <w:sz w:val="28"/>
          <w:szCs w:val="28"/>
        </w:rPr>
        <w:t>Формирование основных параметров бюджета Балахнинского  муниципального образования  на 202</w:t>
      </w:r>
      <w:r w:rsidR="00BE5FA2">
        <w:rPr>
          <w:sz w:val="28"/>
          <w:szCs w:val="28"/>
        </w:rPr>
        <w:t>4</w:t>
      </w:r>
      <w:r w:rsidR="003A09EA">
        <w:rPr>
          <w:sz w:val="28"/>
          <w:szCs w:val="28"/>
        </w:rPr>
        <w:t xml:space="preserve"> год и на плановый период 202</w:t>
      </w:r>
      <w:r w:rsidR="00BE5FA2">
        <w:rPr>
          <w:sz w:val="28"/>
          <w:szCs w:val="28"/>
        </w:rPr>
        <w:t>5</w:t>
      </w:r>
      <w:r w:rsidR="003A09EA">
        <w:rPr>
          <w:sz w:val="28"/>
          <w:szCs w:val="28"/>
        </w:rPr>
        <w:t xml:space="preserve"> и 202</w:t>
      </w:r>
      <w:r w:rsidR="00BE5FA2">
        <w:rPr>
          <w:sz w:val="28"/>
          <w:szCs w:val="28"/>
        </w:rPr>
        <w:t>6</w:t>
      </w:r>
      <w:r w:rsidR="003A09EA">
        <w:rPr>
          <w:sz w:val="28"/>
          <w:szCs w:val="28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202</w:t>
      </w:r>
      <w:r w:rsidR="00BE5FA2">
        <w:rPr>
          <w:sz w:val="28"/>
          <w:szCs w:val="28"/>
        </w:rPr>
        <w:t>4</w:t>
      </w:r>
      <w:r w:rsidR="003A09EA">
        <w:rPr>
          <w:sz w:val="28"/>
          <w:szCs w:val="28"/>
        </w:rPr>
        <w:t xml:space="preserve"> года изменений. При подготовке проекта решения </w:t>
      </w:r>
      <w:r w:rsidR="003A09EA" w:rsidRPr="000204F1">
        <w:rPr>
          <w:sz w:val="28"/>
          <w:szCs w:val="28"/>
        </w:rPr>
        <w:t xml:space="preserve">Думы </w:t>
      </w:r>
      <w:r w:rsidR="003A09EA">
        <w:rPr>
          <w:sz w:val="28"/>
          <w:szCs w:val="28"/>
        </w:rPr>
        <w:t xml:space="preserve">Балахнинского городского поселения </w:t>
      </w:r>
      <w:r w:rsidR="003A09EA" w:rsidRPr="000204F1">
        <w:rPr>
          <w:sz w:val="28"/>
          <w:szCs w:val="28"/>
        </w:rPr>
        <w:t xml:space="preserve">«О бюджете </w:t>
      </w:r>
      <w:r w:rsidR="003A09EA">
        <w:rPr>
          <w:sz w:val="28"/>
          <w:szCs w:val="28"/>
        </w:rPr>
        <w:t xml:space="preserve">Балахнинского </w:t>
      </w:r>
      <w:r w:rsidR="003A09EA" w:rsidRPr="000204F1">
        <w:rPr>
          <w:sz w:val="28"/>
          <w:szCs w:val="28"/>
        </w:rPr>
        <w:t>муниципального образования на 20</w:t>
      </w:r>
      <w:r w:rsidR="003A09EA">
        <w:rPr>
          <w:sz w:val="28"/>
          <w:szCs w:val="28"/>
        </w:rPr>
        <w:t>2</w:t>
      </w:r>
      <w:r w:rsidR="00BE5FA2">
        <w:rPr>
          <w:sz w:val="28"/>
          <w:szCs w:val="28"/>
        </w:rPr>
        <w:t>4</w:t>
      </w:r>
      <w:r w:rsidR="003A09EA" w:rsidRPr="000204F1">
        <w:rPr>
          <w:sz w:val="28"/>
          <w:szCs w:val="28"/>
        </w:rPr>
        <w:t xml:space="preserve"> год</w:t>
      </w:r>
      <w:r w:rsidR="003A09EA">
        <w:rPr>
          <w:sz w:val="28"/>
          <w:szCs w:val="28"/>
        </w:rPr>
        <w:t xml:space="preserve"> и плановый период 202</w:t>
      </w:r>
      <w:r w:rsidR="00BE5FA2">
        <w:rPr>
          <w:sz w:val="28"/>
          <w:szCs w:val="28"/>
        </w:rPr>
        <w:t>5</w:t>
      </w:r>
      <w:r w:rsidR="003A09EA">
        <w:rPr>
          <w:sz w:val="28"/>
          <w:szCs w:val="28"/>
        </w:rPr>
        <w:t xml:space="preserve"> и 202</w:t>
      </w:r>
      <w:r w:rsidR="00BE5FA2">
        <w:rPr>
          <w:sz w:val="28"/>
          <w:szCs w:val="28"/>
        </w:rPr>
        <w:t>6</w:t>
      </w:r>
      <w:r w:rsidR="003A09EA">
        <w:rPr>
          <w:sz w:val="28"/>
          <w:szCs w:val="28"/>
        </w:rPr>
        <w:t xml:space="preserve"> годов</w:t>
      </w:r>
      <w:r w:rsidR="003A09EA" w:rsidRPr="000204F1">
        <w:rPr>
          <w:sz w:val="28"/>
          <w:szCs w:val="28"/>
        </w:rPr>
        <w:t>»</w:t>
      </w:r>
      <w:r w:rsidR="003A09EA">
        <w:rPr>
          <w:sz w:val="28"/>
          <w:szCs w:val="28"/>
        </w:rPr>
        <w:t xml:space="preserve"> (далее- Проект решения), учтены ожидаемые параметры исполнения бюджета Балахнинского муниципального образования на 202</w:t>
      </w:r>
      <w:r w:rsidR="00BE5FA2">
        <w:rPr>
          <w:sz w:val="28"/>
          <w:szCs w:val="28"/>
        </w:rPr>
        <w:t>3</w:t>
      </w:r>
      <w:r w:rsidR="003A09EA">
        <w:rPr>
          <w:sz w:val="28"/>
          <w:szCs w:val="28"/>
        </w:rPr>
        <w:t xml:space="preserve"> год, основные параметры прогноза социального – экономического развития Балахнинского муниципального образования на 202</w:t>
      </w:r>
      <w:r w:rsidR="00BE5FA2">
        <w:rPr>
          <w:sz w:val="28"/>
          <w:szCs w:val="28"/>
        </w:rPr>
        <w:t>4</w:t>
      </w:r>
      <w:r w:rsidR="003A09EA">
        <w:rPr>
          <w:sz w:val="28"/>
          <w:szCs w:val="28"/>
        </w:rPr>
        <w:t>-202</w:t>
      </w:r>
      <w:r w:rsidR="00BE5FA2">
        <w:rPr>
          <w:sz w:val="28"/>
          <w:szCs w:val="28"/>
        </w:rPr>
        <w:t>6</w:t>
      </w:r>
      <w:r w:rsidR="003A09EA">
        <w:rPr>
          <w:sz w:val="28"/>
          <w:szCs w:val="28"/>
        </w:rPr>
        <w:t xml:space="preserve"> годы.</w:t>
      </w:r>
    </w:p>
    <w:p w14:paraId="3ABA21F2" w14:textId="690B042C" w:rsidR="00BE5FA2" w:rsidRDefault="00FB1186" w:rsidP="00BE5FA2">
      <w:pPr>
        <w:keepNext/>
        <w:jc w:val="both"/>
        <w:outlineLvl w:val="0"/>
        <w:rPr>
          <w:sz w:val="28"/>
          <w:szCs w:val="28"/>
        </w:rPr>
      </w:pPr>
      <w:r w:rsidRPr="005037B5">
        <w:rPr>
          <w:b/>
          <w:bCs/>
          <w:sz w:val="28"/>
          <w:szCs w:val="28"/>
        </w:rPr>
        <w:t xml:space="preserve"> </w:t>
      </w:r>
      <w:r w:rsidR="008F4EEB" w:rsidRPr="005037B5">
        <w:rPr>
          <w:b/>
          <w:bCs/>
          <w:sz w:val="28"/>
          <w:szCs w:val="28"/>
        </w:rPr>
        <w:t xml:space="preserve"> </w:t>
      </w:r>
      <w:r w:rsidR="003A09EA" w:rsidRPr="005037B5">
        <w:rPr>
          <w:b/>
          <w:bCs/>
          <w:sz w:val="28"/>
          <w:szCs w:val="28"/>
        </w:rPr>
        <w:t xml:space="preserve">   </w:t>
      </w:r>
      <w:r w:rsidR="00A96742">
        <w:rPr>
          <w:b/>
          <w:bCs/>
          <w:sz w:val="28"/>
          <w:szCs w:val="28"/>
        </w:rPr>
        <w:t xml:space="preserve">    </w:t>
      </w:r>
      <w:r w:rsidR="003A09EA" w:rsidRPr="005037B5">
        <w:rPr>
          <w:b/>
          <w:bCs/>
          <w:sz w:val="28"/>
          <w:szCs w:val="28"/>
        </w:rPr>
        <w:t xml:space="preserve"> </w:t>
      </w:r>
      <w:r w:rsidR="00BC1200">
        <w:rPr>
          <w:b/>
          <w:bCs/>
          <w:sz w:val="28"/>
          <w:szCs w:val="28"/>
        </w:rPr>
        <w:t>2</w:t>
      </w:r>
      <w:r w:rsidR="008F4EEB" w:rsidRPr="005037B5">
        <w:rPr>
          <w:b/>
          <w:bCs/>
          <w:sz w:val="28"/>
          <w:szCs w:val="28"/>
        </w:rPr>
        <w:t>.</w:t>
      </w:r>
      <w:r w:rsidR="008F4EEB">
        <w:rPr>
          <w:sz w:val="28"/>
          <w:szCs w:val="28"/>
        </w:rPr>
        <w:t xml:space="preserve"> </w:t>
      </w:r>
      <w:r w:rsidR="003A09EA">
        <w:rPr>
          <w:b/>
          <w:sz w:val="28"/>
          <w:szCs w:val="28"/>
        </w:rPr>
        <w:t xml:space="preserve"> </w:t>
      </w:r>
      <w:r w:rsidR="00BE5FA2" w:rsidRPr="0068359C">
        <w:rPr>
          <w:sz w:val="28"/>
          <w:szCs w:val="28"/>
        </w:rPr>
        <w:t xml:space="preserve">В соответствии </w:t>
      </w:r>
      <w:r w:rsidR="00BE5FA2">
        <w:rPr>
          <w:sz w:val="28"/>
          <w:szCs w:val="28"/>
        </w:rPr>
        <w:t>с проектом бюджета доходы бюджета:</w:t>
      </w:r>
    </w:p>
    <w:p w14:paraId="2EF7A5B6" w14:textId="60FCCCB6" w:rsidR="00BE5FA2" w:rsidRDefault="00BE5FA2" w:rsidP="00BE5FA2">
      <w:pPr>
        <w:keepNext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41ED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2024</w:t>
      </w:r>
      <w:r w:rsidRPr="00070F86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прогнозируются в объеме 22 040,20 тыс.рублей, в том числе  налоговые и неналоговые доходы –6 923,50 тыс.рублей, или 31,41 % объема доходов бюджета, безвозмездные поступления – 15 116,70 тыс.рублей.</w:t>
      </w:r>
    </w:p>
    <w:p w14:paraId="6D9CF6F4" w14:textId="77777777" w:rsidR="00BE5FA2" w:rsidRDefault="00BE5FA2" w:rsidP="00BE5FA2">
      <w:pPr>
        <w:keepNext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25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21 726,10 тыс.рублей,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 налоговые и неналоговые доходы – 6 942,40 тыс.рублей, или 31,95 % объема доходов бюджета, безвозмездные поступления – 14 783,70 тыс.рублей.</w:t>
      </w:r>
      <w:r w:rsidRPr="00911952">
        <w:rPr>
          <w:b/>
          <w:sz w:val="28"/>
          <w:szCs w:val="28"/>
        </w:rPr>
        <w:t xml:space="preserve"> </w:t>
      </w:r>
    </w:p>
    <w:p w14:paraId="39BAE58D" w14:textId="77777777" w:rsidR="00BE5FA2" w:rsidRDefault="00BE5FA2" w:rsidP="00BE5FA2">
      <w:pPr>
        <w:keepNext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26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 22 046,30 тыс.рублей,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 налоговые и неналоговые доходы – 6 964,70 тыс.рублей, или 31,59 % обьема </w:t>
      </w:r>
      <w:r>
        <w:rPr>
          <w:sz w:val="28"/>
          <w:szCs w:val="28"/>
        </w:rPr>
        <w:lastRenderedPageBreak/>
        <w:t>доходов бюджета, безвозмездные поступления 15 081,60 тыс.рублей.</w:t>
      </w:r>
    </w:p>
    <w:p w14:paraId="3633492F" w14:textId="77777777" w:rsidR="00DA0442" w:rsidRPr="00DA0442" w:rsidRDefault="00BC1200" w:rsidP="00DA0442">
      <w:pPr>
        <w:pStyle w:val="af"/>
        <w:ind w:firstLine="720"/>
        <w:jc w:val="both"/>
        <w:rPr>
          <w:bCs/>
          <w:iCs/>
          <w:sz w:val="28"/>
          <w:szCs w:val="28"/>
        </w:rPr>
      </w:pPr>
      <w:r w:rsidRPr="00A96742">
        <w:rPr>
          <w:b/>
          <w:iCs/>
          <w:sz w:val="28"/>
          <w:szCs w:val="28"/>
        </w:rPr>
        <w:t>3</w:t>
      </w:r>
      <w:r w:rsidR="00C734F3" w:rsidRPr="00DA0442">
        <w:rPr>
          <w:bCs/>
          <w:iCs/>
          <w:sz w:val="28"/>
          <w:szCs w:val="28"/>
        </w:rPr>
        <w:t>.</w:t>
      </w:r>
      <w:r w:rsidR="00DA0442" w:rsidRPr="00DA0442">
        <w:rPr>
          <w:bCs/>
          <w:iCs/>
          <w:sz w:val="28"/>
          <w:szCs w:val="28"/>
        </w:rPr>
        <w:t xml:space="preserve"> Ревизионная комиссия г. Бодайбо и района отмечает, что раздел «Доходы» Пояснительной записки к проекту бюджета Балахнинского  муниципального образования  на 2024 год и плановый период 2025-2026 годов </w:t>
      </w:r>
      <w:r w:rsidR="00DA0442" w:rsidRPr="00DA0442">
        <w:rPr>
          <w:b/>
          <w:iCs/>
          <w:sz w:val="28"/>
          <w:szCs w:val="28"/>
        </w:rPr>
        <w:t>подготовлен в усечённой форме</w:t>
      </w:r>
      <w:r w:rsidR="00DA0442" w:rsidRPr="00DA0442">
        <w:rPr>
          <w:bCs/>
          <w:iCs/>
          <w:sz w:val="28"/>
          <w:szCs w:val="28"/>
        </w:rPr>
        <w:t>, а именно  не содержит  обоснования параметров бюджета по доходам, что отмечалось в заключении № 01-53з от 25.11.2022 в предыдущем финансовом периоде.</w:t>
      </w:r>
    </w:p>
    <w:p w14:paraId="59E638DC" w14:textId="77777777" w:rsidR="00DA0442" w:rsidRPr="000D469B" w:rsidRDefault="00C734F3" w:rsidP="00DA0442">
      <w:pPr>
        <w:shd w:val="clear" w:color="auto" w:fill="FFFFFF"/>
        <w:ind w:right="282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BC1200">
        <w:rPr>
          <w:b/>
          <w:bCs/>
          <w:sz w:val="28"/>
          <w:szCs w:val="28"/>
        </w:rPr>
        <w:t>4</w:t>
      </w:r>
      <w:r w:rsidR="00F46B3F" w:rsidRPr="00C734F3">
        <w:rPr>
          <w:b/>
          <w:bCs/>
          <w:sz w:val="28"/>
          <w:szCs w:val="28"/>
        </w:rPr>
        <w:t>.</w:t>
      </w:r>
      <w:r w:rsidR="00DA0442">
        <w:rPr>
          <w:b/>
          <w:bCs/>
          <w:sz w:val="28"/>
          <w:szCs w:val="28"/>
        </w:rPr>
        <w:t xml:space="preserve"> </w:t>
      </w:r>
      <w:r w:rsidR="00DA0442" w:rsidRPr="000D469B">
        <w:rPr>
          <w:sz w:val="28"/>
          <w:szCs w:val="28"/>
        </w:rPr>
        <w:t xml:space="preserve">Расходы бюджета </w:t>
      </w:r>
      <w:r w:rsidR="00DA0442">
        <w:rPr>
          <w:sz w:val="28"/>
          <w:szCs w:val="28"/>
        </w:rPr>
        <w:t>Балахнинского</w:t>
      </w:r>
      <w:r w:rsidR="00DA0442" w:rsidRPr="000D469B">
        <w:rPr>
          <w:sz w:val="28"/>
          <w:szCs w:val="28"/>
        </w:rPr>
        <w:t xml:space="preserve"> муниципального образования прогнозируются на 202</w:t>
      </w:r>
      <w:r w:rsidR="00DA0442">
        <w:rPr>
          <w:sz w:val="28"/>
          <w:szCs w:val="28"/>
        </w:rPr>
        <w:t>4</w:t>
      </w:r>
      <w:r w:rsidR="00DA0442" w:rsidRPr="000D469B">
        <w:rPr>
          <w:sz w:val="28"/>
          <w:szCs w:val="28"/>
        </w:rPr>
        <w:t xml:space="preserve"> год в сумме  </w:t>
      </w:r>
      <w:r w:rsidR="00DA0442">
        <w:rPr>
          <w:sz w:val="28"/>
          <w:szCs w:val="28"/>
        </w:rPr>
        <w:t>22 379,10</w:t>
      </w:r>
      <w:r w:rsidR="00DA0442" w:rsidRPr="000D469B">
        <w:rPr>
          <w:sz w:val="28"/>
          <w:szCs w:val="28"/>
        </w:rPr>
        <w:t xml:space="preserve"> тыс.рублей; на 202</w:t>
      </w:r>
      <w:r w:rsidR="00DA0442">
        <w:rPr>
          <w:sz w:val="28"/>
          <w:szCs w:val="28"/>
        </w:rPr>
        <w:t>5</w:t>
      </w:r>
      <w:r w:rsidR="00DA0442" w:rsidRPr="000D469B">
        <w:rPr>
          <w:sz w:val="28"/>
          <w:szCs w:val="28"/>
        </w:rPr>
        <w:t xml:space="preserve"> год- </w:t>
      </w:r>
      <w:r w:rsidR="00DA0442">
        <w:rPr>
          <w:sz w:val="28"/>
          <w:szCs w:val="28"/>
        </w:rPr>
        <w:t xml:space="preserve">22 065,10 </w:t>
      </w:r>
      <w:r w:rsidR="00DA0442" w:rsidRPr="000D469B">
        <w:rPr>
          <w:sz w:val="28"/>
          <w:szCs w:val="28"/>
        </w:rPr>
        <w:t xml:space="preserve">тыс.рублей, в том числе условно – утвержденные расходы- </w:t>
      </w:r>
      <w:r w:rsidR="00DA0442">
        <w:rPr>
          <w:sz w:val="28"/>
          <w:szCs w:val="28"/>
        </w:rPr>
        <w:t>600,0</w:t>
      </w:r>
      <w:r w:rsidR="00DA0442" w:rsidRPr="000D469B">
        <w:rPr>
          <w:sz w:val="28"/>
          <w:szCs w:val="28"/>
        </w:rPr>
        <w:t xml:space="preserve"> тыс.рублей, на 202</w:t>
      </w:r>
      <w:r w:rsidR="00DA0442">
        <w:rPr>
          <w:sz w:val="28"/>
          <w:szCs w:val="28"/>
        </w:rPr>
        <w:t>6</w:t>
      </w:r>
      <w:r w:rsidR="00DA0442" w:rsidRPr="000D469B">
        <w:rPr>
          <w:sz w:val="28"/>
          <w:szCs w:val="28"/>
        </w:rPr>
        <w:t xml:space="preserve"> год – </w:t>
      </w:r>
      <w:r w:rsidR="00DA0442">
        <w:rPr>
          <w:sz w:val="28"/>
          <w:szCs w:val="28"/>
        </w:rPr>
        <w:t>22 194,90</w:t>
      </w:r>
      <w:r w:rsidR="00DA0442" w:rsidRPr="000D469B">
        <w:rPr>
          <w:sz w:val="28"/>
          <w:szCs w:val="28"/>
        </w:rPr>
        <w:t xml:space="preserve"> тыс.рублей, в том числе условно – утвержденные расходы-  </w:t>
      </w:r>
      <w:r w:rsidR="00DA0442">
        <w:rPr>
          <w:sz w:val="28"/>
          <w:szCs w:val="28"/>
        </w:rPr>
        <w:t>1 110,0</w:t>
      </w:r>
      <w:r w:rsidR="00DA0442" w:rsidRPr="000D469B">
        <w:rPr>
          <w:sz w:val="28"/>
          <w:szCs w:val="28"/>
        </w:rPr>
        <w:t xml:space="preserve"> тыс.рублей. </w:t>
      </w:r>
    </w:p>
    <w:p w14:paraId="2854BD3A" w14:textId="77777777" w:rsidR="00DA0442" w:rsidRPr="000D469B" w:rsidRDefault="00DA0442" w:rsidP="00DA0442">
      <w:pPr>
        <w:ind w:firstLine="567"/>
        <w:jc w:val="both"/>
        <w:rPr>
          <w:sz w:val="28"/>
          <w:szCs w:val="28"/>
        </w:rPr>
      </w:pPr>
      <w:r w:rsidRPr="000D469B">
        <w:rPr>
          <w:sz w:val="28"/>
          <w:szCs w:val="28"/>
        </w:rPr>
        <w:t>Объем расходов бюджета</w:t>
      </w:r>
      <w:r>
        <w:rPr>
          <w:sz w:val="28"/>
          <w:szCs w:val="28"/>
        </w:rPr>
        <w:t xml:space="preserve"> Балахнинского</w:t>
      </w:r>
      <w:r w:rsidRPr="000D469B">
        <w:rPr>
          <w:sz w:val="28"/>
          <w:szCs w:val="28"/>
        </w:rPr>
        <w:t xml:space="preserve"> муниципального образования в 202</w:t>
      </w:r>
      <w:r>
        <w:rPr>
          <w:sz w:val="28"/>
          <w:szCs w:val="28"/>
        </w:rPr>
        <w:t>4</w:t>
      </w:r>
      <w:r w:rsidRPr="000D469B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22 379,10</w:t>
      </w:r>
      <w:r w:rsidRPr="000D469B">
        <w:rPr>
          <w:sz w:val="28"/>
          <w:szCs w:val="28"/>
        </w:rPr>
        <w:t xml:space="preserve"> тыс.рублей и по сравнению с 202</w:t>
      </w:r>
      <w:r>
        <w:rPr>
          <w:sz w:val="28"/>
          <w:szCs w:val="28"/>
        </w:rPr>
        <w:t>3</w:t>
      </w:r>
      <w:r w:rsidRPr="000D469B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увеличится </w:t>
      </w:r>
      <w:r w:rsidRPr="000D469B">
        <w:rPr>
          <w:sz w:val="28"/>
          <w:szCs w:val="28"/>
        </w:rPr>
        <w:t xml:space="preserve">на  </w:t>
      </w:r>
      <w:r>
        <w:rPr>
          <w:sz w:val="28"/>
          <w:szCs w:val="28"/>
        </w:rPr>
        <w:t>345,79</w:t>
      </w:r>
      <w:r w:rsidRPr="000D469B">
        <w:rPr>
          <w:sz w:val="28"/>
          <w:szCs w:val="28"/>
        </w:rPr>
        <w:t xml:space="preserve"> тыс.рублей, или на </w:t>
      </w:r>
      <w:r>
        <w:rPr>
          <w:sz w:val="28"/>
          <w:szCs w:val="28"/>
        </w:rPr>
        <w:t>1,57%</w:t>
      </w:r>
      <w:r w:rsidRPr="000D469B">
        <w:rPr>
          <w:sz w:val="28"/>
          <w:szCs w:val="28"/>
        </w:rPr>
        <w:t>, в 202</w:t>
      </w:r>
      <w:r>
        <w:rPr>
          <w:sz w:val="28"/>
          <w:szCs w:val="28"/>
        </w:rPr>
        <w:t>5</w:t>
      </w:r>
      <w:r w:rsidRPr="000D469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21 465,10 </w:t>
      </w:r>
      <w:r w:rsidRPr="000D469B">
        <w:rPr>
          <w:sz w:val="28"/>
          <w:szCs w:val="28"/>
        </w:rPr>
        <w:t>тыс.рублей и по сравнению с 202</w:t>
      </w:r>
      <w:r>
        <w:rPr>
          <w:sz w:val="28"/>
          <w:szCs w:val="28"/>
        </w:rPr>
        <w:t>4</w:t>
      </w:r>
      <w:r w:rsidRPr="000D469B">
        <w:rPr>
          <w:sz w:val="28"/>
          <w:szCs w:val="28"/>
        </w:rPr>
        <w:t xml:space="preserve"> годом уменьшится на </w:t>
      </w:r>
      <w:r>
        <w:rPr>
          <w:sz w:val="28"/>
          <w:szCs w:val="28"/>
        </w:rPr>
        <w:t>914,00</w:t>
      </w:r>
      <w:r w:rsidRPr="000D469B">
        <w:rPr>
          <w:sz w:val="28"/>
          <w:szCs w:val="28"/>
        </w:rPr>
        <w:t xml:space="preserve"> тыс.рублей, или на </w:t>
      </w:r>
      <w:r>
        <w:rPr>
          <w:sz w:val="28"/>
          <w:szCs w:val="28"/>
        </w:rPr>
        <w:t>4,08</w:t>
      </w:r>
      <w:r w:rsidRPr="000D469B">
        <w:rPr>
          <w:sz w:val="28"/>
          <w:szCs w:val="28"/>
        </w:rPr>
        <w:t>%, в 202</w:t>
      </w:r>
      <w:r>
        <w:rPr>
          <w:sz w:val="28"/>
          <w:szCs w:val="28"/>
        </w:rPr>
        <w:t>6</w:t>
      </w:r>
      <w:r w:rsidRPr="000D469B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21 084,90</w:t>
      </w:r>
      <w:r w:rsidRPr="000D469B">
        <w:rPr>
          <w:sz w:val="28"/>
          <w:szCs w:val="28"/>
        </w:rPr>
        <w:t xml:space="preserve"> тыс.рублей и по сравнению с 202</w:t>
      </w:r>
      <w:r>
        <w:rPr>
          <w:sz w:val="28"/>
          <w:szCs w:val="28"/>
        </w:rPr>
        <w:t>5</w:t>
      </w:r>
      <w:r w:rsidRPr="000D469B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сократится </w:t>
      </w:r>
      <w:r w:rsidRPr="000D469B">
        <w:rPr>
          <w:sz w:val="28"/>
          <w:szCs w:val="28"/>
        </w:rPr>
        <w:t xml:space="preserve">  на </w:t>
      </w:r>
      <w:r>
        <w:rPr>
          <w:sz w:val="28"/>
          <w:szCs w:val="28"/>
        </w:rPr>
        <w:t>380,20</w:t>
      </w:r>
      <w:r w:rsidRPr="000D469B">
        <w:rPr>
          <w:sz w:val="28"/>
          <w:szCs w:val="28"/>
        </w:rPr>
        <w:t xml:space="preserve"> тыс.рублей, или на </w:t>
      </w:r>
      <w:r>
        <w:rPr>
          <w:sz w:val="28"/>
          <w:szCs w:val="28"/>
        </w:rPr>
        <w:t>1,77</w:t>
      </w:r>
      <w:r w:rsidRPr="000D469B">
        <w:rPr>
          <w:sz w:val="28"/>
          <w:szCs w:val="28"/>
        </w:rPr>
        <w:t xml:space="preserve"> %. </w:t>
      </w:r>
    </w:p>
    <w:p w14:paraId="55EC28BE" w14:textId="77777777" w:rsidR="00DA0442" w:rsidRPr="000D469B" w:rsidRDefault="00DA0442" w:rsidP="00DA0442">
      <w:pPr>
        <w:ind w:firstLine="567"/>
        <w:jc w:val="both"/>
        <w:rPr>
          <w:sz w:val="28"/>
          <w:szCs w:val="28"/>
        </w:rPr>
      </w:pPr>
    </w:p>
    <w:p w14:paraId="5FE3F696" w14:textId="77777777" w:rsidR="00DA0442" w:rsidRPr="000D469B" w:rsidRDefault="00DA0442" w:rsidP="00DA0442">
      <w:pPr>
        <w:ind w:firstLine="567"/>
        <w:jc w:val="both"/>
        <w:rPr>
          <w:sz w:val="28"/>
          <w:szCs w:val="28"/>
        </w:rPr>
      </w:pPr>
      <w:r w:rsidRPr="000D469B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0D469B">
        <w:rPr>
          <w:sz w:val="28"/>
          <w:szCs w:val="28"/>
        </w:rPr>
        <w:t xml:space="preserve"> году отмечается изменение в функциональной структуре  расходов. По сравнению с 202</w:t>
      </w:r>
      <w:r>
        <w:rPr>
          <w:sz w:val="28"/>
          <w:szCs w:val="28"/>
        </w:rPr>
        <w:t>3</w:t>
      </w:r>
      <w:r w:rsidRPr="000D469B">
        <w:rPr>
          <w:sz w:val="28"/>
          <w:szCs w:val="28"/>
        </w:rPr>
        <w:t xml:space="preserve"> годом:</w:t>
      </w:r>
    </w:p>
    <w:p w14:paraId="4777B21B" w14:textId="77777777" w:rsidR="00DA0442" w:rsidRPr="000D469B" w:rsidRDefault="00DA0442" w:rsidP="00DA0442">
      <w:pPr>
        <w:ind w:firstLine="567"/>
        <w:jc w:val="both"/>
        <w:rPr>
          <w:sz w:val="28"/>
          <w:szCs w:val="28"/>
        </w:rPr>
      </w:pPr>
      <w:r w:rsidRPr="000D469B">
        <w:rPr>
          <w:sz w:val="28"/>
          <w:szCs w:val="28"/>
        </w:rPr>
        <w:t>- сокращается объем  расходов в общем объеме расходов по разделам:</w:t>
      </w:r>
    </w:p>
    <w:p w14:paraId="55F898F0" w14:textId="77777777" w:rsidR="00DA0442" w:rsidRDefault="00DA0442" w:rsidP="00DA0442">
      <w:pPr>
        <w:ind w:firstLine="567"/>
        <w:jc w:val="both"/>
        <w:rPr>
          <w:sz w:val="28"/>
          <w:szCs w:val="28"/>
        </w:rPr>
      </w:pPr>
      <w:r w:rsidRPr="000D469B">
        <w:rPr>
          <w:sz w:val="28"/>
          <w:szCs w:val="28"/>
        </w:rPr>
        <w:t xml:space="preserve">«Общегосударственные вопросы»- на </w:t>
      </w:r>
      <w:r>
        <w:rPr>
          <w:b/>
          <w:bCs/>
        </w:rPr>
        <w:t xml:space="preserve"> </w:t>
      </w:r>
      <w:r w:rsidRPr="00DB5BCD">
        <w:rPr>
          <w:sz w:val="28"/>
          <w:szCs w:val="28"/>
        </w:rPr>
        <w:t>388,56</w:t>
      </w:r>
      <w:r w:rsidRPr="000D469B">
        <w:rPr>
          <w:sz w:val="28"/>
          <w:szCs w:val="28"/>
        </w:rPr>
        <w:t xml:space="preserve"> тыс.рублей, или на </w:t>
      </w:r>
      <w:r>
        <w:rPr>
          <w:sz w:val="28"/>
          <w:szCs w:val="28"/>
        </w:rPr>
        <w:t>2,11</w:t>
      </w:r>
      <w:r w:rsidRPr="000D469B">
        <w:rPr>
          <w:sz w:val="28"/>
          <w:szCs w:val="28"/>
        </w:rPr>
        <w:t>%;</w:t>
      </w:r>
    </w:p>
    <w:p w14:paraId="3D1014F1" w14:textId="77777777" w:rsidR="00DA0442" w:rsidRPr="000D469B" w:rsidRDefault="00DA0442" w:rsidP="00DA0442">
      <w:pPr>
        <w:ind w:firstLine="567"/>
        <w:jc w:val="both"/>
        <w:rPr>
          <w:sz w:val="28"/>
          <w:szCs w:val="28"/>
        </w:rPr>
      </w:pPr>
      <w:r w:rsidRPr="000D469B">
        <w:rPr>
          <w:sz w:val="28"/>
          <w:szCs w:val="28"/>
        </w:rPr>
        <w:t xml:space="preserve">«Национальная экономика» - на  </w:t>
      </w:r>
      <w:r>
        <w:rPr>
          <w:sz w:val="28"/>
          <w:szCs w:val="28"/>
        </w:rPr>
        <w:t>1 383,40</w:t>
      </w:r>
      <w:r w:rsidRPr="000D469B">
        <w:rPr>
          <w:sz w:val="28"/>
          <w:szCs w:val="28"/>
        </w:rPr>
        <w:t xml:space="preserve"> тыс.рублей, или на </w:t>
      </w:r>
      <w:r>
        <w:rPr>
          <w:sz w:val="28"/>
          <w:szCs w:val="28"/>
        </w:rPr>
        <w:t>21,61</w:t>
      </w:r>
      <w:r w:rsidRPr="000D469B">
        <w:rPr>
          <w:sz w:val="28"/>
          <w:szCs w:val="28"/>
        </w:rPr>
        <w:t>%;</w:t>
      </w:r>
    </w:p>
    <w:p w14:paraId="2D002EA7" w14:textId="77777777" w:rsidR="00DA0442" w:rsidRDefault="00DA0442" w:rsidP="00DA0442">
      <w:pPr>
        <w:ind w:firstLine="567"/>
        <w:jc w:val="both"/>
        <w:rPr>
          <w:sz w:val="28"/>
          <w:szCs w:val="28"/>
        </w:rPr>
      </w:pPr>
    </w:p>
    <w:p w14:paraId="7B0A92FB" w14:textId="77777777" w:rsidR="00DA0442" w:rsidRDefault="00DA0442" w:rsidP="00DA0442">
      <w:pPr>
        <w:ind w:firstLine="567"/>
        <w:jc w:val="both"/>
        <w:rPr>
          <w:sz w:val="28"/>
          <w:szCs w:val="28"/>
        </w:rPr>
      </w:pPr>
      <w:r w:rsidRPr="000D469B">
        <w:rPr>
          <w:sz w:val="28"/>
          <w:szCs w:val="28"/>
        </w:rPr>
        <w:t>- увеличивается объем  расходов в общем объеме расходов по разделам:</w:t>
      </w:r>
    </w:p>
    <w:p w14:paraId="5FB5B0FA" w14:textId="77777777" w:rsidR="00DA0442" w:rsidRDefault="00DA0442" w:rsidP="00DA0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«Национальная оборона» - на 12,70 тыс.рублей, или на 5,32%;</w:t>
      </w:r>
    </w:p>
    <w:p w14:paraId="58534228" w14:textId="77777777" w:rsidR="00DA0442" w:rsidRDefault="00DA0442" w:rsidP="00DA0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«Национальная безопасность и правоохранительная деятельность» - на  2,60 тыс.рублей, или на 1,79%;</w:t>
      </w:r>
    </w:p>
    <w:p w14:paraId="0D1DE27C" w14:textId="77777777" w:rsidR="00DA0442" w:rsidRDefault="00DA0442" w:rsidP="00DA0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«Жилищно-коммунальное хозяйство» - на 921,85 тыс.рублей, или на 85,24%;</w:t>
      </w:r>
    </w:p>
    <w:p w14:paraId="4E865C61" w14:textId="77777777" w:rsidR="00DA0442" w:rsidRDefault="00DA0442" w:rsidP="00DA0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«Физическая культура и спорт» - на 91,60 тыс.рублей, или на 27,64%</w:t>
      </w:r>
    </w:p>
    <w:p w14:paraId="1392CAF6" w14:textId="77777777" w:rsidR="00DA0442" w:rsidRPr="000D469B" w:rsidRDefault="00DA0442" w:rsidP="00DA04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«Образование» - на 20,00 тыс.рублей, или на 66,67%;</w:t>
      </w:r>
    </w:p>
    <w:p w14:paraId="0180EB0E" w14:textId="77777777" w:rsidR="00DA0442" w:rsidRPr="00C145E4" w:rsidRDefault="00DA0442" w:rsidP="00DA0442">
      <w:pPr>
        <w:ind w:firstLine="567"/>
        <w:jc w:val="both"/>
        <w:rPr>
          <w:sz w:val="28"/>
          <w:szCs w:val="28"/>
        </w:rPr>
      </w:pPr>
      <w:r w:rsidRPr="00C145E4">
        <w:rPr>
          <w:bCs/>
          <w:sz w:val="28"/>
          <w:szCs w:val="28"/>
        </w:rPr>
        <w:t xml:space="preserve"> «Обслуживание государственного (муниципального) долга»</w:t>
      </w:r>
      <w:r>
        <w:rPr>
          <w:bCs/>
          <w:sz w:val="28"/>
          <w:szCs w:val="28"/>
        </w:rPr>
        <w:t xml:space="preserve"> - расходы предусмотрены проектом бюджета на 2024 год в  сумме 70,0 тыс.рублей.</w:t>
      </w:r>
    </w:p>
    <w:p w14:paraId="21825FFB" w14:textId="619D9A08" w:rsidR="00DA0442" w:rsidRDefault="00F46B3F" w:rsidP="00DA0442">
      <w:pPr>
        <w:pStyle w:val="af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1200">
        <w:rPr>
          <w:b/>
          <w:bCs/>
          <w:sz w:val="28"/>
          <w:szCs w:val="28"/>
        </w:rPr>
        <w:t>5</w:t>
      </w:r>
      <w:r w:rsidR="00B724A5" w:rsidRPr="00B724A5">
        <w:rPr>
          <w:b/>
          <w:bCs/>
          <w:sz w:val="28"/>
          <w:szCs w:val="28"/>
        </w:rPr>
        <w:t>.</w:t>
      </w:r>
      <w:r w:rsidR="00B724A5">
        <w:rPr>
          <w:sz w:val="28"/>
          <w:szCs w:val="28"/>
        </w:rPr>
        <w:t xml:space="preserve"> </w:t>
      </w:r>
      <w:r w:rsidR="00DA0442">
        <w:rPr>
          <w:sz w:val="28"/>
          <w:szCs w:val="28"/>
        </w:rPr>
        <w:t xml:space="preserve">  Годовой норматив формирования расходов  на оплату труда главы  рассчитан в соответствии с постановлением Правительства Иркутской области от 27.11.2014     № 599-пп и доведенного письмом Министерства труда и занятости Иркутской области письмом от 01.11.2023 № 02-74-4962/23 в сумме 1 792,41 тыс.рублей ( ежегодно) с увеличением к уровню 2023 года на 65,84 тыс.рублей или  1 04% ( 2023- 1 726,57  тыс.рублей)</w:t>
      </w:r>
    </w:p>
    <w:p w14:paraId="272DC6DF" w14:textId="77777777" w:rsidR="00A96742" w:rsidRDefault="00BC1200" w:rsidP="00A96742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734F3" w:rsidRPr="00C734F3">
        <w:rPr>
          <w:b/>
          <w:bCs/>
          <w:sz w:val="28"/>
          <w:szCs w:val="28"/>
        </w:rPr>
        <w:t>.</w:t>
      </w:r>
      <w:r w:rsidR="00C734F3">
        <w:rPr>
          <w:sz w:val="28"/>
          <w:szCs w:val="28"/>
        </w:rPr>
        <w:t xml:space="preserve"> </w:t>
      </w:r>
      <w:r w:rsidR="00A96742" w:rsidRPr="009F6975">
        <w:rPr>
          <w:sz w:val="28"/>
          <w:szCs w:val="28"/>
        </w:rPr>
        <w:t xml:space="preserve">Расходы на оплату труда работников администрации рассчитаны в соответствии с Постановлением Правительства Иркутской области от 27.11.2014 №599-пп </w:t>
      </w:r>
      <w:r w:rsidR="00A96742">
        <w:rPr>
          <w:sz w:val="28"/>
          <w:szCs w:val="28"/>
        </w:rPr>
        <w:t>(с изменениями)</w:t>
      </w:r>
      <w:r w:rsidR="00A96742" w:rsidRPr="009F6975">
        <w:rPr>
          <w:sz w:val="28"/>
          <w:szCs w:val="28"/>
        </w:rPr>
        <w:t xml:space="preserve"> и внесенными изменениями в положение </w:t>
      </w:r>
      <w:r w:rsidR="00A96742" w:rsidRPr="009F6975">
        <w:rPr>
          <w:sz w:val="28"/>
          <w:szCs w:val="28"/>
        </w:rPr>
        <w:lastRenderedPageBreak/>
        <w:t>об оплате труда муниципальных служащих.</w:t>
      </w:r>
    </w:p>
    <w:p w14:paraId="36C634DA" w14:textId="3D99E71B" w:rsidR="00B724A5" w:rsidRDefault="00B724A5" w:rsidP="00B72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6B3F">
        <w:rPr>
          <w:sz w:val="28"/>
          <w:szCs w:val="28"/>
        </w:rPr>
        <w:t xml:space="preserve"> </w:t>
      </w:r>
      <w:r w:rsidR="00C734F3">
        <w:rPr>
          <w:sz w:val="28"/>
          <w:szCs w:val="28"/>
        </w:rPr>
        <w:t xml:space="preserve"> </w:t>
      </w:r>
      <w:r w:rsidR="00A96742">
        <w:rPr>
          <w:sz w:val="28"/>
          <w:szCs w:val="28"/>
        </w:rPr>
        <w:t xml:space="preserve">  </w:t>
      </w:r>
      <w:r w:rsidR="00BC1200" w:rsidRPr="00A96742">
        <w:rPr>
          <w:b/>
          <w:bCs/>
          <w:sz w:val="28"/>
          <w:szCs w:val="28"/>
        </w:rPr>
        <w:t>7</w:t>
      </w:r>
      <w:r w:rsidR="00F46B3F" w:rsidRPr="00C734F3">
        <w:rPr>
          <w:b/>
          <w:bCs/>
          <w:sz w:val="28"/>
          <w:szCs w:val="28"/>
        </w:rPr>
        <w:t>.</w:t>
      </w:r>
      <w:r w:rsidR="00C734F3">
        <w:rPr>
          <w:b/>
          <w:bCs/>
          <w:sz w:val="28"/>
          <w:szCs w:val="28"/>
        </w:rPr>
        <w:t xml:space="preserve"> </w:t>
      </w:r>
      <w:r w:rsidRPr="00B724A5">
        <w:rPr>
          <w:sz w:val="28"/>
          <w:szCs w:val="28"/>
        </w:rPr>
        <w:t>Согласно перечню муниципальных программ Балахнинского муниципального образования (с изменениями и дополнениями от 07.11.2022 № ) утверждено 8 программ.</w:t>
      </w:r>
    </w:p>
    <w:p w14:paraId="1E3BF276" w14:textId="77777777" w:rsidR="00A96742" w:rsidRDefault="00A96742" w:rsidP="00A96742">
      <w:pPr>
        <w:pStyle w:val="af3"/>
        <w:tabs>
          <w:tab w:val="left" w:pos="709"/>
        </w:tabs>
        <w:ind w:firstLine="567"/>
        <w:jc w:val="both"/>
        <w:rPr>
          <w:b w:val="0"/>
          <w:szCs w:val="28"/>
        </w:rPr>
      </w:pPr>
      <w:r w:rsidRPr="00E6359F">
        <w:rPr>
          <w:b w:val="0"/>
          <w:szCs w:val="28"/>
        </w:rPr>
        <w:t xml:space="preserve">Проектом бюджета на </w:t>
      </w:r>
      <w:r>
        <w:rPr>
          <w:b w:val="0"/>
          <w:szCs w:val="28"/>
        </w:rPr>
        <w:t>2024</w:t>
      </w:r>
      <w:r w:rsidRPr="00E6359F">
        <w:rPr>
          <w:b w:val="0"/>
          <w:szCs w:val="28"/>
        </w:rPr>
        <w:t xml:space="preserve"> год</w:t>
      </w:r>
      <w:r>
        <w:rPr>
          <w:b w:val="0"/>
          <w:szCs w:val="28"/>
        </w:rPr>
        <w:t xml:space="preserve"> </w:t>
      </w:r>
      <w:r w:rsidRPr="00E6359F">
        <w:rPr>
          <w:b w:val="0"/>
          <w:szCs w:val="28"/>
        </w:rPr>
        <w:t xml:space="preserve">предусмотрены бюджетные ассигнования на реализацию </w:t>
      </w:r>
      <w:r>
        <w:rPr>
          <w:b w:val="0"/>
          <w:szCs w:val="28"/>
        </w:rPr>
        <w:t xml:space="preserve">6 </w:t>
      </w:r>
      <w:r w:rsidRPr="00E6359F">
        <w:rPr>
          <w:b w:val="0"/>
          <w:szCs w:val="28"/>
        </w:rPr>
        <w:t>муниципальных программ</w:t>
      </w:r>
      <w:r>
        <w:rPr>
          <w:b w:val="0"/>
          <w:szCs w:val="28"/>
        </w:rPr>
        <w:t>, в 2025  году -  на 4 муниципальных программы, 2026 – на 1 муниципальную программу.</w:t>
      </w:r>
      <w:r w:rsidRPr="006C1C1A">
        <w:rPr>
          <w:b w:val="0"/>
          <w:szCs w:val="28"/>
        </w:rPr>
        <w:t xml:space="preserve"> </w:t>
      </w:r>
    </w:p>
    <w:p w14:paraId="0933268D" w14:textId="77777777" w:rsidR="00A96742" w:rsidRDefault="00A96742" w:rsidP="00A967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662E57">
        <w:rPr>
          <w:sz w:val="28"/>
          <w:szCs w:val="28"/>
        </w:rPr>
        <w:t>оля  программных расходов</w:t>
      </w:r>
      <w:r>
        <w:rPr>
          <w:sz w:val="28"/>
          <w:szCs w:val="28"/>
        </w:rPr>
        <w:t xml:space="preserve"> </w:t>
      </w:r>
      <w:r w:rsidRPr="00662E57">
        <w:rPr>
          <w:sz w:val="28"/>
          <w:szCs w:val="28"/>
        </w:rPr>
        <w:t xml:space="preserve"> в бюджете </w:t>
      </w:r>
      <w:r>
        <w:rPr>
          <w:sz w:val="28"/>
          <w:szCs w:val="28"/>
        </w:rPr>
        <w:t xml:space="preserve">Балахнинского  </w:t>
      </w:r>
      <w:r w:rsidRPr="00662E5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от общей суммы расходов  на 2024 год составляет  </w:t>
      </w:r>
      <w:r w:rsidRPr="009E6F50">
        <w:rPr>
          <w:sz w:val="28"/>
          <w:szCs w:val="28"/>
        </w:rPr>
        <w:t xml:space="preserve">-   </w:t>
      </w:r>
      <w:r>
        <w:rPr>
          <w:sz w:val="28"/>
          <w:szCs w:val="28"/>
        </w:rPr>
        <w:t>6,25</w:t>
      </w:r>
      <w:r w:rsidRPr="009E6F50">
        <w:rPr>
          <w:sz w:val="28"/>
          <w:szCs w:val="28"/>
        </w:rPr>
        <w:t>% (</w:t>
      </w:r>
      <w:r>
        <w:rPr>
          <w:sz w:val="28"/>
          <w:szCs w:val="28"/>
        </w:rPr>
        <w:t>1 398,20</w:t>
      </w:r>
      <w:r w:rsidRPr="009E6F50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), на 2025 год – 3,70%, на 2026 год- 0,05%</w:t>
      </w:r>
      <w:r w:rsidRPr="009E6F50">
        <w:rPr>
          <w:sz w:val="28"/>
          <w:szCs w:val="28"/>
        </w:rPr>
        <w:t>.</w:t>
      </w:r>
    </w:p>
    <w:p w14:paraId="610DD0DD" w14:textId="549C9FC8" w:rsidR="00887F6C" w:rsidRDefault="00887F6C" w:rsidP="00887F6C">
      <w:pPr>
        <w:keepNext/>
        <w:widowControl/>
        <w:autoSpaceDE/>
        <w:autoSpaceDN/>
        <w:adjustRightInd/>
        <w:jc w:val="both"/>
        <w:outlineLvl w:val="0"/>
        <w:rPr>
          <w:b/>
          <w:bCs/>
          <w:i/>
          <w:iCs/>
          <w:sz w:val="28"/>
          <w:szCs w:val="28"/>
        </w:rPr>
      </w:pPr>
      <w:bookmarkStart w:id="1" w:name="_Hlk152147239"/>
      <w:r>
        <w:rPr>
          <w:i/>
          <w:iCs/>
          <w:sz w:val="28"/>
          <w:szCs w:val="28"/>
        </w:rPr>
        <w:t xml:space="preserve">          </w:t>
      </w:r>
      <w:r w:rsidRPr="00B669FD">
        <w:rPr>
          <w:i/>
          <w:iCs/>
          <w:sz w:val="28"/>
          <w:szCs w:val="28"/>
        </w:rPr>
        <w:t>При анализе муниципальных программ выявлено, что по муниципальн</w:t>
      </w:r>
      <w:r>
        <w:rPr>
          <w:i/>
          <w:iCs/>
          <w:sz w:val="28"/>
          <w:szCs w:val="28"/>
        </w:rPr>
        <w:t>ым</w:t>
      </w:r>
      <w:r w:rsidRPr="00B669FD">
        <w:rPr>
          <w:i/>
          <w:iCs/>
          <w:sz w:val="28"/>
          <w:szCs w:val="28"/>
        </w:rPr>
        <w:t xml:space="preserve">   программ</w:t>
      </w:r>
      <w:r>
        <w:rPr>
          <w:i/>
          <w:iCs/>
          <w:sz w:val="28"/>
          <w:szCs w:val="28"/>
        </w:rPr>
        <w:t>ам:</w:t>
      </w:r>
      <w:r w:rsidRPr="00B669FD">
        <w:rPr>
          <w:i/>
          <w:iCs/>
          <w:sz w:val="28"/>
          <w:szCs w:val="28"/>
        </w:rPr>
        <w:t xml:space="preserve"> «Обеспечение первичных мер пожарной  безопасности на территории муниципального образования Балахнинское городское поселение на 2020-2025 гг.»</w:t>
      </w:r>
      <w:r>
        <w:rPr>
          <w:i/>
          <w:iCs/>
          <w:sz w:val="28"/>
          <w:szCs w:val="28"/>
        </w:rPr>
        <w:t xml:space="preserve">, </w:t>
      </w:r>
      <w:r w:rsidRPr="001B4260">
        <w:rPr>
          <w:sz w:val="28"/>
          <w:szCs w:val="28"/>
        </w:rPr>
        <w:t xml:space="preserve"> </w:t>
      </w:r>
      <w:r w:rsidRPr="00062B58">
        <w:rPr>
          <w:i/>
          <w:iCs/>
          <w:sz w:val="28"/>
          <w:szCs w:val="28"/>
        </w:rPr>
        <w:t>«Модернизация и реформирование жилищно-коммунального хозяйства Балахнинского городского поселения, Бодайбинского района, Иркутской области на 2020-2025 годы</w:t>
      </w:r>
      <w:r w:rsidRPr="00FC31D7">
        <w:rPr>
          <w:b/>
          <w:bCs/>
          <w:i/>
          <w:iCs/>
          <w:sz w:val="28"/>
          <w:szCs w:val="28"/>
        </w:rPr>
        <w:t>» показатели финансового обеспечения программы на  2024 год, предусмотренные паспортом, не соответствуют бюджетным ассигнованиям, предусмотренным в проекте решения думы по общей сумме расходов на 2024 год.</w:t>
      </w:r>
    </w:p>
    <w:p w14:paraId="092CD8AC" w14:textId="77777777" w:rsidR="0081142F" w:rsidRPr="003826FF" w:rsidRDefault="0081142F" w:rsidP="0081142F">
      <w:pPr>
        <w:keepNext/>
        <w:jc w:val="both"/>
        <w:outlineLvl w:val="0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bookmarkStart w:id="2" w:name="_Hlk152163900"/>
      <w:r>
        <w:rPr>
          <w:sz w:val="28"/>
          <w:szCs w:val="28"/>
        </w:rPr>
        <w:t xml:space="preserve">Ревизионная комиссия отмечает, что к экспертизе бюджета на  </w:t>
      </w:r>
      <w:r w:rsidRPr="007B19FE">
        <w:rPr>
          <w:sz w:val="28"/>
          <w:szCs w:val="28"/>
        </w:rPr>
        <w:t xml:space="preserve">2024-2026 годы </w:t>
      </w:r>
      <w:r>
        <w:rPr>
          <w:sz w:val="28"/>
          <w:szCs w:val="28"/>
        </w:rPr>
        <w:t xml:space="preserve">на представлены </w:t>
      </w:r>
      <w:r w:rsidRPr="007B19FE">
        <w:rPr>
          <w:b/>
          <w:sz w:val="28"/>
          <w:szCs w:val="28"/>
        </w:rPr>
        <w:t>поясняющи</w:t>
      </w:r>
      <w:r>
        <w:rPr>
          <w:b/>
          <w:sz w:val="28"/>
          <w:szCs w:val="28"/>
        </w:rPr>
        <w:t>е</w:t>
      </w:r>
      <w:r w:rsidRPr="007B19FE">
        <w:rPr>
          <w:b/>
          <w:sz w:val="28"/>
          <w:szCs w:val="28"/>
        </w:rPr>
        <w:t xml:space="preserve"> расчет</w:t>
      </w:r>
      <w:r>
        <w:rPr>
          <w:b/>
          <w:sz w:val="28"/>
          <w:szCs w:val="28"/>
        </w:rPr>
        <w:t>ы</w:t>
      </w:r>
      <w:r w:rsidRPr="007B19FE">
        <w:rPr>
          <w:sz w:val="28"/>
          <w:szCs w:val="28"/>
        </w:rPr>
        <w:t xml:space="preserve"> (локальны</w:t>
      </w:r>
      <w:r>
        <w:rPr>
          <w:sz w:val="28"/>
          <w:szCs w:val="28"/>
        </w:rPr>
        <w:t>е</w:t>
      </w:r>
      <w:r w:rsidRPr="007B19FE">
        <w:rPr>
          <w:sz w:val="28"/>
          <w:szCs w:val="28"/>
        </w:rPr>
        <w:t xml:space="preserve"> смет</w:t>
      </w:r>
      <w:r>
        <w:rPr>
          <w:sz w:val="28"/>
          <w:szCs w:val="28"/>
        </w:rPr>
        <w:t>ы</w:t>
      </w:r>
      <w:r w:rsidRPr="007B19FE">
        <w:rPr>
          <w:sz w:val="28"/>
          <w:szCs w:val="28"/>
        </w:rPr>
        <w:t>, коммерчески</w:t>
      </w:r>
      <w:r>
        <w:rPr>
          <w:sz w:val="28"/>
          <w:szCs w:val="28"/>
        </w:rPr>
        <w:t>е</w:t>
      </w:r>
      <w:r w:rsidRPr="007B19FE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7B19FE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bookmarkEnd w:id="2"/>
    </w:p>
    <w:bookmarkEnd w:id="1"/>
    <w:p w14:paraId="0ACF0D9F" w14:textId="14A70A0A" w:rsidR="00A96742" w:rsidRDefault="00A96742" w:rsidP="00887F6C">
      <w:pPr>
        <w:keepNext/>
        <w:jc w:val="both"/>
        <w:outlineLvl w:val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</w:t>
      </w:r>
      <w:r w:rsidR="00BC1200" w:rsidRPr="00A96742">
        <w:rPr>
          <w:b/>
          <w:bCs/>
          <w:sz w:val="28"/>
          <w:szCs w:val="28"/>
        </w:rPr>
        <w:t>8</w:t>
      </w:r>
      <w:r w:rsidR="00412906">
        <w:rPr>
          <w:sz w:val="28"/>
          <w:szCs w:val="28"/>
        </w:rPr>
        <w:t xml:space="preserve">. </w:t>
      </w:r>
      <w:r w:rsidRPr="00FB0430">
        <w:rPr>
          <w:sz w:val="28"/>
          <w:szCs w:val="28"/>
        </w:rPr>
        <w:t xml:space="preserve">Исходя из запланированных доходов и расходов бюджета </w:t>
      </w:r>
      <w:r w:rsidRPr="007A78A3">
        <w:rPr>
          <w:sz w:val="28"/>
          <w:szCs w:val="28"/>
        </w:rPr>
        <w:t xml:space="preserve"> </w:t>
      </w:r>
      <w:r>
        <w:rPr>
          <w:sz w:val="28"/>
          <w:szCs w:val="28"/>
        </w:rPr>
        <w:t>Балахнинского</w:t>
      </w:r>
      <w:r w:rsidRPr="00FB043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FB0430">
        <w:rPr>
          <w:sz w:val="28"/>
          <w:szCs w:val="28"/>
        </w:rPr>
        <w:t xml:space="preserve">, дефицит бюджета </w:t>
      </w:r>
      <w:r>
        <w:rPr>
          <w:sz w:val="28"/>
          <w:szCs w:val="28"/>
        </w:rPr>
        <w:t xml:space="preserve">в 2024 году </w:t>
      </w:r>
      <w:r w:rsidRPr="00FB0430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338,90</w:t>
      </w:r>
      <w:r w:rsidRPr="00FB043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или  4,89% от </w:t>
      </w:r>
      <w:r w:rsidRPr="00FB0430">
        <w:rPr>
          <w:sz w:val="28"/>
          <w:szCs w:val="28"/>
        </w:rPr>
        <w:t>объема доход</w:t>
      </w:r>
      <w:r>
        <w:rPr>
          <w:sz w:val="28"/>
          <w:szCs w:val="28"/>
        </w:rPr>
        <w:t>ов</w:t>
      </w:r>
      <w:r w:rsidRPr="00FB0430">
        <w:rPr>
          <w:sz w:val="28"/>
          <w:szCs w:val="28"/>
        </w:rPr>
        <w:t xml:space="preserve"> без учета объема безвозмездных поступлений</w:t>
      </w:r>
      <w:r>
        <w:rPr>
          <w:sz w:val="28"/>
          <w:szCs w:val="28"/>
        </w:rPr>
        <w:t xml:space="preserve">, в 2025 году – 339,00 тыс.руб. или 4,88%, в 2026 году – 148,60 тыс.руб. или 2,13%. </w:t>
      </w:r>
    </w:p>
    <w:p w14:paraId="5D2923B6" w14:textId="5943D034" w:rsidR="007303D5" w:rsidRPr="00191993" w:rsidRDefault="007303D5" w:rsidP="00730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65EEB">
        <w:rPr>
          <w:sz w:val="28"/>
          <w:szCs w:val="28"/>
        </w:rPr>
        <w:t xml:space="preserve">Проектом решения Думы </w:t>
      </w:r>
      <w:r>
        <w:rPr>
          <w:sz w:val="28"/>
          <w:szCs w:val="28"/>
        </w:rPr>
        <w:t>Балахнинского</w:t>
      </w:r>
      <w:r w:rsidRPr="00E65EEB">
        <w:rPr>
          <w:sz w:val="28"/>
          <w:szCs w:val="28"/>
        </w:rPr>
        <w:t xml:space="preserve"> городского поселения «О бюджете </w:t>
      </w:r>
      <w:r>
        <w:rPr>
          <w:sz w:val="28"/>
          <w:szCs w:val="28"/>
        </w:rPr>
        <w:t>Балахнинского</w:t>
      </w:r>
      <w:r w:rsidRPr="00E65EEB">
        <w:rPr>
          <w:sz w:val="28"/>
          <w:szCs w:val="28"/>
        </w:rPr>
        <w:t xml:space="preserve"> муниципального образования на 2024 год и плановый период 2025 и 2026 годов»</w:t>
      </w:r>
      <w:r w:rsidRPr="005C1FF7">
        <w:rPr>
          <w:b/>
          <w:bCs/>
          <w:i/>
          <w:iCs/>
          <w:sz w:val="28"/>
          <w:szCs w:val="28"/>
        </w:rPr>
        <w:t xml:space="preserve"> </w:t>
      </w:r>
      <w:r w:rsidRPr="00191993">
        <w:rPr>
          <w:sz w:val="28"/>
          <w:szCs w:val="28"/>
        </w:rPr>
        <w:t xml:space="preserve"> установлены </w:t>
      </w:r>
      <w:r>
        <w:rPr>
          <w:sz w:val="28"/>
          <w:szCs w:val="28"/>
        </w:rPr>
        <w:t xml:space="preserve">следующие параметры </w:t>
      </w:r>
      <w:r w:rsidRPr="00191993">
        <w:rPr>
          <w:sz w:val="28"/>
          <w:szCs w:val="28"/>
        </w:rPr>
        <w:t xml:space="preserve">  верхн</w:t>
      </w:r>
      <w:r>
        <w:rPr>
          <w:sz w:val="28"/>
          <w:szCs w:val="28"/>
        </w:rPr>
        <w:t>его</w:t>
      </w:r>
      <w:r w:rsidRPr="00191993">
        <w:rPr>
          <w:sz w:val="28"/>
          <w:szCs w:val="28"/>
        </w:rPr>
        <w:t xml:space="preserve"> предел</w:t>
      </w:r>
      <w:r>
        <w:rPr>
          <w:sz w:val="28"/>
          <w:szCs w:val="28"/>
        </w:rPr>
        <w:t>а</w:t>
      </w:r>
      <w:r w:rsidRPr="00191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1993">
        <w:rPr>
          <w:sz w:val="28"/>
          <w:szCs w:val="28"/>
        </w:rPr>
        <w:t>муниципальн</w:t>
      </w:r>
      <w:r>
        <w:rPr>
          <w:sz w:val="28"/>
          <w:szCs w:val="28"/>
        </w:rPr>
        <w:t>ого долга</w:t>
      </w:r>
      <w:r w:rsidRPr="00191993">
        <w:rPr>
          <w:sz w:val="28"/>
          <w:szCs w:val="28"/>
        </w:rPr>
        <w:t>:</w:t>
      </w:r>
    </w:p>
    <w:p w14:paraId="6F9345F7" w14:textId="19973F99" w:rsidR="00183DF5" w:rsidRDefault="00183DF5" w:rsidP="00183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7FF0195A" w14:textId="4DD11F2C" w:rsidR="00183DF5" w:rsidRDefault="00D7214E" w:rsidP="00183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3DF5" w:rsidRPr="00443BE4">
        <w:rPr>
          <w:sz w:val="28"/>
          <w:szCs w:val="28"/>
        </w:rPr>
        <w:t>на 01 января 202</w:t>
      </w:r>
      <w:r w:rsidR="00183DF5">
        <w:rPr>
          <w:sz w:val="28"/>
          <w:szCs w:val="28"/>
        </w:rPr>
        <w:t>5</w:t>
      </w:r>
      <w:r w:rsidR="00183DF5" w:rsidRPr="00443BE4">
        <w:rPr>
          <w:sz w:val="28"/>
          <w:szCs w:val="28"/>
        </w:rPr>
        <w:t xml:space="preserve"> года в размере  </w:t>
      </w:r>
      <w:r w:rsidR="00183DF5">
        <w:rPr>
          <w:sz w:val="28"/>
          <w:szCs w:val="28"/>
        </w:rPr>
        <w:t xml:space="preserve">338,90 </w:t>
      </w:r>
      <w:r w:rsidR="00183DF5" w:rsidRPr="00443BE4">
        <w:rPr>
          <w:sz w:val="28"/>
          <w:szCs w:val="28"/>
        </w:rPr>
        <w:t xml:space="preserve">тыс. руб.; </w:t>
      </w:r>
      <w:r w:rsidR="00183DF5">
        <w:rPr>
          <w:sz w:val="28"/>
          <w:szCs w:val="28"/>
        </w:rPr>
        <w:t>верхний предел долга по муниципальным гарантиям в сумме 0,0 тыс.рублей;</w:t>
      </w:r>
    </w:p>
    <w:p w14:paraId="39097F04" w14:textId="7BC1AB53" w:rsidR="00183DF5" w:rsidRDefault="00D7214E" w:rsidP="00183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3DF5" w:rsidRPr="00443BE4">
        <w:rPr>
          <w:sz w:val="28"/>
          <w:szCs w:val="28"/>
        </w:rPr>
        <w:t>на 01 января 202</w:t>
      </w:r>
      <w:r w:rsidR="00183DF5">
        <w:rPr>
          <w:sz w:val="28"/>
          <w:szCs w:val="28"/>
        </w:rPr>
        <w:t>6</w:t>
      </w:r>
      <w:r w:rsidR="00183DF5" w:rsidRPr="00443BE4">
        <w:rPr>
          <w:sz w:val="28"/>
          <w:szCs w:val="28"/>
        </w:rPr>
        <w:t xml:space="preserve"> года – </w:t>
      </w:r>
      <w:r w:rsidR="00183DF5">
        <w:rPr>
          <w:sz w:val="28"/>
          <w:szCs w:val="28"/>
        </w:rPr>
        <w:t>339,00</w:t>
      </w:r>
      <w:r w:rsidR="00183DF5" w:rsidRPr="00443BE4">
        <w:rPr>
          <w:sz w:val="28"/>
          <w:szCs w:val="28"/>
        </w:rPr>
        <w:t xml:space="preserve"> тыс. рублей; </w:t>
      </w:r>
      <w:r w:rsidR="00183DF5">
        <w:rPr>
          <w:sz w:val="28"/>
          <w:szCs w:val="28"/>
        </w:rPr>
        <w:t>верхний предел долга по муниципальным гарантиям в сумме 0,0 тыс.рублей;</w:t>
      </w:r>
    </w:p>
    <w:p w14:paraId="3C5A96E4" w14:textId="396FE277" w:rsidR="00183DF5" w:rsidRDefault="00D7214E" w:rsidP="00183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3DF5" w:rsidRPr="00443BE4">
        <w:rPr>
          <w:sz w:val="28"/>
          <w:szCs w:val="28"/>
        </w:rPr>
        <w:t>на 01 января 202</w:t>
      </w:r>
      <w:r w:rsidR="00183DF5">
        <w:rPr>
          <w:sz w:val="28"/>
          <w:szCs w:val="28"/>
        </w:rPr>
        <w:t>7</w:t>
      </w:r>
      <w:r w:rsidR="00183DF5" w:rsidRPr="00443BE4">
        <w:rPr>
          <w:sz w:val="28"/>
          <w:szCs w:val="28"/>
        </w:rPr>
        <w:t xml:space="preserve"> года – </w:t>
      </w:r>
      <w:r w:rsidR="00183DF5">
        <w:rPr>
          <w:sz w:val="28"/>
          <w:szCs w:val="28"/>
        </w:rPr>
        <w:t>148,60</w:t>
      </w:r>
      <w:r w:rsidR="00183DF5" w:rsidRPr="00443BE4">
        <w:rPr>
          <w:sz w:val="28"/>
          <w:szCs w:val="28"/>
        </w:rPr>
        <w:t xml:space="preserve"> </w:t>
      </w:r>
      <w:r w:rsidR="00183DF5">
        <w:rPr>
          <w:sz w:val="28"/>
          <w:szCs w:val="28"/>
        </w:rPr>
        <w:t>тыс. рублей; верхний предел долга по муниципальным гарантиям в сумме 0,0 тыс.рублей.</w:t>
      </w:r>
    </w:p>
    <w:p w14:paraId="660CFCB0" w14:textId="36D5F4A9" w:rsidR="000436A9" w:rsidRPr="00191910" w:rsidRDefault="00183DF5" w:rsidP="00CC488E">
      <w:pPr>
        <w:spacing w:line="228" w:lineRule="auto"/>
        <w:ind w:firstLine="709"/>
        <w:jc w:val="both"/>
        <w:rPr>
          <w:sz w:val="28"/>
          <w:szCs w:val="28"/>
        </w:rPr>
      </w:pPr>
      <w:r w:rsidRPr="004A5EA4">
        <w:rPr>
          <w:b/>
          <w:bCs/>
          <w:i/>
          <w:iCs/>
          <w:sz w:val="28"/>
          <w:szCs w:val="28"/>
        </w:rPr>
        <w:t xml:space="preserve">Параметр верхнего предела муниципального долга в проекте </w:t>
      </w:r>
      <w:r w:rsidRPr="004A5EA4">
        <w:rPr>
          <w:b/>
          <w:i/>
          <w:sz w:val="28"/>
          <w:szCs w:val="28"/>
        </w:rPr>
        <w:t xml:space="preserve">решения Думы </w:t>
      </w:r>
      <w:r>
        <w:rPr>
          <w:b/>
          <w:i/>
          <w:sz w:val="28"/>
          <w:szCs w:val="28"/>
        </w:rPr>
        <w:t>Балахнинского</w:t>
      </w:r>
      <w:r w:rsidRPr="004A5EA4">
        <w:rPr>
          <w:b/>
          <w:i/>
          <w:sz w:val="28"/>
          <w:szCs w:val="28"/>
        </w:rPr>
        <w:t xml:space="preserve"> городского поселения «О бюджете </w:t>
      </w:r>
      <w:r>
        <w:rPr>
          <w:b/>
          <w:i/>
          <w:sz w:val="28"/>
          <w:szCs w:val="28"/>
        </w:rPr>
        <w:t>Балахнинского</w:t>
      </w:r>
      <w:r w:rsidRPr="004A5EA4">
        <w:rPr>
          <w:b/>
          <w:i/>
          <w:sz w:val="28"/>
          <w:szCs w:val="28"/>
        </w:rPr>
        <w:t xml:space="preserve"> муниципального образования на 2024 год и плановый период 2025 и 2026 годов»</w:t>
      </w:r>
      <w:r w:rsidRPr="004A5EA4">
        <w:rPr>
          <w:b/>
          <w:bCs/>
          <w:i/>
          <w:iCs/>
          <w:sz w:val="28"/>
          <w:szCs w:val="28"/>
        </w:rPr>
        <w:t xml:space="preserve"> </w:t>
      </w:r>
      <w:r w:rsidRPr="004A5EA4">
        <w:rPr>
          <w:b/>
          <w:i/>
          <w:sz w:val="28"/>
          <w:szCs w:val="28"/>
        </w:rPr>
        <w:t xml:space="preserve"> </w:t>
      </w:r>
      <w:r w:rsidRPr="004A5EA4">
        <w:rPr>
          <w:b/>
          <w:bCs/>
          <w:i/>
          <w:iCs/>
          <w:sz w:val="28"/>
          <w:szCs w:val="28"/>
        </w:rPr>
        <w:t>рассчитан в нарушение ст.107 Бюджетного кодекса Российской Федерации.</w:t>
      </w:r>
      <w:bookmarkStart w:id="3" w:name="_GoBack"/>
      <w:bookmarkEnd w:id="3"/>
      <w:r w:rsidR="00A96742">
        <w:rPr>
          <w:sz w:val="28"/>
          <w:szCs w:val="28"/>
        </w:rPr>
        <w:t xml:space="preserve">            </w:t>
      </w:r>
      <w:bookmarkEnd w:id="0"/>
    </w:p>
    <w:sectPr w:rsidR="000436A9" w:rsidRPr="00191910" w:rsidSect="0057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6FC20" w14:textId="77777777" w:rsidR="00AF4226" w:rsidRDefault="00AF4226" w:rsidP="00BF19A6">
      <w:r>
        <w:separator/>
      </w:r>
    </w:p>
  </w:endnote>
  <w:endnote w:type="continuationSeparator" w:id="0">
    <w:p w14:paraId="745D37D6" w14:textId="77777777" w:rsidR="00AF4226" w:rsidRDefault="00AF4226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FDDA5" w14:textId="77777777" w:rsidR="00BF19A6" w:rsidRDefault="00BF19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41CFB" w14:textId="77777777" w:rsidR="00BF19A6" w:rsidRDefault="00BF19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73D3" w14:textId="77777777" w:rsidR="00BF19A6" w:rsidRDefault="00BF19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B58AD" w14:textId="77777777" w:rsidR="00AF4226" w:rsidRDefault="00AF4226" w:rsidP="00BF19A6">
      <w:r>
        <w:separator/>
      </w:r>
    </w:p>
  </w:footnote>
  <w:footnote w:type="continuationSeparator" w:id="0">
    <w:p w14:paraId="40EF2510" w14:textId="77777777" w:rsidR="00AF4226" w:rsidRDefault="00AF4226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1E900" w14:textId="77777777" w:rsidR="00BF19A6" w:rsidRDefault="00BF19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7C2E9179" w14:textId="563ABBD2" w:rsidR="00BF19A6" w:rsidRDefault="00622745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E441A4">
          <w:rPr>
            <w:noProof/>
          </w:rPr>
          <w:t>4</w:t>
        </w:r>
        <w:r>
          <w:fldChar w:fldCharType="end"/>
        </w:r>
      </w:p>
    </w:sdtContent>
  </w:sdt>
  <w:p w14:paraId="218FBE3A" w14:textId="77777777" w:rsidR="00BF19A6" w:rsidRDefault="00BF19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13340" w14:textId="77777777" w:rsidR="00BF19A6" w:rsidRDefault="00BF19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591A38"/>
    <w:multiLevelType w:val="hybridMultilevel"/>
    <w:tmpl w:val="3A285BCE"/>
    <w:lvl w:ilvl="0" w:tplc="5A1E9E42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B8471E"/>
    <w:multiLevelType w:val="hybridMultilevel"/>
    <w:tmpl w:val="0462A510"/>
    <w:lvl w:ilvl="0" w:tplc="2FE0E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DF73BF"/>
    <w:multiLevelType w:val="hybridMultilevel"/>
    <w:tmpl w:val="F50C5CE4"/>
    <w:lvl w:ilvl="0" w:tplc="DD00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625355"/>
    <w:multiLevelType w:val="hybridMultilevel"/>
    <w:tmpl w:val="EE0E1D0C"/>
    <w:lvl w:ilvl="0" w:tplc="AF5E19B6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A92"/>
    <w:rsid w:val="000046F5"/>
    <w:rsid w:val="00004863"/>
    <w:rsid w:val="00004A72"/>
    <w:rsid w:val="00005768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4BCE"/>
    <w:rsid w:val="00035A67"/>
    <w:rsid w:val="000377CB"/>
    <w:rsid w:val="0004092A"/>
    <w:rsid w:val="000413D1"/>
    <w:rsid w:val="0004215D"/>
    <w:rsid w:val="000425AE"/>
    <w:rsid w:val="000436A9"/>
    <w:rsid w:val="000453B8"/>
    <w:rsid w:val="00045C4A"/>
    <w:rsid w:val="00046315"/>
    <w:rsid w:val="00046EBE"/>
    <w:rsid w:val="000510E8"/>
    <w:rsid w:val="00051E3E"/>
    <w:rsid w:val="00052099"/>
    <w:rsid w:val="00052923"/>
    <w:rsid w:val="00054F30"/>
    <w:rsid w:val="00055533"/>
    <w:rsid w:val="0006108F"/>
    <w:rsid w:val="00062054"/>
    <w:rsid w:val="000636C2"/>
    <w:rsid w:val="00063F34"/>
    <w:rsid w:val="000652E7"/>
    <w:rsid w:val="0006797F"/>
    <w:rsid w:val="00071CEA"/>
    <w:rsid w:val="00074206"/>
    <w:rsid w:val="000744AB"/>
    <w:rsid w:val="00076F47"/>
    <w:rsid w:val="000834FB"/>
    <w:rsid w:val="000843AD"/>
    <w:rsid w:val="00087F4E"/>
    <w:rsid w:val="0009148D"/>
    <w:rsid w:val="0009257B"/>
    <w:rsid w:val="0009321E"/>
    <w:rsid w:val="00093AF3"/>
    <w:rsid w:val="000941A5"/>
    <w:rsid w:val="0009729E"/>
    <w:rsid w:val="00097EE7"/>
    <w:rsid w:val="000A2631"/>
    <w:rsid w:val="000A360B"/>
    <w:rsid w:val="000A3C56"/>
    <w:rsid w:val="000B0086"/>
    <w:rsid w:val="000B276C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1F8A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651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3869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4416"/>
    <w:rsid w:val="00155146"/>
    <w:rsid w:val="0015587B"/>
    <w:rsid w:val="0016161F"/>
    <w:rsid w:val="0016194F"/>
    <w:rsid w:val="00162177"/>
    <w:rsid w:val="0016275E"/>
    <w:rsid w:val="00166EAE"/>
    <w:rsid w:val="00167122"/>
    <w:rsid w:val="0017005D"/>
    <w:rsid w:val="001701ED"/>
    <w:rsid w:val="00173A13"/>
    <w:rsid w:val="0017433F"/>
    <w:rsid w:val="00174C16"/>
    <w:rsid w:val="00174F8B"/>
    <w:rsid w:val="00174FAD"/>
    <w:rsid w:val="001804FB"/>
    <w:rsid w:val="001825FD"/>
    <w:rsid w:val="001827A9"/>
    <w:rsid w:val="00183CF3"/>
    <w:rsid w:val="00183DF5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2AB6"/>
    <w:rsid w:val="001D346D"/>
    <w:rsid w:val="001D54B9"/>
    <w:rsid w:val="001D6E18"/>
    <w:rsid w:val="001D75B4"/>
    <w:rsid w:val="001E3B3F"/>
    <w:rsid w:val="001E55B5"/>
    <w:rsid w:val="001E5A21"/>
    <w:rsid w:val="001E6D19"/>
    <w:rsid w:val="001E6E8C"/>
    <w:rsid w:val="001F23C4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1180"/>
    <w:rsid w:val="0021271C"/>
    <w:rsid w:val="00212805"/>
    <w:rsid w:val="0021294D"/>
    <w:rsid w:val="00217667"/>
    <w:rsid w:val="0022150F"/>
    <w:rsid w:val="0022309F"/>
    <w:rsid w:val="00225072"/>
    <w:rsid w:val="002272CF"/>
    <w:rsid w:val="00230F21"/>
    <w:rsid w:val="002325B5"/>
    <w:rsid w:val="0023350F"/>
    <w:rsid w:val="002341C1"/>
    <w:rsid w:val="00234FEB"/>
    <w:rsid w:val="002350D9"/>
    <w:rsid w:val="0024103C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3259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96796"/>
    <w:rsid w:val="002A012C"/>
    <w:rsid w:val="002A1505"/>
    <w:rsid w:val="002A4760"/>
    <w:rsid w:val="002A54C6"/>
    <w:rsid w:val="002A568F"/>
    <w:rsid w:val="002B0763"/>
    <w:rsid w:val="002B1144"/>
    <w:rsid w:val="002B2AF5"/>
    <w:rsid w:val="002B3F20"/>
    <w:rsid w:val="002B458C"/>
    <w:rsid w:val="002B5D01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6D7"/>
    <w:rsid w:val="002E7B0F"/>
    <w:rsid w:val="002F020C"/>
    <w:rsid w:val="002F136B"/>
    <w:rsid w:val="002F3A49"/>
    <w:rsid w:val="002F6810"/>
    <w:rsid w:val="00300CEE"/>
    <w:rsid w:val="0030230D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5BE2"/>
    <w:rsid w:val="00326070"/>
    <w:rsid w:val="0032711D"/>
    <w:rsid w:val="003307F0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551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61D"/>
    <w:rsid w:val="00380964"/>
    <w:rsid w:val="003810B1"/>
    <w:rsid w:val="00386138"/>
    <w:rsid w:val="00387811"/>
    <w:rsid w:val="00390079"/>
    <w:rsid w:val="00390754"/>
    <w:rsid w:val="00390D77"/>
    <w:rsid w:val="003917E0"/>
    <w:rsid w:val="00391E20"/>
    <w:rsid w:val="00395462"/>
    <w:rsid w:val="003961D7"/>
    <w:rsid w:val="003964C7"/>
    <w:rsid w:val="003A09EA"/>
    <w:rsid w:val="003A2338"/>
    <w:rsid w:val="003A300D"/>
    <w:rsid w:val="003A35C7"/>
    <w:rsid w:val="003A6902"/>
    <w:rsid w:val="003B119A"/>
    <w:rsid w:val="003B1A6C"/>
    <w:rsid w:val="003B7452"/>
    <w:rsid w:val="003C0F1D"/>
    <w:rsid w:val="003C153C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6DE0"/>
    <w:rsid w:val="003E7C21"/>
    <w:rsid w:val="003F0504"/>
    <w:rsid w:val="003F66EA"/>
    <w:rsid w:val="00400403"/>
    <w:rsid w:val="00400757"/>
    <w:rsid w:val="00400B39"/>
    <w:rsid w:val="00402886"/>
    <w:rsid w:val="0040707E"/>
    <w:rsid w:val="00407FA4"/>
    <w:rsid w:val="00410069"/>
    <w:rsid w:val="004108D1"/>
    <w:rsid w:val="00410D62"/>
    <w:rsid w:val="00412906"/>
    <w:rsid w:val="00412ADF"/>
    <w:rsid w:val="00415109"/>
    <w:rsid w:val="00415979"/>
    <w:rsid w:val="00416A97"/>
    <w:rsid w:val="00417152"/>
    <w:rsid w:val="004209AA"/>
    <w:rsid w:val="00424B42"/>
    <w:rsid w:val="00430E12"/>
    <w:rsid w:val="004310EA"/>
    <w:rsid w:val="00432399"/>
    <w:rsid w:val="004341B6"/>
    <w:rsid w:val="0043574F"/>
    <w:rsid w:val="00441ADA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04C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77E40"/>
    <w:rsid w:val="00481680"/>
    <w:rsid w:val="0048385B"/>
    <w:rsid w:val="00483909"/>
    <w:rsid w:val="004842E5"/>
    <w:rsid w:val="0048535E"/>
    <w:rsid w:val="00485577"/>
    <w:rsid w:val="00486B9D"/>
    <w:rsid w:val="004870A3"/>
    <w:rsid w:val="004948A9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B6B5E"/>
    <w:rsid w:val="004C0B1F"/>
    <w:rsid w:val="004C0B3F"/>
    <w:rsid w:val="004C1A14"/>
    <w:rsid w:val="004C3C9F"/>
    <w:rsid w:val="004C3DC3"/>
    <w:rsid w:val="004C3F06"/>
    <w:rsid w:val="004C512E"/>
    <w:rsid w:val="004C61C5"/>
    <w:rsid w:val="004D07B0"/>
    <w:rsid w:val="004D2B9A"/>
    <w:rsid w:val="004D5D3D"/>
    <w:rsid w:val="004D64DF"/>
    <w:rsid w:val="004D7393"/>
    <w:rsid w:val="004D7C5C"/>
    <w:rsid w:val="004E01E7"/>
    <w:rsid w:val="004E2DAD"/>
    <w:rsid w:val="004E3A90"/>
    <w:rsid w:val="004E4BFD"/>
    <w:rsid w:val="004E4D8A"/>
    <w:rsid w:val="004E4F41"/>
    <w:rsid w:val="004E545A"/>
    <w:rsid w:val="004E70EE"/>
    <w:rsid w:val="004E7D37"/>
    <w:rsid w:val="004F00B2"/>
    <w:rsid w:val="004F4391"/>
    <w:rsid w:val="004F767B"/>
    <w:rsid w:val="00502AB7"/>
    <w:rsid w:val="005037B5"/>
    <w:rsid w:val="0050425C"/>
    <w:rsid w:val="00505490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7D7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338A"/>
    <w:rsid w:val="00545B08"/>
    <w:rsid w:val="00546370"/>
    <w:rsid w:val="00546674"/>
    <w:rsid w:val="00551DBF"/>
    <w:rsid w:val="0055369B"/>
    <w:rsid w:val="00553C7F"/>
    <w:rsid w:val="005555CF"/>
    <w:rsid w:val="00555DC2"/>
    <w:rsid w:val="0056054F"/>
    <w:rsid w:val="00560ADC"/>
    <w:rsid w:val="005628B2"/>
    <w:rsid w:val="0056485B"/>
    <w:rsid w:val="00564D4A"/>
    <w:rsid w:val="00565B77"/>
    <w:rsid w:val="005660CF"/>
    <w:rsid w:val="005663A1"/>
    <w:rsid w:val="005703FC"/>
    <w:rsid w:val="005720B2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448C"/>
    <w:rsid w:val="005949A4"/>
    <w:rsid w:val="00595BF6"/>
    <w:rsid w:val="00596DC5"/>
    <w:rsid w:val="005A0007"/>
    <w:rsid w:val="005A03A6"/>
    <w:rsid w:val="005A0EFB"/>
    <w:rsid w:val="005A339A"/>
    <w:rsid w:val="005A5433"/>
    <w:rsid w:val="005A5CC4"/>
    <w:rsid w:val="005A7FEF"/>
    <w:rsid w:val="005B117B"/>
    <w:rsid w:val="005B3007"/>
    <w:rsid w:val="005B306A"/>
    <w:rsid w:val="005B3301"/>
    <w:rsid w:val="005B51D2"/>
    <w:rsid w:val="005B7453"/>
    <w:rsid w:val="005B7D39"/>
    <w:rsid w:val="005C0F78"/>
    <w:rsid w:val="005C1602"/>
    <w:rsid w:val="005C2344"/>
    <w:rsid w:val="005C370B"/>
    <w:rsid w:val="005C71E9"/>
    <w:rsid w:val="005C765C"/>
    <w:rsid w:val="005C7DD5"/>
    <w:rsid w:val="005D0298"/>
    <w:rsid w:val="005D0C8D"/>
    <w:rsid w:val="005D377A"/>
    <w:rsid w:val="005D4037"/>
    <w:rsid w:val="005D779B"/>
    <w:rsid w:val="005E1B29"/>
    <w:rsid w:val="005E29A3"/>
    <w:rsid w:val="005E3A29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31FB"/>
    <w:rsid w:val="00605D43"/>
    <w:rsid w:val="0060641B"/>
    <w:rsid w:val="0061134F"/>
    <w:rsid w:val="00611C23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2745"/>
    <w:rsid w:val="00623CA1"/>
    <w:rsid w:val="00623E42"/>
    <w:rsid w:val="00625606"/>
    <w:rsid w:val="006271A4"/>
    <w:rsid w:val="006277D6"/>
    <w:rsid w:val="0063322A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6083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1292"/>
    <w:rsid w:val="007058D9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03D5"/>
    <w:rsid w:val="0073263E"/>
    <w:rsid w:val="00732FB1"/>
    <w:rsid w:val="00733646"/>
    <w:rsid w:val="00734C8D"/>
    <w:rsid w:val="00736E01"/>
    <w:rsid w:val="0074023C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4A2F"/>
    <w:rsid w:val="00757EE6"/>
    <w:rsid w:val="007659C9"/>
    <w:rsid w:val="00765F1A"/>
    <w:rsid w:val="007662F9"/>
    <w:rsid w:val="00766D53"/>
    <w:rsid w:val="00775B65"/>
    <w:rsid w:val="00777A08"/>
    <w:rsid w:val="007810B2"/>
    <w:rsid w:val="00783874"/>
    <w:rsid w:val="00784A6B"/>
    <w:rsid w:val="00784DDE"/>
    <w:rsid w:val="00787DA7"/>
    <w:rsid w:val="00790221"/>
    <w:rsid w:val="00790AC9"/>
    <w:rsid w:val="00791B6C"/>
    <w:rsid w:val="00792207"/>
    <w:rsid w:val="0079316D"/>
    <w:rsid w:val="007953A1"/>
    <w:rsid w:val="00797265"/>
    <w:rsid w:val="00797FD0"/>
    <w:rsid w:val="007A194C"/>
    <w:rsid w:val="007A3513"/>
    <w:rsid w:val="007A3E47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4C1B"/>
    <w:rsid w:val="007C59A9"/>
    <w:rsid w:val="007C59E5"/>
    <w:rsid w:val="007C7652"/>
    <w:rsid w:val="007D0BDC"/>
    <w:rsid w:val="007D19C4"/>
    <w:rsid w:val="007D5B0D"/>
    <w:rsid w:val="007D61D8"/>
    <w:rsid w:val="007D63EC"/>
    <w:rsid w:val="007D72A5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15A1"/>
    <w:rsid w:val="00802465"/>
    <w:rsid w:val="008042CD"/>
    <w:rsid w:val="008048CB"/>
    <w:rsid w:val="0080498D"/>
    <w:rsid w:val="00805763"/>
    <w:rsid w:val="00805AC0"/>
    <w:rsid w:val="0080634D"/>
    <w:rsid w:val="0081142F"/>
    <w:rsid w:val="0081280C"/>
    <w:rsid w:val="008141EE"/>
    <w:rsid w:val="00814A03"/>
    <w:rsid w:val="00816999"/>
    <w:rsid w:val="00816A6E"/>
    <w:rsid w:val="00820B23"/>
    <w:rsid w:val="00820C59"/>
    <w:rsid w:val="008214B4"/>
    <w:rsid w:val="0082476B"/>
    <w:rsid w:val="00824BC1"/>
    <w:rsid w:val="0082509E"/>
    <w:rsid w:val="0082650B"/>
    <w:rsid w:val="00827AAE"/>
    <w:rsid w:val="00830B52"/>
    <w:rsid w:val="008323D2"/>
    <w:rsid w:val="008339EE"/>
    <w:rsid w:val="00835262"/>
    <w:rsid w:val="00836238"/>
    <w:rsid w:val="00843A49"/>
    <w:rsid w:val="00844FE0"/>
    <w:rsid w:val="00847D1A"/>
    <w:rsid w:val="00850F8A"/>
    <w:rsid w:val="00852357"/>
    <w:rsid w:val="00853BCC"/>
    <w:rsid w:val="00856DDB"/>
    <w:rsid w:val="008626AD"/>
    <w:rsid w:val="00862CF7"/>
    <w:rsid w:val="00863379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872D8"/>
    <w:rsid w:val="00887F6C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2A14"/>
    <w:rsid w:val="008E582F"/>
    <w:rsid w:val="008E6501"/>
    <w:rsid w:val="008F07C4"/>
    <w:rsid w:val="008F3F02"/>
    <w:rsid w:val="008F4EEB"/>
    <w:rsid w:val="008F6B55"/>
    <w:rsid w:val="008F7C16"/>
    <w:rsid w:val="00901376"/>
    <w:rsid w:val="0090238B"/>
    <w:rsid w:val="00902E52"/>
    <w:rsid w:val="00903EED"/>
    <w:rsid w:val="00911F18"/>
    <w:rsid w:val="009127DA"/>
    <w:rsid w:val="00912ECD"/>
    <w:rsid w:val="00915F39"/>
    <w:rsid w:val="0092048A"/>
    <w:rsid w:val="00925B4F"/>
    <w:rsid w:val="00926C86"/>
    <w:rsid w:val="00931E5B"/>
    <w:rsid w:val="00932C9F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25AA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485A"/>
    <w:rsid w:val="00985C28"/>
    <w:rsid w:val="00986AFC"/>
    <w:rsid w:val="00990B25"/>
    <w:rsid w:val="00991743"/>
    <w:rsid w:val="00991FC1"/>
    <w:rsid w:val="0099210E"/>
    <w:rsid w:val="0099436F"/>
    <w:rsid w:val="00994CD5"/>
    <w:rsid w:val="009A0E55"/>
    <w:rsid w:val="009A1681"/>
    <w:rsid w:val="009A29E4"/>
    <w:rsid w:val="009A397A"/>
    <w:rsid w:val="009A3981"/>
    <w:rsid w:val="009A4396"/>
    <w:rsid w:val="009A4652"/>
    <w:rsid w:val="009A5C9B"/>
    <w:rsid w:val="009B37F6"/>
    <w:rsid w:val="009B5E7C"/>
    <w:rsid w:val="009C25D9"/>
    <w:rsid w:val="009C2955"/>
    <w:rsid w:val="009C5097"/>
    <w:rsid w:val="009C57EA"/>
    <w:rsid w:val="009D091B"/>
    <w:rsid w:val="009D26BC"/>
    <w:rsid w:val="009D2958"/>
    <w:rsid w:val="009D29AE"/>
    <w:rsid w:val="009D30F2"/>
    <w:rsid w:val="009D3207"/>
    <w:rsid w:val="009D577E"/>
    <w:rsid w:val="009D7F1D"/>
    <w:rsid w:val="009E1142"/>
    <w:rsid w:val="009F013D"/>
    <w:rsid w:val="009F27DE"/>
    <w:rsid w:val="009F380A"/>
    <w:rsid w:val="009F41E2"/>
    <w:rsid w:val="009F4ABA"/>
    <w:rsid w:val="009F5457"/>
    <w:rsid w:val="00A01899"/>
    <w:rsid w:val="00A02249"/>
    <w:rsid w:val="00A023D0"/>
    <w:rsid w:val="00A02885"/>
    <w:rsid w:val="00A038D9"/>
    <w:rsid w:val="00A041F2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1F69"/>
    <w:rsid w:val="00A348E4"/>
    <w:rsid w:val="00A374C0"/>
    <w:rsid w:val="00A40A41"/>
    <w:rsid w:val="00A41555"/>
    <w:rsid w:val="00A4168F"/>
    <w:rsid w:val="00A4561C"/>
    <w:rsid w:val="00A523C3"/>
    <w:rsid w:val="00A52CC7"/>
    <w:rsid w:val="00A53AD4"/>
    <w:rsid w:val="00A54041"/>
    <w:rsid w:val="00A5457B"/>
    <w:rsid w:val="00A603C3"/>
    <w:rsid w:val="00A61D08"/>
    <w:rsid w:val="00A642D7"/>
    <w:rsid w:val="00A65917"/>
    <w:rsid w:val="00A65F3A"/>
    <w:rsid w:val="00A67A06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742"/>
    <w:rsid w:val="00A96F52"/>
    <w:rsid w:val="00AA0182"/>
    <w:rsid w:val="00AA165C"/>
    <w:rsid w:val="00AA5D6E"/>
    <w:rsid w:val="00AB0E60"/>
    <w:rsid w:val="00AB120F"/>
    <w:rsid w:val="00AB14E6"/>
    <w:rsid w:val="00AB1699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18F7"/>
    <w:rsid w:val="00AD22D1"/>
    <w:rsid w:val="00AD7438"/>
    <w:rsid w:val="00AE1107"/>
    <w:rsid w:val="00AE314C"/>
    <w:rsid w:val="00AF0107"/>
    <w:rsid w:val="00AF4226"/>
    <w:rsid w:val="00AF59F9"/>
    <w:rsid w:val="00AF6A39"/>
    <w:rsid w:val="00B00240"/>
    <w:rsid w:val="00B01623"/>
    <w:rsid w:val="00B01B51"/>
    <w:rsid w:val="00B0312A"/>
    <w:rsid w:val="00B11C43"/>
    <w:rsid w:val="00B11F49"/>
    <w:rsid w:val="00B122E7"/>
    <w:rsid w:val="00B13B47"/>
    <w:rsid w:val="00B142FB"/>
    <w:rsid w:val="00B15126"/>
    <w:rsid w:val="00B15CF5"/>
    <w:rsid w:val="00B1718D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500"/>
    <w:rsid w:val="00B44A74"/>
    <w:rsid w:val="00B4599E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704E5"/>
    <w:rsid w:val="00B70F1A"/>
    <w:rsid w:val="00B718EC"/>
    <w:rsid w:val="00B71B03"/>
    <w:rsid w:val="00B724A5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1200"/>
    <w:rsid w:val="00BC33DC"/>
    <w:rsid w:val="00BC6F46"/>
    <w:rsid w:val="00BD270E"/>
    <w:rsid w:val="00BD2A90"/>
    <w:rsid w:val="00BD5FB1"/>
    <w:rsid w:val="00BD7241"/>
    <w:rsid w:val="00BE3B9F"/>
    <w:rsid w:val="00BE4148"/>
    <w:rsid w:val="00BE5FA2"/>
    <w:rsid w:val="00BF04FC"/>
    <w:rsid w:val="00BF19A6"/>
    <w:rsid w:val="00BF2EDC"/>
    <w:rsid w:val="00BF3915"/>
    <w:rsid w:val="00BF6F6E"/>
    <w:rsid w:val="00C00EA0"/>
    <w:rsid w:val="00C01339"/>
    <w:rsid w:val="00C04D01"/>
    <w:rsid w:val="00C075F9"/>
    <w:rsid w:val="00C10204"/>
    <w:rsid w:val="00C1050A"/>
    <w:rsid w:val="00C12412"/>
    <w:rsid w:val="00C126EE"/>
    <w:rsid w:val="00C13565"/>
    <w:rsid w:val="00C14139"/>
    <w:rsid w:val="00C1554A"/>
    <w:rsid w:val="00C16965"/>
    <w:rsid w:val="00C17F27"/>
    <w:rsid w:val="00C207D6"/>
    <w:rsid w:val="00C22C23"/>
    <w:rsid w:val="00C2335D"/>
    <w:rsid w:val="00C23769"/>
    <w:rsid w:val="00C25372"/>
    <w:rsid w:val="00C32E56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4F3"/>
    <w:rsid w:val="00C73E10"/>
    <w:rsid w:val="00C74A87"/>
    <w:rsid w:val="00C75F7C"/>
    <w:rsid w:val="00C768CC"/>
    <w:rsid w:val="00C772C8"/>
    <w:rsid w:val="00C8118F"/>
    <w:rsid w:val="00C82B3C"/>
    <w:rsid w:val="00C83301"/>
    <w:rsid w:val="00C90673"/>
    <w:rsid w:val="00C90D94"/>
    <w:rsid w:val="00C919C2"/>
    <w:rsid w:val="00C91DC7"/>
    <w:rsid w:val="00C92CC9"/>
    <w:rsid w:val="00C95A8A"/>
    <w:rsid w:val="00CA014D"/>
    <w:rsid w:val="00CA0725"/>
    <w:rsid w:val="00CA1FB8"/>
    <w:rsid w:val="00CA26A3"/>
    <w:rsid w:val="00CA2DBD"/>
    <w:rsid w:val="00CA49B7"/>
    <w:rsid w:val="00CA763E"/>
    <w:rsid w:val="00CA7B3E"/>
    <w:rsid w:val="00CA7CA8"/>
    <w:rsid w:val="00CB0483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488E"/>
    <w:rsid w:val="00CC5644"/>
    <w:rsid w:val="00CC5680"/>
    <w:rsid w:val="00CC6064"/>
    <w:rsid w:val="00CC7150"/>
    <w:rsid w:val="00CC7BE5"/>
    <w:rsid w:val="00CD1144"/>
    <w:rsid w:val="00CD17BA"/>
    <w:rsid w:val="00CD185D"/>
    <w:rsid w:val="00CD4EDA"/>
    <w:rsid w:val="00CD77B1"/>
    <w:rsid w:val="00CD7A4F"/>
    <w:rsid w:val="00CE0B63"/>
    <w:rsid w:val="00CE4740"/>
    <w:rsid w:val="00CE5A18"/>
    <w:rsid w:val="00CE7803"/>
    <w:rsid w:val="00CF01EA"/>
    <w:rsid w:val="00CF3178"/>
    <w:rsid w:val="00CF3B72"/>
    <w:rsid w:val="00CF4029"/>
    <w:rsid w:val="00CF427D"/>
    <w:rsid w:val="00CF6138"/>
    <w:rsid w:val="00CF6479"/>
    <w:rsid w:val="00D000DA"/>
    <w:rsid w:val="00D006A1"/>
    <w:rsid w:val="00D00F12"/>
    <w:rsid w:val="00D01B72"/>
    <w:rsid w:val="00D0258D"/>
    <w:rsid w:val="00D02787"/>
    <w:rsid w:val="00D03B9D"/>
    <w:rsid w:val="00D03C6C"/>
    <w:rsid w:val="00D047F8"/>
    <w:rsid w:val="00D07911"/>
    <w:rsid w:val="00D11D79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37C8A"/>
    <w:rsid w:val="00D41732"/>
    <w:rsid w:val="00D423E3"/>
    <w:rsid w:val="00D4278D"/>
    <w:rsid w:val="00D44CFD"/>
    <w:rsid w:val="00D50A1E"/>
    <w:rsid w:val="00D5148F"/>
    <w:rsid w:val="00D522A1"/>
    <w:rsid w:val="00D5374F"/>
    <w:rsid w:val="00D53A50"/>
    <w:rsid w:val="00D54CF4"/>
    <w:rsid w:val="00D6033B"/>
    <w:rsid w:val="00D60A11"/>
    <w:rsid w:val="00D60B61"/>
    <w:rsid w:val="00D6160E"/>
    <w:rsid w:val="00D63E1F"/>
    <w:rsid w:val="00D63FAC"/>
    <w:rsid w:val="00D66F6B"/>
    <w:rsid w:val="00D676DE"/>
    <w:rsid w:val="00D70784"/>
    <w:rsid w:val="00D7214E"/>
    <w:rsid w:val="00D727A5"/>
    <w:rsid w:val="00D733A8"/>
    <w:rsid w:val="00D749A6"/>
    <w:rsid w:val="00D77733"/>
    <w:rsid w:val="00D77D1A"/>
    <w:rsid w:val="00D77D1B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97456"/>
    <w:rsid w:val="00DA0156"/>
    <w:rsid w:val="00DA021C"/>
    <w:rsid w:val="00DA0442"/>
    <w:rsid w:val="00DA072F"/>
    <w:rsid w:val="00DA1868"/>
    <w:rsid w:val="00DA1A5C"/>
    <w:rsid w:val="00DA5C00"/>
    <w:rsid w:val="00DA6232"/>
    <w:rsid w:val="00DB2BE6"/>
    <w:rsid w:val="00DB329F"/>
    <w:rsid w:val="00DB3C78"/>
    <w:rsid w:val="00DB48F7"/>
    <w:rsid w:val="00DB530D"/>
    <w:rsid w:val="00DB684A"/>
    <w:rsid w:val="00DC0FCB"/>
    <w:rsid w:val="00DC2D46"/>
    <w:rsid w:val="00DC2F55"/>
    <w:rsid w:val="00DC36FB"/>
    <w:rsid w:val="00DC4CC0"/>
    <w:rsid w:val="00DC63A1"/>
    <w:rsid w:val="00DC64BD"/>
    <w:rsid w:val="00DC7CC1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5BD8"/>
    <w:rsid w:val="00DF681D"/>
    <w:rsid w:val="00DF79E5"/>
    <w:rsid w:val="00DF7BA9"/>
    <w:rsid w:val="00E00D57"/>
    <w:rsid w:val="00E03C02"/>
    <w:rsid w:val="00E03CDB"/>
    <w:rsid w:val="00E03E80"/>
    <w:rsid w:val="00E05371"/>
    <w:rsid w:val="00E053EA"/>
    <w:rsid w:val="00E06EC4"/>
    <w:rsid w:val="00E0788A"/>
    <w:rsid w:val="00E07A79"/>
    <w:rsid w:val="00E121F1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698"/>
    <w:rsid w:val="00E4299C"/>
    <w:rsid w:val="00E43468"/>
    <w:rsid w:val="00E441A4"/>
    <w:rsid w:val="00E46FB3"/>
    <w:rsid w:val="00E5032F"/>
    <w:rsid w:val="00E5294D"/>
    <w:rsid w:val="00E53FCA"/>
    <w:rsid w:val="00E5586E"/>
    <w:rsid w:val="00E57B3A"/>
    <w:rsid w:val="00E57FAB"/>
    <w:rsid w:val="00E61C1F"/>
    <w:rsid w:val="00E61C90"/>
    <w:rsid w:val="00E61D79"/>
    <w:rsid w:val="00E62615"/>
    <w:rsid w:val="00E62A37"/>
    <w:rsid w:val="00E647B6"/>
    <w:rsid w:val="00E65EC7"/>
    <w:rsid w:val="00E67ABF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30EB"/>
    <w:rsid w:val="00EA11C5"/>
    <w:rsid w:val="00EA11C7"/>
    <w:rsid w:val="00EA1BA4"/>
    <w:rsid w:val="00EA22C4"/>
    <w:rsid w:val="00EA2BB2"/>
    <w:rsid w:val="00EA2BDE"/>
    <w:rsid w:val="00EA4A5C"/>
    <w:rsid w:val="00EA716A"/>
    <w:rsid w:val="00EA73B4"/>
    <w:rsid w:val="00EB2400"/>
    <w:rsid w:val="00EB314E"/>
    <w:rsid w:val="00EB60A9"/>
    <w:rsid w:val="00EC0C2B"/>
    <w:rsid w:val="00EC2393"/>
    <w:rsid w:val="00EC4812"/>
    <w:rsid w:val="00EC54D2"/>
    <w:rsid w:val="00EC596A"/>
    <w:rsid w:val="00EC5D49"/>
    <w:rsid w:val="00EC6EB5"/>
    <w:rsid w:val="00EC7A6D"/>
    <w:rsid w:val="00ED018F"/>
    <w:rsid w:val="00ED055F"/>
    <w:rsid w:val="00ED0ACB"/>
    <w:rsid w:val="00ED1D8F"/>
    <w:rsid w:val="00ED20BD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9F3"/>
    <w:rsid w:val="00EE4B03"/>
    <w:rsid w:val="00EE4BB9"/>
    <w:rsid w:val="00EE79E1"/>
    <w:rsid w:val="00EF04C0"/>
    <w:rsid w:val="00EF0673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37F"/>
    <w:rsid w:val="00F125F6"/>
    <w:rsid w:val="00F133A5"/>
    <w:rsid w:val="00F15157"/>
    <w:rsid w:val="00F169B1"/>
    <w:rsid w:val="00F16C50"/>
    <w:rsid w:val="00F17596"/>
    <w:rsid w:val="00F22326"/>
    <w:rsid w:val="00F226A3"/>
    <w:rsid w:val="00F23BD2"/>
    <w:rsid w:val="00F24BF0"/>
    <w:rsid w:val="00F2613B"/>
    <w:rsid w:val="00F26AA3"/>
    <w:rsid w:val="00F307F2"/>
    <w:rsid w:val="00F30D04"/>
    <w:rsid w:val="00F32357"/>
    <w:rsid w:val="00F32CFA"/>
    <w:rsid w:val="00F35E94"/>
    <w:rsid w:val="00F40838"/>
    <w:rsid w:val="00F40E42"/>
    <w:rsid w:val="00F43FCF"/>
    <w:rsid w:val="00F466E7"/>
    <w:rsid w:val="00F46B3F"/>
    <w:rsid w:val="00F47E22"/>
    <w:rsid w:val="00F50815"/>
    <w:rsid w:val="00F50A2E"/>
    <w:rsid w:val="00F515B5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60DC"/>
    <w:rsid w:val="00F6754A"/>
    <w:rsid w:val="00F7083F"/>
    <w:rsid w:val="00F713A7"/>
    <w:rsid w:val="00F72034"/>
    <w:rsid w:val="00F73AF1"/>
    <w:rsid w:val="00F73D7A"/>
    <w:rsid w:val="00F76BD1"/>
    <w:rsid w:val="00F77A6C"/>
    <w:rsid w:val="00F82775"/>
    <w:rsid w:val="00F86EDB"/>
    <w:rsid w:val="00F87EF8"/>
    <w:rsid w:val="00F90AAE"/>
    <w:rsid w:val="00F90DF3"/>
    <w:rsid w:val="00F93783"/>
    <w:rsid w:val="00F966B4"/>
    <w:rsid w:val="00FA1638"/>
    <w:rsid w:val="00FA17FE"/>
    <w:rsid w:val="00FA3E3C"/>
    <w:rsid w:val="00FA466F"/>
    <w:rsid w:val="00FA47CE"/>
    <w:rsid w:val="00FA4946"/>
    <w:rsid w:val="00FB1186"/>
    <w:rsid w:val="00FB1486"/>
    <w:rsid w:val="00FB5C58"/>
    <w:rsid w:val="00FB60FA"/>
    <w:rsid w:val="00FB7175"/>
    <w:rsid w:val="00FC31D7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6F96"/>
  <w15:docId w15:val="{058BD373-A52A-4ECA-99D1-5E739542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EB31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B3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82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732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3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9A3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397A"/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basedOn w:val="a"/>
    <w:next w:val="ad"/>
    <w:link w:val="af2"/>
    <w:qFormat/>
    <w:rsid w:val="00B724A5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f2">
    <w:name w:val="Название Знак"/>
    <w:link w:val="af1"/>
    <w:rsid w:val="00B724A5"/>
    <w:rPr>
      <w:b/>
      <w:sz w:val="28"/>
      <w:lang w:val="ru-RU" w:eastAsia="ru-RU" w:bidi="ar-SA"/>
    </w:rPr>
  </w:style>
  <w:style w:type="paragraph" w:customStyle="1" w:styleId="af3">
    <w:basedOn w:val="a"/>
    <w:next w:val="ad"/>
    <w:qFormat/>
    <w:rsid w:val="00A96742"/>
    <w:pPr>
      <w:widowControl/>
      <w:autoSpaceDE/>
      <w:autoSpaceDN/>
      <w:adjustRightInd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6C55-8196-4254-AB54-D3CACCDE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ksk_ukmo</dc:creator>
  <cp:lastModifiedBy>User</cp:lastModifiedBy>
  <cp:revision>4</cp:revision>
  <cp:lastPrinted>2020-11-30T02:46:00Z</cp:lastPrinted>
  <dcterms:created xsi:type="dcterms:W3CDTF">2023-11-29T07:53:00Z</dcterms:created>
  <dcterms:modified xsi:type="dcterms:W3CDTF">2023-12-08T07:41:00Z</dcterms:modified>
</cp:coreProperties>
</file>