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E7BD" w14:textId="6182A116" w:rsidR="0004215D" w:rsidRPr="00A90197" w:rsidRDefault="0061347D" w:rsidP="0061347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2B5D01">
        <w:rPr>
          <w:b/>
          <w:bCs/>
          <w:spacing w:val="-1"/>
          <w:sz w:val="28"/>
          <w:szCs w:val="28"/>
        </w:rPr>
        <w:t>Жуинского</w:t>
      </w:r>
      <w:proofErr w:type="spellEnd"/>
      <w:r w:rsidR="002B5D01">
        <w:rPr>
          <w:b/>
          <w:bCs/>
          <w:spacing w:val="-1"/>
          <w:sz w:val="28"/>
          <w:szCs w:val="28"/>
        </w:rPr>
        <w:t xml:space="preserve"> сельского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2B5D01">
        <w:rPr>
          <w:b/>
          <w:bCs/>
          <w:spacing w:val="-1"/>
          <w:sz w:val="28"/>
          <w:szCs w:val="28"/>
        </w:rPr>
        <w:t>Жуинского</w:t>
      </w:r>
      <w:proofErr w:type="spellEnd"/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на</w:t>
      </w:r>
      <w:proofErr w:type="gramEnd"/>
      <w:r w:rsidR="008048CB"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9C2A1C">
        <w:rPr>
          <w:b/>
          <w:bCs/>
          <w:spacing w:val="-1"/>
          <w:sz w:val="28"/>
          <w:szCs w:val="28"/>
        </w:rPr>
        <w:t>4</w:t>
      </w:r>
      <w:r w:rsidR="00294317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9C2A1C">
        <w:rPr>
          <w:b/>
          <w:bCs/>
          <w:spacing w:val="-1"/>
          <w:sz w:val="28"/>
          <w:szCs w:val="28"/>
        </w:rPr>
        <w:t>5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9C2A1C">
        <w:rPr>
          <w:b/>
          <w:bCs/>
          <w:spacing w:val="-1"/>
          <w:sz w:val="28"/>
          <w:szCs w:val="28"/>
        </w:rPr>
        <w:t>6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="008048CB" w:rsidRPr="00356551">
        <w:rPr>
          <w:b/>
          <w:bCs/>
          <w:spacing w:val="-1"/>
          <w:sz w:val="28"/>
          <w:szCs w:val="28"/>
        </w:rPr>
        <w:t>»</w:t>
      </w:r>
    </w:p>
    <w:p w14:paraId="2B212284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0B9EEE69" w14:textId="77777777" w:rsidR="00DD03B0" w:rsidRDefault="00D6033B" w:rsidP="008E6B9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373251521"/>
      <w:r>
        <w:rPr>
          <w:sz w:val="28"/>
          <w:szCs w:val="28"/>
        </w:rPr>
        <w:t xml:space="preserve">1. </w:t>
      </w:r>
      <w:r w:rsidR="00294317" w:rsidRPr="000204F1">
        <w:rPr>
          <w:sz w:val="28"/>
          <w:szCs w:val="28"/>
        </w:rPr>
        <w:t>Настоящ</w:t>
      </w:r>
      <w:r w:rsidR="00294317">
        <w:rPr>
          <w:sz w:val="28"/>
          <w:szCs w:val="28"/>
        </w:rPr>
        <w:t>ее</w:t>
      </w:r>
      <w:r w:rsidR="00294317" w:rsidRPr="000204F1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>заключение составлено</w:t>
      </w:r>
      <w:r w:rsidR="00294317" w:rsidRPr="000204F1">
        <w:rPr>
          <w:sz w:val="28"/>
          <w:szCs w:val="28"/>
        </w:rPr>
        <w:t xml:space="preserve"> по результатам экспертизы проекта решения Думы </w:t>
      </w:r>
      <w:proofErr w:type="spellStart"/>
      <w:r w:rsidR="00294317">
        <w:rPr>
          <w:sz w:val="28"/>
          <w:szCs w:val="28"/>
        </w:rPr>
        <w:t>Жуинского</w:t>
      </w:r>
      <w:proofErr w:type="spellEnd"/>
      <w:r w:rsidR="00294317">
        <w:rPr>
          <w:sz w:val="28"/>
          <w:szCs w:val="28"/>
        </w:rPr>
        <w:t xml:space="preserve"> сельского поселения </w:t>
      </w:r>
      <w:r w:rsidR="00294317" w:rsidRPr="000204F1">
        <w:rPr>
          <w:sz w:val="28"/>
          <w:szCs w:val="28"/>
        </w:rPr>
        <w:t xml:space="preserve">«О </w:t>
      </w:r>
      <w:proofErr w:type="gramStart"/>
      <w:r w:rsidR="00294317" w:rsidRPr="000204F1">
        <w:rPr>
          <w:sz w:val="28"/>
          <w:szCs w:val="28"/>
        </w:rPr>
        <w:t xml:space="preserve">бюджете </w:t>
      </w:r>
      <w:r w:rsidR="00294317">
        <w:rPr>
          <w:sz w:val="28"/>
          <w:szCs w:val="28"/>
        </w:rPr>
        <w:t xml:space="preserve"> </w:t>
      </w:r>
      <w:proofErr w:type="spellStart"/>
      <w:r w:rsidR="00294317">
        <w:rPr>
          <w:sz w:val="28"/>
          <w:szCs w:val="28"/>
        </w:rPr>
        <w:t>Жуинского</w:t>
      </w:r>
      <w:proofErr w:type="spellEnd"/>
      <w:proofErr w:type="gramEnd"/>
      <w:r w:rsidR="00294317">
        <w:rPr>
          <w:sz w:val="28"/>
          <w:szCs w:val="28"/>
        </w:rPr>
        <w:t xml:space="preserve"> муниципального образования </w:t>
      </w:r>
      <w:r w:rsidR="00294317" w:rsidRPr="000204F1">
        <w:rPr>
          <w:sz w:val="28"/>
          <w:szCs w:val="28"/>
        </w:rPr>
        <w:t>на 20</w:t>
      </w:r>
      <w:r w:rsidR="00294317">
        <w:rPr>
          <w:sz w:val="28"/>
          <w:szCs w:val="28"/>
        </w:rPr>
        <w:t>2</w:t>
      </w:r>
      <w:r w:rsidR="009C2A1C">
        <w:rPr>
          <w:sz w:val="28"/>
          <w:szCs w:val="28"/>
        </w:rPr>
        <w:t>4</w:t>
      </w:r>
      <w:r w:rsidR="00294317" w:rsidRPr="000204F1">
        <w:rPr>
          <w:sz w:val="28"/>
          <w:szCs w:val="28"/>
        </w:rPr>
        <w:t xml:space="preserve"> год</w:t>
      </w:r>
      <w:r w:rsidR="00294317">
        <w:rPr>
          <w:sz w:val="28"/>
          <w:szCs w:val="28"/>
        </w:rPr>
        <w:t xml:space="preserve"> и плановый период 202</w:t>
      </w:r>
      <w:r w:rsidR="009C2A1C">
        <w:rPr>
          <w:sz w:val="28"/>
          <w:szCs w:val="28"/>
        </w:rPr>
        <w:t>5</w:t>
      </w:r>
      <w:r w:rsidR="00294317">
        <w:rPr>
          <w:sz w:val="28"/>
          <w:szCs w:val="28"/>
        </w:rPr>
        <w:t xml:space="preserve"> и 202</w:t>
      </w:r>
      <w:r w:rsidR="009C2A1C">
        <w:rPr>
          <w:sz w:val="28"/>
          <w:szCs w:val="28"/>
        </w:rPr>
        <w:t>6</w:t>
      </w:r>
      <w:r w:rsidR="00294317">
        <w:rPr>
          <w:sz w:val="28"/>
          <w:szCs w:val="28"/>
        </w:rPr>
        <w:t xml:space="preserve"> годов</w:t>
      </w:r>
      <w:r w:rsidR="00294317" w:rsidRPr="000204F1">
        <w:rPr>
          <w:sz w:val="28"/>
          <w:szCs w:val="28"/>
        </w:rPr>
        <w:t>»</w:t>
      </w:r>
      <w:r w:rsidR="00294317">
        <w:rPr>
          <w:sz w:val="28"/>
          <w:szCs w:val="28"/>
        </w:rPr>
        <w:t>.</w:t>
      </w:r>
      <w:r w:rsidR="00294317" w:rsidRPr="000204F1">
        <w:rPr>
          <w:sz w:val="28"/>
          <w:szCs w:val="28"/>
        </w:rPr>
        <w:t xml:space="preserve"> </w:t>
      </w:r>
    </w:p>
    <w:p w14:paraId="11D05F65" w14:textId="02145A71" w:rsidR="008E6B9A" w:rsidRDefault="00294317" w:rsidP="008E6B9A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204F1">
        <w:rPr>
          <w:sz w:val="28"/>
          <w:szCs w:val="28"/>
        </w:rPr>
        <w:t>Проверка осуществлена</w:t>
      </w:r>
      <w:r w:rsidRPr="00E40ECE">
        <w:rPr>
          <w:sz w:val="28"/>
          <w:szCs w:val="28"/>
        </w:rPr>
        <w:t xml:space="preserve"> Ревизионной комиссией муниципального образования</w:t>
      </w:r>
      <w:r>
        <w:rPr>
          <w:sz w:val="28"/>
          <w:szCs w:val="28"/>
        </w:rPr>
        <w:t xml:space="preserve"> г. Бодайбо и района</w:t>
      </w:r>
      <w:r w:rsidRPr="004079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Ревизионн</w:t>
      </w:r>
      <w:r w:rsidR="00B96D17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B96D17">
        <w:rPr>
          <w:sz w:val="28"/>
          <w:szCs w:val="28"/>
        </w:rPr>
        <w:t>я</w:t>
      </w:r>
      <w:r>
        <w:rPr>
          <w:sz w:val="28"/>
          <w:szCs w:val="28"/>
        </w:rPr>
        <w:t xml:space="preserve">) </w:t>
      </w:r>
      <w:r w:rsidRPr="00460A40">
        <w:rPr>
          <w:sz w:val="28"/>
          <w:szCs w:val="28"/>
        </w:rPr>
        <w:t xml:space="preserve">на основании Плана работы </w:t>
      </w:r>
      <w:r>
        <w:rPr>
          <w:sz w:val="28"/>
          <w:szCs w:val="28"/>
        </w:rPr>
        <w:t>Ревизионной комиссии</w:t>
      </w:r>
      <w:r w:rsidRPr="00460A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C2A1C">
        <w:rPr>
          <w:sz w:val="28"/>
          <w:szCs w:val="28"/>
        </w:rPr>
        <w:t>3</w:t>
      </w:r>
      <w:r w:rsidRPr="00460A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204F1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0204F1">
        <w:rPr>
          <w:sz w:val="28"/>
          <w:szCs w:val="28"/>
        </w:rPr>
        <w:t xml:space="preserve"> Председателя Ревизионной комиссии г. Бодайбо и района на</w:t>
      </w:r>
      <w:r w:rsidRPr="00074A84">
        <w:rPr>
          <w:spacing w:val="-2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 xml:space="preserve">проведение </w:t>
      </w:r>
      <w:r w:rsidR="00DD03B0">
        <w:rPr>
          <w:spacing w:val="-1"/>
          <w:sz w:val="28"/>
          <w:szCs w:val="28"/>
        </w:rPr>
        <w:t>экспертно-аналитического мероприятия</w:t>
      </w:r>
      <w:r w:rsidRPr="00785976">
        <w:rPr>
          <w:spacing w:val="-1"/>
          <w:sz w:val="28"/>
          <w:szCs w:val="28"/>
        </w:rPr>
        <w:t xml:space="preserve"> </w:t>
      </w:r>
      <w:r w:rsidRPr="00467F57">
        <w:rPr>
          <w:spacing w:val="-1"/>
          <w:sz w:val="28"/>
          <w:szCs w:val="28"/>
        </w:rPr>
        <w:t>от 1</w:t>
      </w:r>
      <w:r w:rsidR="009C2A1C">
        <w:rPr>
          <w:spacing w:val="-1"/>
          <w:sz w:val="28"/>
          <w:szCs w:val="28"/>
        </w:rPr>
        <w:t>3</w:t>
      </w:r>
      <w:r w:rsidRPr="00467F57">
        <w:rPr>
          <w:spacing w:val="-1"/>
          <w:sz w:val="28"/>
          <w:szCs w:val="28"/>
        </w:rPr>
        <w:t>.11.202</w:t>
      </w:r>
      <w:r w:rsidR="009C2A1C">
        <w:rPr>
          <w:spacing w:val="-1"/>
          <w:sz w:val="28"/>
          <w:szCs w:val="28"/>
        </w:rPr>
        <w:t>3</w:t>
      </w:r>
      <w:r w:rsidRPr="00467F57">
        <w:rPr>
          <w:spacing w:val="-1"/>
          <w:sz w:val="28"/>
          <w:szCs w:val="28"/>
        </w:rPr>
        <w:t xml:space="preserve"> № </w:t>
      </w:r>
      <w:r w:rsidR="00467F57" w:rsidRPr="00467F57">
        <w:rPr>
          <w:spacing w:val="-1"/>
          <w:sz w:val="28"/>
          <w:szCs w:val="28"/>
        </w:rPr>
        <w:t>1</w:t>
      </w:r>
      <w:r w:rsidR="009C2A1C">
        <w:rPr>
          <w:spacing w:val="-1"/>
          <w:sz w:val="28"/>
          <w:szCs w:val="28"/>
        </w:rPr>
        <w:t>33</w:t>
      </w:r>
      <w:r w:rsidRPr="00467F57">
        <w:rPr>
          <w:spacing w:val="-1"/>
          <w:sz w:val="28"/>
          <w:szCs w:val="28"/>
        </w:rPr>
        <w:t>-п, в соответствии с Соглашением о передаче полномочий по осуществлению</w:t>
      </w:r>
      <w:r>
        <w:rPr>
          <w:spacing w:val="-1"/>
          <w:sz w:val="28"/>
          <w:szCs w:val="28"/>
        </w:rPr>
        <w:t xml:space="preserve"> внешнего муниципального финансового контроля от </w:t>
      </w:r>
      <w:r w:rsidR="008E6B9A" w:rsidRPr="00321292">
        <w:rPr>
          <w:spacing w:val="-1"/>
          <w:sz w:val="28"/>
          <w:szCs w:val="28"/>
        </w:rPr>
        <w:t>14.12.2022 № 3.</w:t>
      </w:r>
    </w:p>
    <w:p w14:paraId="773436CD" w14:textId="3A4EBDFF" w:rsidR="00C05C1C" w:rsidRDefault="00C05C1C" w:rsidP="00C05C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 на 202</w:t>
      </w:r>
      <w:r w:rsidR="009C2A1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C2A1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C2A1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разработан Администрацией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и внесен на рассмотрение в Думу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 городского поселения в соответствии со статьей 11 Положения о бюджетном процессе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9049D">
        <w:rPr>
          <w:sz w:val="28"/>
          <w:szCs w:val="28"/>
        </w:rPr>
        <w:t>, утвержденн</w:t>
      </w:r>
      <w:r w:rsidR="00DD03B0">
        <w:rPr>
          <w:sz w:val="28"/>
          <w:szCs w:val="28"/>
        </w:rPr>
        <w:t>ым</w:t>
      </w:r>
      <w:r w:rsidRPr="0029049D">
        <w:rPr>
          <w:sz w:val="28"/>
          <w:szCs w:val="28"/>
        </w:rPr>
        <w:t xml:space="preserve"> решением </w:t>
      </w:r>
      <w:proofErr w:type="gramStart"/>
      <w:r w:rsidRPr="0029049D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Жуинского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r w:rsidRPr="008F4A39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05</w:t>
      </w:r>
      <w:r w:rsidRPr="0034261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4261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4261C">
        <w:rPr>
          <w:sz w:val="28"/>
          <w:szCs w:val="28"/>
        </w:rPr>
        <w:t xml:space="preserve"> № </w:t>
      </w:r>
      <w:r>
        <w:rPr>
          <w:sz w:val="28"/>
          <w:szCs w:val="28"/>
        </w:rPr>
        <w:t>22 ( далее- Положение о бюджетном процессе)  с соблюдением сроков.</w:t>
      </w:r>
    </w:p>
    <w:p w14:paraId="4816399D" w14:textId="2A7851F8" w:rsidR="00EA16EF" w:rsidRDefault="00C05C1C" w:rsidP="00EA1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 показателей, представляемых для утверждения в Проекте бюджета соответствует требованиям ст.184.1 БК РФ, ст</w:t>
      </w:r>
      <w:r w:rsidR="00DD03B0">
        <w:rPr>
          <w:sz w:val="28"/>
          <w:szCs w:val="28"/>
        </w:rPr>
        <w:t>.</w:t>
      </w:r>
      <w:r>
        <w:rPr>
          <w:sz w:val="28"/>
          <w:szCs w:val="28"/>
        </w:rPr>
        <w:t xml:space="preserve"> 10 Положения о бюджетном процессе.</w:t>
      </w:r>
      <w:r w:rsidR="009C2A1C">
        <w:rPr>
          <w:sz w:val="28"/>
          <w:szCs w:val="28"/>
        </w:rPr>
        <w:t xml:space="preserve"> </w:t>
      </w:r>
    </w:p>
    <w:p w14:paraId="65577B0A" w14:textId="1E645FE8" w:rsidR="00C05C1C" w:rsidRDefault="00C05C1C" w:rsidP="00C05C1C">
      <w:pPr>
        <w:ind w:firstLine="540"/>
        <w:jc w:val="both"/>
        <w:rPr>
          <w:sz w:val="28"/>
          <w:szCs w:val="28"/>
        </w:rPr>
      </w:pPr>
      <w:r w:rsidRPr="00B25477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DF44B5">
        <w:rPr>
          <w:sz w:val="28"/>
          <w:szCs w:val="28"/>
        </w:rPr>
        <w:t xml:space="preserve">Проект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</w:t>
      </w:r>
      <w:r w:rsidRPr="00DF44B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202</w:t>
      </w:r>
      <w:r w:rsidR="009C2A1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C2A1C">
        <w:rPr>
          <w:sz w:val="28"/>
          <w:szCs w:val="28"/>
        </w:rPr>
        <w:t>5</w:t>
      </w:r>
      <w:r>
        <w:rPr>
          <w:sz w:val="28"/>
          <w:szCs w:val="28"/>
        </w:rPr>
        <w:t xml:space="preserve"> - 202</w:t>
      </w:r>
      <w:r w:rsidR="009C2A1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="00F67EA6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 w:rsidR="00F67EA6">
        <w:rPr>
          <w:sz w:val="28"/>
          <w:szCs w:val="28"/>
        </w:rPr>
        <w:t xml:space="preserve"> </w:t>
      </w:r>
      <w:r w:rsidR="00DD03B0" w:rsidRPr="00DD03B0">
        <w:rPr>
          <w:b/>
          <w:sz w:val="28"/>
          <w:szCs w:val="28"/>
        </w:rPr>
        <w:t>не</w:t>
      </w:r>
      <w:r w:rsidR="00DD03B0">
        <w:rPr>
          <w:sz w:val="28"/>
          <w:szCs w:val="28"/>
        </w:rPr>
        <w:t xml:space="preserve"> </w:t>
      </w:r>
      <w:r w:rsidR="00F67EA6" w:rsidRPr="00F67EA6">
        <w:rPr>
          <w:b/>
          <w:bCs/>
          <w:sz w:val="28"/>
          <w:szCs w:val="28"/>
        </w:rPr>
        <w:t>размещен</w:t>
      </w:r>
      <w:r>
        <w:rPr>
          <w:sz w:val="28"/>
          <w:szCs w:val="28"/>
        </w:rPr>
        <w:t xml:space="preserve">, </w:t>
      </w:r>
      <w:r w:rsidRPr="008E6B9A">
        <w:rPr>
          <w:sz w:val="28"/>
          <w:szCs w:val="28"/>
        </w:rPr>
        <w:t xml:space="preserve">что </w:t>
      </w:r>
      <w:r w:rsidR="00F67EA6">
        <w:rPr>
          <w:b/>
          <w:sz w:val="28"/>
          <w:szCs w:val="28"/>
        </w:rPr>
        <w:t xml:space="preserve">не </w:t>
      </w:r>
      <w:r w:rsidRPr="00F67EA6">
        <w:rPr>
          <w:b/>
          <w:sz w:val="28"/>
          <w:szCs w:val="28"/>
        </w:rPr>
        <w:t>соответствует</w:t>
      </w:r>
      <w:r w:rsidRPr="008E6B9A">
        <w:rPr>
          <w:bCs/>
          <w:sz w:val="28"/>
          <w:szCs w:val="28"/>
        </w:rPr>
        <w:t xml:space="preserve"> п</w:t>
      </w:r>
      <w:r w:rsidRPr="008E6B9A">
        <w:rPr>
          <w:sz w:val="28"/>
          <w:szCs w:val="28"/>
        </w:rPr>
        <w:t>ринципу прозрачности (открытости) (статья 36 БК РФ).</w:t>
      </w:r>
    </w:p>
    <w:p w14:paraId="44481591" w14:textId="3D69A18A" w:rsidR="00C05C1C" w:rsidRDefault="00C05C1C" w:rsidP="00C05C1C">
      <w:pPr>
        <w:widowControl/>
        <w:ind w:firstLine="54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="003E6DE0">
        <w:rPr>
          <w:bCs/>
          <w:spacing w:val="-1"/>
          <w:sz w:val="28"/>
          <w:szCs w:val="28"/>
        </w:rPr>
        <w:t xml:space="preserve">. </w:t>
      </w:r>
      <w:r w:rsidR="003E6DE0" w:rsidRPr="009D6633">
        <w:rPr>
          <w:sz w:val="28"/>
          <w:szCs w:val="28"/>
        </w:rPr>
        <w:t>В</w:t>
      </w:r>
      <w:r w:rsidR="003E6DE0">
        <w:rPr>
          <w:sz w:val="28"/>
          <w:szCs w:val="28"/>
        </w:rPr>
        <w:t xml:space="preserve"> соответствии с требованиями статьи </w:t>
      </w:r>
      <w:proofErr w:type="gramStart"/>
      <w:r w:rsidR="003E6DE0">
        <w:rPr>
          <w:sz w:val="28"/>
          <w:szCs w:val="28"/>
        </w:rPr>
        <w:t>173  БК</w:t>
      </w:r>
      <w:proofErr w:type="gramEnd"/>
      <w:r w:rsidR="003E6DE0">
        <w:rPr>
          <w:sz w:val="28"/>
          <w:szCs w:val="28"/>
        </w:rPr>
        <w:t xml:space="preserve"> РФ, статьи </w:t>
      </w:r>
      <w:r>
        <w:rPr>
          <w:sz w:val="28"/>
          <w:szCs w:val="28"/>
        </w:rPr>
        <w:t>3</w:t>
      </w:r>
      <w:r w:rsidR="003E6DE0">
        <w:rPr>
          <w:sz w:val="28"/>
          <w:szCs w:val="28"/>
        </w:rPr>
        <w:t xml:space="preserve"> Положения о бюджетном процессе Проект составлен на основе одобренного постановлением Администрации </w:t>
      </w:r>
      <w:proofErr w:type="spellStart"/>
      <w:r w:rsidR="00B44500">
        <w:rPr>
          <w:sz w:val="28"/>
          <w:szCs w:val="28"/>
        </w:rPr>
        <w:t>Жуинского</w:t>
      </w:r>
      <w:proofErr w:type="spellEnd"/>
      <w:r w:rsidR="00B44500">
        <w:rPr>
          <w:sz w:val="28"/>
          <w:szCs w:val="28"/>
        </w:rPr>
        <w:t xml:space="preserve"> сельского</w:t>
      </w:r>
      <w:r w:rsidR="003E6DE0">
        <w:rPr>
          <w:sz w:val="28"/>
          <w:szCs w:val="28"/>
        </w:rPr>
        <w:t xml:space="preserve"> поселения от </w:t>
      </w:r>
      <w:r w:rsidR="00A41AF2">
        <w:rPr>
          <w:sz w:val="28"/>
          <w:szCs w:val="28"/>
        </w:rPr>
        <w:t>07</w:t>
      </w:r>
      <w:r w:rsidRPr="007270B8">
        <w:rPr>
          <w:sz w:val="28"/>
          <w:szCs w:val="28"/>
        </w:rPr>
        <w:t>.11.202</w:t>
      </w:r>
      <w:r w:rsidR="00A41AF2">
        <w:rPr>
          <w:sz w:val="28"/>
          <w:szCs w:val="28"/>
        </w:rPr>
        <w:t>3</w:t>
      </w:r>
      <w:r w:rsidRPr="007270B8">
        <w:rPr>
          <w:sz w:val="28"/>
          <w:szCs w:val="28"/>
        </w:rPr>
        <w:t xml:space="preserve"> № </w:t>
      </w:r>
      <w:r w:rsidR="00A41AF2">
        <w:rPr>
          <w:sz w:val="28"/>
          <w:szCs w:val="28"/>
        </w:rPr>
        <w:t>117</w:t>
      </w:r>
      <w:r w:rsidRPr="007270B8"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 Прогноза социально-экономического развития  </w:t>
      </w:r>
      <w:proofErr w:type="spellStart"/>
      <w:r w:rsidR="00B44500">
        <w:rPr>
          <w:sz w:val="28"/>
          <w:szCs w:val="28"/>
        </w:rPr>
        <w:t>Жуинского</w:t>
      </w:r>
      <w:proofErr w:type="spellEnd"/>
      <w:r w:rsidR="003E6DE0">
        <w:rPr>
          <w:sz w:val="28"/>
          <w:szCs w:val="28"/>
        </w:rPr>
        <w:t xml:space="preserve"> муниципального образования на 202</w:t>
      </w:r>
      <w:r w:rsidR="00A41AF2">
        <w:rPr>
          <w:sz w:val="28"/>
          <w:szCs w:val="28"/>
        </w:rPr>
        <w:t>4</w:t>
      </w:r>
      <w:r w:rsidR="003E6DE0">
        <w:rPr>
          <w:sz w:val="28"/>
          <w:szCs w:val="28"/>
        </w:rPr>
        <w:t xml:space="preserve"> год и на плановый период 202</w:t>
      </w:r>
      <w:r w:rsidR="00A41AF2">
        <w:rPr>
          <w:sz w:val="28"/>
          <w:szCs w:val="28"/>
        </w:rPr>
        <w:t>5</w:t>
      </w:r>
      <w:r w:rsidR="003E6DE0">
        <w:rPr>
          <w:sz w:val="28"/>
          <w:szCs w:val="28"/>
        </w:rPr>
        <w:t>-202</w:t>
      </w:r>
      <w:r w:rsidR="00A41AF2">
        <w:rPr>
          <w:sz w:val="28"/>
          <w:szCs w:val="28"/>
        </w:rPr>
        <w:t>6</w:t>
      </w:r>
      <w:r w:rsidR="003E6DE0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14:paraId="5E2E38B2" w14:textId="77777777" w:rsidR="00EA16EF" w:rsidRDefault="00C05C1C" w:rsidP="00EA16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49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70497">
        <w:rPr>
          <w:sz w:val="28"/>
          <w:szCs w:val="28"/>
        </w:rPr>
        <w:t>.</w:t>
      </w:r>
      <w:r w:rsidR="00EA16EF">
        <w:rPr>
          <w:sz w:val="28"/>
          <w:szCs w:val="28"/>
        </w:rPr>
        <w:t xml:space="preserve"> </w:t>
      </w:r>
      <w:r w:rsidR="00EA16EF" w:rsidRPr="0068359C">
        <w:rPr>
          <w:sz w:val="28"/>
          <w:szCs w:val="28"/>
        </w:rPr>
        <w:t xml:space="preserve">В соответствии </w:t>
      </w:r>
      <w:r w:rsidR="00EA16EF">
        <w:rPr>
          <w:sz w:val="28"/>
          <w:szCs w:val="28"/>
        </w:rPr>
        <w:t>с проектом бюджета доходы бюджета:</w:t>
      </w:r>
    </w:p>
    <w:p w14:paraId="2E41E9AB" w14:textId="19FF7C2E" w:rsidR="00EA16EF" w:rsidRDefault="00EA16EF" w:rsidP="00EA16EF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F8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A41AF2">
        <w:rPr>
          <w:b/>
          <w:sz w:val="28"/>
          <w:szCs w:val="28"/>
        </w:rPr>
        <w:t>4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</w:t>
      </w:r>
      <w:r w:rsidR="00A41AF2">
        <w:rPr>
          <w:sz w:val="28"/>
          <w:szCs w:val="28"/>
        </w:rPr>
        <w:t>19 250,80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 налоговые и неналоговые доходы – 1</w:t>
      </w:r>
      <w:r w:rsidR="00A41AF2">
        <w:rPr>
          <w:sz w:val="28"/>
          <w:szCs w:val="28"/>
        </w:rPr>
        <w:t>3 170,30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A41AF2">
        <w:rPr>
          <w:sz w:val="28"/>
          <w:szCs w:val="28"/>
        </w:rPr>
        <w:t>68,4</w:t>
      </w:r>
      <w:r>
        <w:rPr>
          <w:sz w:val="28"/>
          <w:szCs w:val="28"/>
        </w:rPr>
        <w:t xml:space="preserve"> % объема доходов бюджета, безвозмездные поступления – </w:t>
      </w:r>
      <w:r w:rsidR="00A41AF2">
        <w:rPr>
          <w:sz w:val="28"/>
          <w:szCs w:val="28"/>
        </w:rPr>
        <w:t>6 080,50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1AE1944" w14:textId="76FFF13D" w:rsidR="00EA16EF" w:rsidRDefault="00EA16EF" w:rsidP="00EA16EF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A41AF2">
        <w:rPr>
          <w:b/>
          <w:sz w:val="28"/>
          <w:szCs w:val="28"/>
        </w:rPr>
        <w:t>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>составят  1</w:t>
      </w:r>
      <w:r w:rsidR="00A41AF2">
        <w:rPr>
          <w:sz w:val="28"/>
          <w:szCs w:val="28"/>
        </w:rPr>
        <w:t>8</w:t>
      </w:r>
      <w:proofErr w:type="gramEnd"/>
      <w:r w:rsidR="00A41AF2">
        <w:rPr>
          <w:sz w:val="28"/>
          <w:szCs w:val="28"/>
        </w:rPr>
        <w:t> 907,16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</w:t>
      </w:r>
      <w:r w:rsidR="00A41AF2">
        <w:rPr>
          <w:sz w:val="28"/>
          <w:szCs w:val="28"/>
        </w:rPr>
        <w:t xml:space="preserve">12 606,86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A41AF2">
        <w:rPr>
          <w:sz w:val="28"/>
          <w:szCs w:val="28"/>
        </w:rPr>
        <w:t>66,7</w:t>
      </w:r>
      <w:r>
        <w:rPr>
          <w:sz w:val="28"/>
          <w:szCs w:val="28"/>
        </w:rPr>
        <w:t xml:space="preserve"> % объема доходов бюджета, безвозмездные поступления –  </w:t>
      </w:r>
      <w:r w:rsidR="00A41AF2">
        <w:rPr>
          <w:sz w:val="28"/>
          <w:szCs w:val="28"/>
        </w:rPr>
        <w:t>6 300,30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7F0C1EDD" w14:textId="464D624C" w:rsidR="00EA16EF" w:rsidRDefault="00EA16EF" w:rsidP="00EA16EF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A41AF2">
        <w:rPr>
          <w:b/>
          <w:sz w:val="28"/>
          <w:szCs w:val="28"/>
        </w:rPr>
        <w:t>6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 xml:space="preserve">составят  </w:t>
      </w:r>
      <w:r w:rsidR="00A41AF2">
        <w:rPr>
          <w:sz w:val="28"/>
          <w:szCs w:val="28"/>
        </w:rPr>
        <w:t>19</w:t>
      </w:r>
      <w:proofErr w:type="gramEnd"/>
      <w:r w:rsidR="00A41AF2">
        <w:rPr>
          <w:sz w:val="28"/>
          <w:szCs w:val="28"/>
        </w:rPr>
        <w:t> 493,40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</w:t>
      </w:r>
      <w:r>
        <w:rPr>
          <w:sz w:val="28"/>
          <w:szCs w:val="28"/>
        </w:rPr>
        <w:lastRenderedPageBreak/>
        <w:t xml:space="preserve">налоговые и неналоговые доходы – </w:t>
      </w:r>
      <w:r w:rsidR="00A41AF2">
        <w:rPr>
          <w:sz w:val="28"/>
          <w:szCs w:val="28"/>
        </w:rPr>
        <w:t>13 234,40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A41AF2">
        <w:rPr>
          <w:sz w:val="28"/>
          <w:szCs w:val="28"/>
        </w:rPr>
        <w:t>67,9</w:t>
      </w:r>
      <w:r>
        <w:rPr>
          <w:sz w:val="28"/>
          <w:szCs w:val="28"/>
        </w:rPr>
        <w:t xml:space="preserve"> % объема доходов бюджета, безвозмездные поступления – </w:t>
      </w:r>
      <w:r w:rsidR="004576DE">
        <w:rPr>
          <w:sz w:val="28"/>
          <w:szCs w:val="28"/>
        </w:rPr>
        <w:t>6 259,00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3BCDDF3" w14:textId="77777777" w:rsidR="004E5AAF" w:rsidRDefault="00E13632" w:rsidP="004E5AAF">
      <w:pPr>
        <w:ind w:firstLine="567"/>
        <w:jc w:val="both"/>
        <w:rPr>
          <w:i/>
          <w:sz w:val="28"/>
          <w:szCs w:val="28"/>
        </w:rPr>
      </w:pPr>
      <w:r w:rsidRPr="009E1904">
        <w:rPr>
          <w:i/>
          <w:sz w:val="28"/>
          <w:szCs w:val="28"/>
        </w:rPr>
        <w:t xml:space="preserve">Ревизионная комиссия г. Бодайбо и района отмечает, что раздел «Доходы» Пояснительной записки к проекту бюджета </w:t>
      </w:r>
      <w:proofErr w:type="spellStart"/>
      <w:proofErr w:type="gramStart"/>
      <w:r w:rsidRPr="009E1904">
        <w:rPr>
          <w:i/>
          <w:sz w:val="28"/>
          <w:szCs w:val="28"/>
        </w:rPr>
        <w:t>Жуинского</w:t>
      </w:r>
      <w:proofErr w:type="spellEnd"/>
      <w:r w:rsidRPr="009E1904">
        <w:rPr>
          <w:i/>
          <w:sz w:val="28"/>
          <w:szCs w:val="28"/>
        </w:rPr>
        <w:t xml:space="preserve">  муниципального</w:t>
      </w:r>
      <w:proofErr w:type="gramEnd"/>
      <w:r w:rsidRPr="009E1904">
        <w:rPr>
          <w:i/>
          <w:sz w:val="28"/>
          <w:szCs w:val="28"/>
        </w:rPr>
        <w:t xml:space="preserve"> образования  на 202</w:t>
      </w:r>
      <w:r>
        <w:rPr>
          <w:i/>
          <w:sz w:val="28"/>
          <w:szCs w:val="28"/>
        </w:rPr>
        <w:t>4</w:t>
      </w:r>
      <w:r w:rsidRPr="009E1904">
        <w:rPr>
          <w:i/>
          <w:sz w:val="28"/>
          <w:szCs w:val="28"/>
        </w:rPr>
        <w:t xml:space="preserve"> год и плановый период 202</w:t>
      </w:r>
      <w:r>
        <w:rPr>
          <w:i/>
          <w:sz w:val="28"/>
          <w:szCs w:val="28"/>
        </w:rPr>
        <w:t>5</w:t>
      </w:r>
      <w:r w:rsidRPr="009E1904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6</w:t>
      </w:r>
      <w:r w:rsidRPr="009E1904">
        <w:rPr>
          <w:i/>
          <w:sz w:val="28"/>
          <w:szCs w:val="28"/>
        </w:rPr>
        <w:t xml:space="preserve"> годов подготовлен </w:t>
      </w:r>
      <w:r w:rsidRPr="00E13632">
        <w:rPr>
          <w:bCs/>
          <w:i/>
          <w:sz w:val="28"/>
          <w:szCs w:val="28"/>
        </w:rPr>
        <w:t>в крайне усечённой форме.</w:t>
      </w:r>
      <w:r w:rsidRPr="00E13632">
        <w:rPr>
          <w:b/>
          <w:i/>
          <w:sz w:val="28"/>
          <w:szCs w:val="28"/>
        </w:rPr>
        <w:t xml:space="preserve"> </w:t>
      </w:r>
      <w:r w:rsidRPr="009E1904">
        <w:rPr>
          <w:i/>
          <w:sz w:val="28"/>
          <w:szCs w:val="28"/>
        </w:rPr>
        <w:t xml:space="preserve">В разделе </w:t>
      </w:r>
      <w:r w:rsidRPr="00E13632">
        <w:rPr>
          <w:bCs/>
          <w:i/>
          <w:sz w:val="28"/>
          <w:szCs w:val="28"/>
        </w:rPr>
        <w:t>не представлен</w:t>
      </w:r>
      <w:r w:rsidRPr="009E1904">
        <w:rPr>
          <w:i/>
          <w:sz w:val="28"/>
          <w:szCs w:val="28"/>
        </w:rPr>
        <w:t xml:space="preserve"> анализ ожидаемого исполнения доходов бюджета за 202</w:t>
      </w:r>
      <w:r>
        <w:rPr>
          <w:i/>
          <w:sz w:val="28"/>
          <w:szCs w:val="28"/>
        </w:rPr>
        <w:t>3</w:t>
      </w:r>
      <w:r w:rsidRPr="009E1904">
        <w:rPr>
          <w:i/>
          <w:sz w:val="28"/>
          <w:szCs w:val="28"/>
        </w:rPr>
        <w:t xml:space="preserve"> год. </w:t>
      </w:r>
    </w:p>
    <w:p w14:paraId="5CF4CA16" w14:textId="0E4FD7EC" w:rsidR="004E5AAF" w:rsidRPr="00DD03B0" w:rsidRDefault="00E13632" w:rsidP="004E5AAF">
      <w:pPr>
        <w:ind w:firstLine="567"/>
        <w:jc w:val="both"/>
        <w:rPr>
          <w:bCs/>
          <w:i/>
          <w:sz w:val="28"/>
          <w:szCs w:val="28"/>
        </w:rPr>
      </w:pPr>
      <w:r w:rsidRPr="00DD03B0">
        <w:rPr>
          <w:i/>
          <w:sz w:val="28"/>
          <w:szCs w:val="28"/>
        </w:rPr>
        <w:t xml:space="preserve"> </w:t>
      </w:r>
      <w:r w:rsidR="004E5AAF" w:rsidRPr="00DD03B0">
        <w:rPr>
          <w:bCs/>
          <w:i/>
          <w:sz w:val="28"/>
          <w:szCs w:val="28"/>
        </w:rPr>
        <w:t xml:space="preserve">Данное замечание ревизионной комиссией отмечалось в предыдущем финансовом периоде в Заключении </w:t>
      </w:r>
      <w:r w:rsidR="004E5AAF" w:rsidRPr="00DD03B0">
        <w:rPr>
          <w:bCs/>
          <w:i/>
          <w:spacing w:val="-1"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4E5AAF" w:rsidRPr="00DD03B0">
        <w:rPr>
          <w:bCs/>
          <w:i/>
          <w:spacing w:val="-1"/>
          <w:sz w:val="28"/>
          <w:szCs w:val="28"/>
        </w:rPr>
        <w:t>Жуинского</w:t>
      </w:r>
      <w:proofErr w:type="spellEnd"/>
      <w:r w:rsidR="004E5AAF" w:rsidRPr="00DD03B0">
        <w:rPr>
          <w:bCs/>
          <w:i/>
          <w:spacing w:val="-1"/>
          <w:sz w:val="28"/>
          <w:szCs w:val="28"/>
        </w:rPr>
        <w:t xml:space="preserve"> сельского поселения «О бюджете </w:t>
      </w:r>
      <w:proofErr w:type="spellStart"/>
      <w:r w:rsidR="004E5AAF" w:rsidRPr="00DD03B0">
        <w:rPr>
          <w:bCs/>
          <w:i/>
          <w:spacing w:val="-1"/>
          <w:sz w:val="28"/>
          <w:szCs w:val="28"/>
        </w:rPr>
        <w:t>Жуинского</w:t>
      </w:r>
      <w:proofErr w:type="spellEnd"/>
      <w:r w:rsidR="004E5AAF" w:rsidRPr="00DD03B0">
        <w:rPr>
          <w:bCs/>
          <w:i/>
          <w:spacing w:val="-1"/>
          <w:sz w:val="28"/>
          <w:szCs w:val="28"/>
        </w:rPr>
        <w:t xml:space="preserve"> муниципального </w:t>
      </w:r>
      <w:proofErr w:type="gramStart"/>
      <w:r w:rsidR="004E5AAF" w:rsidRPr="00DD03B0">
        <w:rPr>
          <w:bCs/>
          <w:i/>
          <w:spacing w:val="-1"/>
          <w:sz w:val="28"/>
          <w:szCs w:val="28"/>
        </w:rPr>
        <w:t>образования  на</w:t>
      </w:r>
      <w:proofErr w:type="gramEnd"/>
      <w:r w:rsidR="004E5AAF" w:rsidRPr="00DD03B0">
        <w:rPr>
          <w:bCs/>
          <w:i/>
          <w:spacing w:val="-1"/>
          <w:sz w:val="28"/>
          <w:szCs w:val="28"/>
        </w:rPr>
        <w:t xml:space="preserve"> 2023 год и плановый период 2024 и 2025 годов» </w:t>
      </w:r>
      <w:r w:rsidR="004E5AAF" w:rsidRPr="00DD03B0">
        <w:rPr>
          <w:bCs/>
          <w:i/>
          <w:sz w:val="28"/>
          <w:szCs w:val="28"/>
        </w:rPr>
        <w:t>№ 01-49з от 23.11.2022</w:t>
      </w:r>
      <w:r w:rsidR="00DD03B0">
        <w:rPr>
          <w:bCs/>
          <w:i/>
          <w:sz w:val="28"/>
          <w:szCs w:val="28"/>
        </w:rPr>
        <w:t>.</w:t>
      </w:r>
      <w:r w:rsidR="004E5AAF" w:rsidRPr="00DD03B0">
        <w:rPr>
          <w:bCs/>
          <w:i/>
          <w:sz w:val="28"/>
          <w:szCs w:val="28"/>
        </w:rPr>
        <w:t xml:space="preserve"> </w:t>
      </w:r>
    </w:p>
    <w:p w14:paraId="45626B85" w14:textId="5EE65B67" w:rsidR="00EA16EF" w:rsidRDefault="00C05C1C" w:rsidP="00EA16E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80C">
        <w:rPr>
          <w:sz w:val="28"/>
          <w:szCs w:val="28"/>
        </w:rPr>
        <w:t>.</w:t>
      </w:r>
      <w:r w:rsidR="00EA16EF">
        <w:rPr>
          <w:sz w:val="28"/>
          <w:szCs w:val="28"/>
        </w:rPr>
        <w:t xml:space="preserve"> Объем расходов бюджета </w:t>
      </w:r>
      <w:proofErr w:type="spellStart"/>
      <w:r w:rsidR="00EA16EF">
        <w:rPr>
          <w:sz w:val="28"/>
          <w:szCs w:val="28"/>
        </w:rPr>
        <w:t>Жуинского</w:t>
      </w:r>
      <w:proofErr w:type="spellEnd"/>
      <w:r w:rsidR="00EA16EF">
        <w:rPr>
          <w:sz w:val="28"/>
          <w:szCs w:val="28"/>
        </w:rPr>
        <w:t xml:space="preserve"> муниципального образования прогнозируется на 202</w:t>
      </w:r>
      <w:r w:rsidR="004576DE">
        <w:rPr>
          <w:sz w:val="28"/>
          <w:szCs w:val="28"/>
        </w:rPr>
        <w:t>4</w:t>
      </w:r>
      <w:r w:rsidR="00EA16EF">
        <w:rPr>
          <w:sz w:val="28"/>
          <w:szCs w:val="28"/>
        </w:rPr>
        <w:t xml:space="preserve"> год в сумме 19</w:t>
      </w:r>
      <w:r w:rsidR="004576DE">
        <w:rPr>
          <w:sz w:val="28"/>
          <w:szCs w:val="28"/>
        </w:rPr>
        <w:t> 504,60</w:t>
      </w:r>
      <w:r w:rsidR="00EA16EF">
        <w:rPr>
          <w:sz w:val="28"/>
          <w:szCs w:val="28"/>
        </w:rPr>
        <w:t xml:space="preserve">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>; на 202</w:t>
      </w:r>
      <w:r w:rsidR="004576DE">
        <w:rPr>
          <w:sz w:val="28"/>
          <w:szCs w:val="28"/>
        </w:rPr>
        <w:t>5</w:t>
      </w:r>
      <w:r w:rsidR="00EA16EF">
        <w:rPr>
          <w:sz w:val="28"/>
          <w:szCs w:val="28"/>
        </w:rPr>
        <w:t xml:space="preserve"> год – </w:t>
      </w:r>
      <w:r w:rsidR="00333A94">
        <w:rPr>
          <w:sz w:val="28"/>
          <w:szCs w:val="28"/>
        </w:rPr>
        <w:t>19 359,16</w:t>
      </w:r>
      <w:r w:rsidR="00EA16EF">
        <w:rPr>
          <w:sz w:val="28"/>
          <w:szCs w:val="28"/>
        </w:rPr>
        <w:t xml:space="preserve">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 xml:space="preserve">, в том числе условно утвержденные расходы </w:t>
      </w:r>
      <w:r w:rsidR="004576DE">
        <w:rPr>
          <w:sz w:val="28"/>
          <w:szCs w:val="28"/>
        </w:rPr>
        <w:t>– 452,0</w:t>
      </w:r>
      <w:r w:rsidR="00EA16EF">
        <w:rPr>
          <w:sz w:val="28"/>
          <w:szCs w:val="28"/>
        </w:rPr>
        <w:t xml:space="preserve">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>, на 202</w:t>
      </w:r>
      <w:r w:rsidR="004576DE">
        <w:rPr>
          <w:sz w:val="28"/>
          <w:szCs w:val="28"/>
        </w:rPr>
        <w:t>6</w:t>
      </w:r>
      <w:r w:rsidR="00EA16EF">
        <w:rPr>
          <w:sz w:val="28"/>
          <w:szCs w:val="28"/>
        </w:rPr>
        <w:t xml:space="preserve"> год в сумме </w:t>
      </w:r>
      <w:r w:rsidR="00333A94">
        <w:rPr>
          <w:sz w:val="28"/>
          <w:szCs w:val="28"/>
        </w:rPr>
        <w:t xml:space="preserve">20 686,19 </w:t>
      </w:r>
      <w:r w:rsidR="00EA16EF">
        <w:rPr>
          <w:sz w:val="28"/>
          <w:szCs w:val="28"/>
        </w:rPr>
        <w:t xml:space="preserve">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>, в том числе условно утвержденные расходы 9</w:t>
      </w:r>
      <w:r w:rsidR="00333A94">
        <w:rPr>
          <w:sz w:val="28"/>
          <w:szCs w:val="28"/>
        </w:rPr>
        <w:t>58,07</w:t>
      </w:r>
      <w:r w:rsidR="00EA16EF">
        <w:rPr>
          <w:sz w:val="28"/>
          <w:szCs w:val="28"/>
        </w:rPr>
        <w:t xml:space="preserve"> </w:t>
      </w:r>
      <w:proofErr w:type="spellStart"/>
      <w:r w:rsidR="00EA16EF">
        <w:rPr>
          <w:sz w:val="28"/>
          <w:szCs w:val="28"/>
        </w:rPr>
        <w:t>тыс.рублей</w:t>
      </w:r>
      <w:proofErr w:type="spellEnd"/>
      <w:r w:rsidR="00EA16EF">
        <w:rPr>
          <w:sz w:val="28"/>
          <w:szCs w:val="28"/>
        </w:rPr>
        <w:t>.</w:t>
      </w:r>
    </w:p>
    <w:p w14:paraId="4AF4473C" w14:textId="79544663" w:rsidR="006F5C5F" w:rsidRDefault="006F5C5F" w:rsidP="00EA16EF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E02A3">
        <w:rPr>
          <w:b/>
          <w:bCs/>
          <w:i/>
          <w:iCs/>
          <w:sz w:val="28"/>
          <w:szCs w:val="28"/>
        </w:rPr>
        <w:t xml:space="preserve">  </w:t>
      </w:r>
      <w:r w:rsidRPr="009E02A3">
        <w:rPr>
          <w:bCs/>
          <w:i/>
          <w:iCs/>
          <w:sz w:val="28"/>
          <w:szCs w:val="28"/>
        </w:rPr>
        <w:t>Ревизионная комиссия г. Бодайбо и района отмечает,</w:t>
      </w:r>
      <w:r w:rsidRPr="009E02A3">
        <w:rPr>
          <w:i/>
          <w:iCs/>
          <w:sz w:val="28"/>
          <w:szCs w:val="28"/>
        </w:rPr>
        <w:t xml:space="preserve"> что раздел «Расходы» Пояснительной записки к проекту бюджета </w:t>
      </w:r>
      <w:proofErr w:type="spellStart"/>
      <w:r w:rsidRPr="009E02A3">
        <w:rPr>
          <w:i/>
          <w:iCs/>
          <w:sz w:val="28"/>
          <w:szCs w:val="28"/>
        </w:rPr>
        <w:t>Жуинского</w:t>
      </w:r>
      <w:proofErr w:type="spellEnd"/>
      <w:r w:rsidRPr="009E02A3">
        <w:rPr>
          <w:i/>
          <w:iCs/>
          <w:sz w:val="28"/>
          <w:szCs w:val="28"/>
        </w:rPr>
        <w:t xml:space="preserve"> муниципального образования  на 202</w:t>
      </w:r>
      <w:r w:rsidR="00CF3703" w:rsidRPr="009E02A3">
        <w:rPr>
          <w:i/>
          <w:iCs/>
          <w:sz w:val="28"/>
          <w:szCs w:val="28"/>
        </w:rPr>
        <w:t>4</w:t>
      </w:r>
      <w:r w:rsidRPr="009E02A3">
        <w:rPr>
          <w:i/>
          <w:iCs/>
          <w:sz w:val="28"/>
          <w:szCs w:val="28"/>
        </w:rPr>
        <w:t xml:space="preserve"> год и плановый период 202</w:t>
      </w:r>
      <w:r w:rsidR="00CF3703" w:rsidRPr="009E02A3">
        <w:rPr>
          <w:i/>
          <w:iCs/>
          <w:sz w:val="28"/>
          <w:szCs w:val="28"/>
        </w:rPr>
        <w:t>5</w:t>
      </w:r>
      <w:r w:rsidRPr="009E02A3">
        <w:rPr>
          <w:i/>
          <w:iCs/>
          <w:sz w:val="28"/>
          <w:szCs w:val="28"/>
        </w:rPr>
        <w:t>-202</w:t>
      </w:r>
      <w:r w:rsidR="00CF3703" w:rsidRPr="009E02A3">
        <w:rPr>
          <w:i/>
          <w:iCs/>
          <w:sz w:val="28"/>
          <w:szCs w:val="28"/>
        </w:rPr>
        <w:t>6</w:t>
      </w:r>
      <w:r w:rsidRPr="009E02A3">
        <w:rPr>
          <w:i/>
          <w:iCs/>
          <w:sz w:val="28"/>
          <w:szCs w:val="28"/>
        </w:rPr>
        <w:t xml:space="preserve"> годов подготовлен в крайне </w:t>
      </w:r>
      <w:r w:rsidRPr="009E02A3">
        <w:rPr>
          <w:bCs/>
          <w:i/>
          <w:iCs/>
          <w:sz w:val="28"/>
          <w:szCs w:val="28"/>
        </w:rPr>
        <w:t>усечённой форме,</w:t>
      </w:r>
      <w:r w:rsidRPr="009E02A3">
        <w:rPr>
          <w:b/>
          <w:i/>
          <w:iCs/>
          <w:sz w:val="28"/>
          <w:szCs w:val="28"/>
        </w:rPr>
        <w:t xml:space="preserve"> </w:t>
      </w:r>
      <w:r w:rsidRPr="009E02A3">
        <w:rPr>
          <w:i/>
          <w:iCs/>
          <w:sz w:val="28"/>
          <w:szCs w:val="28"/>
        </w:rPr>
        <w:t>раздел</w:t>
      </w:r>
      <w:r w:rsidRPr="009E02A3">
        <w:rPr>
          <w:b/>
          <w:i/>
          <w:iCs/>
          <w:sz w:val="28"/>
          <w:szCs w:val="28"/>
        </w:rPr>
        <w:t xml:space="preserve">  </w:t>
      </w:r>
      <w:r w:rsidRPr="009E02A3">
        <w:rPr>
          <w:bCs/>
          <w:i/>
          <w:iCs/>
          <w:sz w:val="28"/>
          <w:szCs w:val="28"/>
        </w:rPr>
        <w:t>не содержит</w:t>
      </w:r>
      <w:r w:rsidRPr="009E02A3">
        <w:rPr>
          <w:b/>
          <w:i/>
          <w:iCs/>
          <w:sz w:val="28"/>
          <w:szCs w:val="28"/>
        </w:rPr>
        <w:t xml:space="preserve">  </w:t>
      </w:r>
      <w:r w:rsidRPr="009E02A3">
        <w:rPr>
          <w:i/>
          <w:iCs/>
          <w:sz w:val="28"/>
          <w:szCs w:val="28"/>
        </w:rPr>
        <w:t>анализа планируемых расходов бюджета на 202</w:t>
      </w:r>
      <w:r w:rsidR="00CF3703" w:rsidRPr="009E02A3">
        <w:rPr>
          <w:i/>
          <w:iCs/>
          <w:sz w:val="28"/>
          <w:szCs w:val="28"/>
        </w:rPr>
        <w:t>4</w:t>
      </w:r>
      <w:r w:rsidRPr="009E02A3">
        <w:rPr>
          <w:i/>
          <w:iCs/>
          <w:sz w:val="28"/>
          <w:szCs w:val="28"/>
        </w:rPr>
        <w:t xml:space="preserve"> год. </w:t>
      </w:r>
    </w:p>
    <w:p w14:paraId="4ACCF75E" w14:textId="1997E4E0" w:rsidR="004E5AAF" w:rsidRPr="00DD03B0" w:rsidRDefault="004E5AAF" w:rsidP="004E5AAF">
      <w:pPr>
        <w:ind w:firstLine="567"/>
        <w:jc w:val="both"/>
        <w:rPr>
          <w:bCs/>
          <w:i/>
          <w:sz w:val="28"/>
          <w:szCs w:val="28"/>
        </w:rPr>
      </w:pPr>
      <w:r w:rsidRPr="00DD03B0">
        <w:rPr>
          <w:bCs/>
          <w:i/>
          <w:sz w:val="28"/>
          <w:szCs w:val="28"/>
        </w:rPr>
        <w:t xml:space="preserve">Данное замечание ревизионной комиссией отмечалось в предыдущем финансовом периоде в Заключении </w:t>
      </w:r>
      <w:r w:rsidRPr="00DD03B0">
        <w:rPr>
          <w:bCs/>
          <w:i/>
          <w:spacing w:val="-1"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Pr="00DD03B0">
        <w:rPr>
          <w:bCs/>
          <w:i/>
          <w:spacing w:val="-1"/>
          <w:sz w:val="28"/>
          <w:szCs w:val="28"/>
        </w:rPr>
        <w:t>Жуинского</w:t>
      </w:r>
      <w:proofErr w:type="spellEnd"/>
      <w:r w:rsidRPr="00DD03B0">
        <w:rPr>
          <w:bCs/>
          <w:i/>
          <w:spacing w:val="-1"/>
          <w:sz w:val="28"/>
          <w:szCs w:val="28"/>
        </w:rPr>
        <w:t xml:space="preserve"> сельского поселения «О бюджете </w:t>
      </w:r>
      <w:proofErr w:type="spellStart"/>
      <w:r w:rsidRPr="00DD03B0">
        <w:rPr>
          <w:bCs/>
          <w:i/>
          <w:spacing w:val="-1"/>
          <w:sz w:val="28"/>
          <w:szCs w:val="28"/>
        </w:rPr>
        <w:t>Жуинского</w:t>
      </w:r>
      <w:proofErr w:type="spellEnd"/>
      <w:r w:rsidRPr="00DD03B0">
        <w:rPr>
          <w:bCs/>
          <w:i/>
          <w:spacing w:val="-1"/>
          <w:sz w:val="28"/>
          <w:szCs w:val="28"/>
        </w:rPr>
        <w:t xml:space="preserve"> муниципального </w:t>
      </w:r>
      <w:proofErr w:type="gramStart"/>
      <w:r w:rsidRPr="00DD03B0">
        <w:rPr>
          <w:bCs/>
          <w:i/>
          <w:spacing w:val="-1"/>
          <w:sz w:val="28"/>
          <w:szCs w:val="28"/>
        </w:rPr>
        <w:t>образования  на</w:t>
      </w:r>
      <w:proofErr w:type="gramEnd"/>
      <w:r w:rsidRPr="00DD03B0">
        <w:rPr>
          <w:bCs/>
          <w:i/>
          <w:spacing w:val="-1"/>
          <w:sz w:val="28"/>
          <w:szCs w:val="28"/>
        </w:rPr>
        <w:t xml:space="preserve"> 2023 год и плановый период 2024 и 2025 годов» </w:t>
      </w:r>
      <w:r w:rsidRPr="00DD03B0">
        <w:rPr>
          <w:bCs/>
          <w:i/>
          <w:sz w:val="28"/>
          <w:szCs w:val="28"/>
        </w:rPr>
        <w:t>№ 01-49з от 23.11.2022</w:t>
      </w:r>
      <w:r w:rsidR="00DD03B0">
        <w:rPr>
          <w:bCs/>
          <w:i/>
          <w:sz w:val="28"/>
          <w:szCs w:val="28"/>
        </w:rPr>
        <w:t>.</w:t>
      </w:r>
      <w:r w:rsidRPr="00DD03B0">
        <w:rPr>
          <w:bCs/>
          <w:i/>
          <w:sz w:val="28"/>
          <w:szCs w:val="28"/>
        </w:rPr>
        <w:t xml:space="preserve"> </w:t>
      </w:r>
    </w:p>
    <w:p w14:paraId="577E4A81" w14:textId="5CDDFC74" w:rsidR="00EA16EF" w:rsidRDefault="00EA16EF" w:rsidP="00EA16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EF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D610F">
        <w:rPr>
          <w:rFonts w:ascii="Times New Roman" w:hAnsi="Times New Roman" w:cs="Times New Roman"/>
          <w:sz w:val="28"/>
          <w:szCs w:val="28"/>
        </w:rPr>
        <w:t>асходн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10F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ED61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включены,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числе,  3</w:t>
      </w:r>
      <w:proofErr w:type="gramEnd"/>
      <w:r w:rsidRPr="00ED610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61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42ED9DDD" w14:textId="77777777" w:rsidR="00687344" w:rsidRPr="00EF1A6A" w:rsidRDefault="00687344" w:rsidP="006873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026429"/>
      <w:r w:rsidRPr="00EF1A6A">
        <w:rPr>
          <w:rFonts w:ascii="Times New Roman" w:hAnsi="Times New Roman" w:cs="Times New Roman"/>
          <w:sz w:val="28"/>
          <w:szCs w:val="28"/>
        </w:rPr>
        <w:t>Общий объем расходов на реализацию 3 муниципальных программ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1A6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455,21</w:t>
      </w:r>
      <w:r w:rsidRPr="00E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EF1A6A">
        <w:rPr>
          <w:rFonts w:ascii="Times New Roman" w:hAnsi="Times New Roman" w:cs="Times New Roman"/>
          <w:sz w:val="28"/>
          <w:szCs w:val="28"/>
        </w:rPr>
        <w:t>% в общем объеме расходов),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A6A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1A6A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1A6A">
        <w:rPr>
          <w:rFonts w:ascii="Times New Roman" w:hAnsi="Times New Roman" w:cs="Times New Roman"/>
          <w:sz w:val="28"/>
          <w:szCs w:val="28"/>
        </w:rPr>
        <w:t>%),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1A6A">
        <w:rPr>
          <w:rFonts w:ascii="Times New Roman" w:hAnsi="Times New Roman" w:cs="Times New Roman"/>
          <w:sz w:val="28"/>
          <w:szCs w:val="28"/>
        </w:rPr>
        <w:t xml:space="preserve">-год – 25,0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 (0,1%).</w:t>
      </w:r>
    </w:p>
    <w:p w14:paraId="5F27ABCD" w14:textId="491B89BE" w:rsidR="006F5C5F" w:rsidRDefault="00687344" w:rsidP="00DD03B0">
      <w:pPr>
        <w:pStyle w:val="ConsNormal"/>
        <w:widowControl/>
        <w:ind w:firstLine="540"/>
        <w:jc w:val="both"/>
        <w:rPr>
          <w:sz w:val="28"/>
          <w:szCs w:val="28"/>
        </w:rPr>
      </w:pPr>
      <w:r w:rsidRPr="00EF1A6A">
        <w:rPr>
          <w:rFonts w:ascii="Times New Roman" w:hAnsi="Times New Roman" w:cs="Times New Roman"/>
          <w:sz w:val="28"/>
          <w:szCs w:val="28"/>
        </w:rPr>
        <w:t>Объем финансового обеспечения непрограммных направлений деятельности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1A6A">
        <w:rPr>
          <w:rFonts w:ascii="Times New Roman" w:hAnsi="Times New Roman" w:cs="Times New Roman"/>
          <w:sz w:val="28"/>
          <w:szCs w:val="28"/>
        </w:rPr>
        <w:t xml:space="preserve"> год составил- </w:t>
      </w:r>
      <w:r>
        <w:rPr>
          <w:rFonts w:ascii="Times New Roman" w:hAnsi="Times New Roman" w:cs="Times New Roman"/>
          <w:sz w:val="28"/>
          <w:szCs w:val="28"/>
        </w:rPr>
        <w:t>16 882,23</w:t>
      </w:r>
      <w:r w:rsidRPr="00E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>, прочие непрограммные расходы- 2</w:t>
      </w:r>
      <w:r>
        <w:rPr>
          <w:rFonts w:ascii="Times New Roman" w:hAnsi="Times New Roman" w:cs="Times New Roman"/>
          <w:sz w:val="28"/>
          <w:szCs w:val="28"/>
        </w:rPr>
        <w:t xml:space="preserve"> 167,16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>; непрограммные направления деятельности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A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16 966,56</w:t>
      </w:r>
      <w:r w:rsidRPr="00E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, прочие непрограммные расходы- </w:t>
      </w:r>
      <w:r>
        <w:rPr>
          <w:rFonts w:ascii="Times New Roman" w:hAnsi="Times New Roman" w:cs="Times New Roman"/>
          <w:sz w:val="28"/>
          <w:szCs w:val="28"/>
        </w:rPr>
        <w:t xml:space="preserve">1 915,60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>; непрограммные направления деятельности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1A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18 004,57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 xml:space="preserve">, прочие непрограммные расходы- </w:t>
      </w:r>
      <w:r>
        <w:rPr>
          <w:rFonts w:ascii="Times New Roman" w:hAnsi="Times New Roman" w:cs="Times New Roman"/>
          <w:sz w:val="28"/>
          <w:szCs w:val="28"/>
        </w:rPr>
        <w:t>1 698,55</w:t>
      </w:r>
      <w:r w:rsidRPr="00E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F1A6A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6F5C5F">
        <w:rPr>
          <w:sz w:val="28"/>
          <w:szCs w:val="28"/>
        </w:rPr>
        <w:t xml:space="preserve">       </w:t>
      </w:r>
    </w:p>
    <w:p w14:paraId="4F74792C" w14:textId="77777777" w:rsidR="00687344" w:rsidRDefault="00687344" w:rsidP="00687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40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09A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 xml:space="preserve">бюджета </w:t>
      </w:r>
      <w:r w:rsidRPr="00DD409A">
        <w:rPr>
          <w:sz w:val="28"/>
          <w:szCs w:val="28"/>
        </w:rPr>
        <w:t xml:space="preserve">по </w:t>
      </w:r>
      <w:r>
        <w:rPr>
          <w:sz w:val="28"/>
          <w:szCs w:val="28"/>
        </w:rPr>
        <w:t>м</w:t>
      </w:r>
      <w:r w:rsidRPr="00DD409A">
        <w:rPr>
          <w:sz w:val="28"/>
          <w:szCs w:val="28"/>
        </w:rPr>
        <w:t xml:space="preserve">униципальным программам </w:t>
      </w:r>
      <w:r>
        <w:rPr>
          <w:sz w:val="28"/>
          <w:szCs w:val="28"/>
        </w:rPr>
        <w:t xml:space="preserve">в 2022 году составило 99,70%, </w:t>
      </w:r>
      <w:r w:rsidRPr="00DD409A">
        <w:rPr>
          <w:sz w:val="28"/>
          <w:szCs w:val="28"/>
        </w:rPr>
        <w:t>в 202</w:t>
      </w:r>
      <w:r>
        <w:rPr>
          <w:sz w:val="28"/>
          <w:szCs w:val="28"/>
        </w:rPr>
        <w:t>3 году (на основании отчета об исполнении бюджета на 0</w:t>
      </w:r>
      <w:r w:rsidRPr="00A47A79">
        <w:rPr>
          <w:sz w:val="28"/>
          <w:szCs w:val="28"/>
        </w:rPr>
        <w:t>1.11.2023</w:t>
      </w:r>
      <w:r w:rsidRPr="00DD409A">
        <w:rPr>
          <w:sz w:val="28"/>
          <w:szCs w:val="28"/>
        </w:rPr>
        <w:t xml:space="preserve"> г</w:t>
      </w:r>
      <w:r>
        <w:rPr>
          <w:sz w:val="28"/>
          <w:szCs w:val="28"/>
        </w:rPr>
        <w:t>.)</w:t>
      </w:r>
      <w:r w:rsidRPr="00DD409A">
        <w:rPr>
          <w:sz w:val="28"/>
          <w:szCs w:val="28"/>
        </w:rPr>
        <w:t xml:space="preserve"> составило 99,</w:t>
      </w:r>
      <w:r>
        <w:rPr>
          <w:sz w:val="28"/>
          <w:szCs w:val="28"/>
        </w:rPr>
        <w:t>73</w:t>
      </w:r>
      <w:r w:rsidRPr="00DD409A">
        <w:rPr>
          <w:sz w:val="28"/>
          <w:szCs w:val="28"/>
        </w:rPr>
        <w:t xml:space="preserve"> %. </w:t>
      </w:r>
    </w:p>
    <w:p w14:paraId="423961A6" w14:textId="6BFA5CAE" w:rsidR="00687344" w:rsidRPr="006A6A07" w:rsidRDefault="00687344" w:rsidP="00DD0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3B0">
        <w:rPr>
          <w:sz w:val="28"/>
          <w:szCs w:val="28"/>
        </w:rPr>
        <w:t xml:space="preserve">    </w:t>
      </w:r>
      <w:r w:rsidR="00010839">
        <w:rPr>
          <w:sz w:val="28"/>
          <w:szCs w:val="28"/>
        </w:rPr>
        <w:t xml:space="preserve">  </w:t>
      </w:r>
      <w:r w:rsidR="00366302">
        <w:rPr>
          <w:sz w:val="28"/>
          <w:szCs w:val="28"/>
        </w:rPr>
        <w:t>9.</w:t>
      </w:r>
      <w:r w:rsidR="00010839">
        <w:rPr>
          <w:sz w:val="28"/>
          <w:szCs w:val="28"/>
        </w:rPr>
        <w:t xml:space="preserve"> </w:t>
      </w:r>
      <w:r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 xml:space="preserve">253,80 </w:t>
      </w:r>
      <w:r w:rsidRPr="006A6A07">
        <w:rPr>
          <w:sz w:val="28"/>
          <w:szCs w:val="28"/>
        </w:rPr>
        <w:t>тыс. рублей, в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0,00 </w:t>
      </w:r>
      <w:r w:rsidRPr="006A6A07">
        <w:rPr>
          <w:sz w:val="28"/>
          <w:szCs w:val="28"/>
        </w:rPr>
        <w:t xml:space="preserve">тыс. рублей, </w:t>
      </w:r>
      <w:r w:rsidRPr="006A6A07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6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234,72</w:t>
      </w:r>
      <w:r w:rsidRPr="006A6A07">
        <w:rPr>
          <w:sz w:val="28"/>
          <w:szCs w:val="28"/>
        </w:rPr>
        <w:t xml:space="preserve"> тыс. рублей. </w:t>
      </w:r>
    </w:p>
    <w:p w14:paraId="2E63F486" w14:textId="77777777" w:rsidR="00687344" w:rsidRDefault="00687344" w:rsidP="00687344">
      <w:pPr>
        <w:spacing w:line="228" w:lineRule="auto"/>
        <w:ind w:firstLine="709"/>
        <w:jc w:val="both"/>
        <w:rPr>
          <w:sz w:val="28"/>
          <w:szCs w:val="28"/>
        </w:rPr>
      </w:pP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>г. –</w:t>
      </w:r>
      <w:r>
        <w:rPr>
          <w:sz w:val="28"/>
          <w:szCs w:val="28"/>
        </w:rPr>
        <w:t>1,2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1,9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0,1</w:t>
      </w:r>
      <w:r w:rsidRPr="006A6A07">
        <w:rPr>
          <w:sz w:val="28"/>
          <w:szCs w:val="28"/>
        </w:rPr>
        <w:t>%.</w:t>
      </w:r>
    </w:p>
    <w:p w14:paraId="4BA87CA4" w14:textId="77777777" w:rsidR="00687344" w:rsidRPr="00815E9C" w:rsidRDefault="00687344" w:rsidP="00687344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14:paraId="19C26FC1" w14:textId="77777777" w:rsidR="00687344" w:rsidRPr="00815E9C" w:rsidRDefault="00687344" w:rsidP="006873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253,80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</w:t>
      </w:r>
      <w:proofErr w:type="gramStart"/>
      <w:r>
        <w:rPr>
          <w:sz w:val="28"/>
          <w:szCs w:val="28"/>
        </w:rPr>
        <w:t>гарантиям  –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346003A" w14:textId="77777777" w:rsidR="00687344" w:rsidRPr="00815E9C" w:rsidRDefault="00687344" w:rsidP="00687344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2026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253,</w:t>
      </w:r>
      <w:proofErr w:type="gramStart"/>
      <w:r>
        <w:rPr>
          <w:sz w:val="28"/>
          <w:szCs w:val="28"/>
        </w:rPr>
        <w:t>80</w:t>
      </w:r>
      <w:r w:rsidRPr="00815E9C">
        <w:rPr>
          <w:sz w:val="28"/>
          <w:szCs w:val="28"/>
        </w:rPr>
        <w:t xml:space="preserve">  тыс.</w:t>
      </w:r>
      <w:proofErr w:type="gramEnd"/>
      <w:r w:rsidRPr="00815E9C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F8384FE" w14:textId="77777777" w:rsidR="00687344" w:rsidRDefault="00687344" w:rsidP="00687344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2027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488,52 </w:t>
      </w:r>
      <w:r w:rsidRPr="00815E9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5882C39" w14:textId="425964E0" w:rsidR="00010839" w:rsidRDefault="00010839" w:rsidP="00366302">
      <w:pPr>
        <w:spacing w:line="228" w:lineRule="auto"/>
        <w:ind w:firstLine="709"/>
        <w:jc w:val="both"/>
        <w:rPr>
          <w:sz w:val="28"/>
          <w:szCs w:val="28"/>
        </w:rPr>
      </w:pPr>
    </w:p>
    <w:bookmarkEnd w:id="0"/>
    <w:p w14:paraId="26FA6A81" w14:textId="6B6AAD78" w:rsidR="000436A9" w:rsidRPr="00191910" w:rsidRDefault="00CF3B72" w:rsidP="0061347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56DDB">
        <w:rPr>
          <w:sz w:val="28"/>
          <w:szCs w:val="28"/>
        </w:rPr>
        <w:tab/>
      </w:r>
      <w:bookmarkStart w:id="2" w:name="_GoBack"/>
      <w:bookmarkEnd w:id="2"/>
    </w:p>
    <w:sectPr w:rsidR="000436A9" w:rsidRPr="00191910" w:rsidSect="005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AC2F" w14:textId="77777777" w:rsidR="006D6B01" w:rsidRDefault="006D6B01" w:rsidP="00BF19A6">
      <w:r>
        <w:separator/>
      </w:r>
    </w:p>
  </w:endnote>
  <w:endnote w:type="continuationSeparator" w:id="0">
    <w:p w14:paraId="04B16EF5" w14:textId="77777777" w:rsidR="006D6B01" w:rsidRDefault="006D6B0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D4C8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5CD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78FE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0654" w14:textId="77777777" w:rsidR="006D6B01" w:rsidRDefault="006D6B01" w:rsidP="00BF19A6">
      <w:r>
        <w:separator/>
      </w:r>
    </w:p>
  </w:footnote>
  <w:footnote w:type="continuationSeparator" w:id="0">
    <w:p w14:paraId="5CC85A36" w14:textId="77777777" w:rsidR="006D6B01" w:rsidRDefault="006D6B0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F643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3130700A" w14:textId="29E61CD9" w:rsidR="00BF19A6" w:rsidRDefault="00E1724A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94B8C">
          <w:rPr>
            <w:noProof/>
          </w:rPr>
          <w:t>2</w:t>
        </w:r>
        <w:r>
          <w:fldChar w:fldCharType="end"/>
        </w:r>
      </w:p>
    </w:sdtContent>
  </w:sdt>
  <w:p w14:paraId="2A470C49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F75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4C1F6C"/>
    <w:multiLevelType w:val="hybridMultilevel"/>
    <w:tmpl w:val="FE8021AE"/>
    <w:lvl w:ilvl="0" w:tplc="C28AC2A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839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6ECB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A5D76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150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4317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058D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097"/>
    <w:rsid w:val="00333A94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6630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3A20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26A6D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76DE"/>
    <w:rsid w:val="00460A8E"/>
    <w:rsid w:val="004611E8"/>
    <w:rsid w:val="00461AB8"/>
    <w:rsid w:val="00462DEE"/>
    <w:rsid w:val="00462F2C"/>
    <w:rsid w:val="00463527"/>
    <w:rsid w:val="004641C6"/>
    <w:rsid w:val="00464A55"/>
    <w:rsid w:val="00467D4E"/>
    <w:rsid w:val="00467F57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6E9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5AAF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A42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5D6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347D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5E69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344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B01"/>
    <w:rsid w:val="006D6FDF"/>
    <w:rsid w:val="006E1621"/>
    <w:rsid w:val="006F0AF9"/>
    <w:rsid w:val="006F2A89"/>
    <w:rsid w:val="006F44CC"/>
    <w:rsid w:val="006F462C"/>
    <w:rsid w:val="006F5C5F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47944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3C6A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420A"/>
    <w:rsid w:val="00854B01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E6B9A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3A87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2A1C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E02A3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1AF2"/>
    <w:rsid w:val="00A4561C"/>
    <w:rsid w:val="00A46531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36A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32E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49BD"/>
    <w:rsid w:val="00AD7438"/>
    <w:rsid w:val="00AE1107"/>
    <w:rsid w:val="00AE314C"/>
    <w:rsid w:val="00AF0107"/>
    <w:rsid w:val="00AF59F9"/>
    <w:rsid w:val="00AF6A39"/>
    <w:rsid w:val="00AF7F8B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91C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6D17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5C1C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6952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4B8C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988"/>
    <w:rsid w:val="00CD7A4F"/>
    <w:rsid w:val="00CE0B63"/>
    <w:rsid w:val="00CE4740"/>
    <w:rsid w:val="00CE5A18"/>
    <w:rsid w:val="00CE7803"/>
    <w:rsid w:val="00CF01EA"/>
    <w:rsid w:val="00CF3178"/>
    <w:rsid w:val="00CF3703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27E3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2B7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3A22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03B0"/>
    <w:rsid w:val="00DD1030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3632"/>
    <w:rsid w:val="00E14C9C"/>
    <w:rsid w:val="00E1724A"/>
    <w:rsid w:val="00E20D5A"/>
    <w:rsid w:val="00E24BDB"/>
    <w:rsid w:val="00E25112"/>
    <w:rsid w:val="00E25F59"/>
    <w:rsid w:val="00E2625B"/>
    <w:rsid w:val="00E27C63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6EF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5A6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67EA6"/>
    <w:rsid w:val="00F70497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1E4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B2F"/>
  <w15:docId w15:val="{9CAD03A5-8CDD-4CCB-A453-1D6BFC6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41FA-3113-44A2-81FC-DFB5AA9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5</cp:revision>
  <cp:lastPrinted>2020-12-03T03:00:00Z</cp:lastPrinted>
  <dcterms:created xsi:type="dcterms:W3CDTF">2023-11-21T01:55:00Z</dcterms:created>
  <dcterms:modified xsi:type="dcterms:W3CDTF">2023-12-08T07:44:00Z</dcterms:modified>
</cp:coreProperties>
</file>