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52" w:rsidRDefault="00903560" w:rsidP="00ED390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>по результатам экспертно- аналитического мероприятия</w:t>
      </w:r>
    </w:p>
    <w:p w:rsidR="00C930E3" w:rsidRPr="00C930E3" w:rsidRDefault="005B3011" w:rsidP="00ED3903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на проект </w:t>
      </w:r>
      <w:proofErr w:type="gramStart"/>
      <w:r w:rsidRPr="005B3011">
        <w:rPr>
          <w:b/>
          <w:sz w:val="28"/>
          <w:szCs w:val="28"/>
        </w:rPr>
        <w:t>решения  Думы</w:t>
      </w:r>
      <w:proofErr w:type="gramEnd"/>
      <w:r w:rsidRPr="005B3011">
        <w:rPr>
          <w:b/>
          <w:sz w:val="28"/>
          <w:szCs w:val="28"/>
        </w:rPr>
        <w:t xml:space="preserve"> </w:t>
      </w:r>
      <w:r w:rsidR="00C930E3">
        <w:rPr>
          <w:b/>
          <w:sz w:val="28"/>
          <w:szCs w:val="28"/>
        </w:rPr>
        <w:t xml:space="preserve"> Бодайбинского городского поселения </w:t>
      </w:r>
      <w:r w:rsidR="00C930E3" w:rsidRPr="00C930E3">
        <w:rPr>
          <w:b/>
          <w:sz w:val="28"/>
          <w:szCs w:val="28"/>
        </w:rPr>
        <w:t xml:space="preserve">«О внесении изменений в решение Думы Бодайбинского городского поселения </w:t>
      </w:r>
      <w:r w:rsidR="00C930E3">
        <w:rPr>
          <w:b/>
          <w:sz w:val="28"/>
          <w:szCs w:val="28"/>
        </w:rPr>
        <w:t xml:space="preserve"> </w:t>
      </w:r>
      <w:r w:rsidR="00C930E3" w:rsidRPr="00C930E3">
        <w:rPr>
          <w:b/>
          <w:sz w:val="28"/>
          <w:szCs w:val="28"/>
        </w:rPr>
        <w:t xml:space="preserve">от 25.11.2022 № 28-па «О бюджете Бодайбинского муниципального образования </w:t>
      </w:r>
      <w:r w:rsidR="00C930E3">
        <w:rPr>
          <w:b/>
          <w:sz w:val="28"/>
          <w:szCs w:val="28"/>
        </w:rPr>
        <w:t xml:space="preserve"> </w:t>
      </w:r>
      <w:r w:rsidR="00C930E3" w:rsidRPr="00C930E3">
        <w:rPr>
          <w:b/>
          <w:sz w:val="28"/>
          <w:szCs w:val="28"/>
        </w:rPr>
        <w:t>на 2023 год и плановый период 2024 и 2025 годов»</w:t>
      </w:r>
    </w:p>
    <w:p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</w:t>
      </w:r>
      <w:r w:rsidR="00C930E3">
        <w:rPr>
          <w:bCs/>
          <w:spacing w:val="-1"/>
          <w:sz w:val="28"/>
          <w:szCs w:val="28"/>
          <w:u w:val="single"/>
        </w:rPr>
        <w:t>3</w:t>
      </w:r>
      <w:r>
        <w:rPr>
          <w:bCs/>
          <w:spacing w:val="-1"/>
          <w:sz w:val="28"/>
          <w:szCs w:val="28"/>
          <w:u w:val="single"/>
        </w:rPr>
        <w:t xml:space="preserve">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:rsidR="005B3011" w:rsidRPr="00C930E3" w:rsidRDefault="00FA5C3E" w:rsidP="005B3011">
      <w:pPr>
        <w:shd w:val="clear" w:color="auto" w:fill="FFFFFF"/>
        <w:ind w:firstLine="709"/>
        <w:jc w:val="both"/>
        <w:rPr>
          <w:sz w:val="28"/>
          <w:szCs w:val="28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5B3011" w:rsidRPr="005B3011">
        <w:rPr>
          <w:bCs/>
          <w:spacing w:val="-1"/>
          <w:sz w:val="28"/>
          <w:szCs w:val="28"/>
        </w:rPr>
        <w:t xml:space="preserve"> проект </w:t>
      </w:r>
      <w:r w:rsidR="005B3011" w:rsidRPr="005B3011">
        <w:rPr>
          <w:sz w:val="28"/>
          <w:szCs w:val="28"/>
        </w:rPr>
        <w:t xml:space="preserve">решения  Думы </w:t>
      </w:r>
      <w:r w:rsidR="00C930E3" w:rsidRPr="00C930E3">
        <w:rPr>
          <w:sz w:val="28"/>
          <w:szCs w:val="28"/>
        </w:rPr>
        <w:t>Бодайбинского городского поселения «О внесении изменений в решение Думы Бодайбинского городского поселения  от 25.11.2022 № 28-па «О бюджете Бодайбинского муниципального образования  на 2023 год и плановый период 2024 и 2025 годов»</w:t>
      </w:r>
      <w:r w:rsidR="00C930E3">
        <w:rPr>
          <w:sz w:val="28"/>
          <w:szCs w:val="28"/>
        </w:rPr>
        <w:t>.</w:t>
      </w:r>
    </w:p>
    <w:p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>
        <w:rPr>
          <w:sz w:val="28"/>
          <w:szCs w:val="28"/>
          <w:u w:val="single"/>
        </w:rPr>
        <w:t xml:space="preserve">Финансовое управление </w:t>
      </w:r>
      <w:r w:rsidR="00C930E3">
        <w:rPr>
          <w:sz w:val="28"/>
          <w:szCs w:val="28"/>
          <w:u w:val="single"/>
        </w:rPr>
        <w:t>Бодайбинского городского поселения.</w:t>
      </w:r>
      <w:r>
        <w:rPr>
          <w:sz w:val="28"/>
          <w:szCs w:val="28"/>
          <w:u w:val="single"/>
        </w:rPr>
        <w:t xml:space="preserve"> </w:t>
      </w:r>
    </w:p>
    <w:p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</w:t>
      </w:r>
      <w:r w:rsidR="00710AFA">
        <w:rPr>
          <w:sz w:val="28"/>
          <w:szCs w:val="28"/>
        </w:rPr>
        <w:t xml:space="preserve">                                             </w:t>
      </w:r>
      <w:r w:rsidRPr="0076140F">
        <w:rPr>
          <w:sz w:val="28"/>
          <w:szCs w:val="28"/>
        </w:rPr>
        <w:t xml:space="preserve"> </w:t>
      </w:r>
      <w:r w:rsidRPr="004A7D11">
        <w:rPr>
          <w:u w:val="single"/>
        </w:rPr>
        <w:t>(полное и сокращенное)</w:t>
      </w:r>
    </w:p>
    <w:p w:rsidR="00E40042" w:rsidRPr="0072745E" w:rsidRDefault="00F72360" w:rsidP="00ED390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</w:t>
      </w:r>
    </w:p>
    <w:p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>Заключение  Ревизионной комиссии муниципального образования г. Бодайбо и района</w:t>
      </w:r>
      <w:r w:rsidR="00591944">
        <w:rPr>
          <w:spacing w:val="-2"/>
          <w:sz w:val="28"/>
          <w:szCs w:val="28"/>
        </w:rPr>
        <w:t xml:space="preserve"> ( далее – Ревизионная комиссия ) </w:t>
      </w:r>
      <w:r w:rsidRPr="0072745E">
        <w:rPr>
          <w:spacing w:val="-2"/>
          <w:sz w:val="28"/>
          <w:szCs w:val="28"/>
        </w:rPr>
        <w:t xml:space="preserve">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C930E3">
        <w:rPr>
          <w:sz w:val="28"/>
          <w:szCs w:val="28"/>
        </w:rPr>
        <w:t xml:space="preserve">Думы </w:t>
      </w:r>
      <w:r w:rsidR="00C930E3" w:rsidRPr="00C930E3">
        <w:rPr>
          <w:sz w:val="28"/>
          <w:szCs w:val="28"/>
        </w:rPr>
        <w:t>Бодайбинского городского поселения «О внесении изменений в решение Думы Бодайбинского городского поселения  от 25.11.2022 № 28-па «О бюджете Бодайбинского муниципального образования  на 2023 год и плановый период 2024 и 2025</w:t>
      </w:r>
      <w:r w:rsidR="00C930E3" w:rsidRPr="00C930E3">
        <w:rPr>
          <w:b/>
          <w:sz w:val="28"/>
          <w:szCs w:val="28"/>
        </w:rPr>
        <w:t xml:space="preserve"> </w:t>
      </w:r>
      <w:r w:rsidR="00C930E3" w:rsidRPr="00591944">
        <w:rPr>
          <w:sz w:val="28"/>
          <w:szCs w:val="28"/>
        </w:rPr>
        <w:t>годов</w:t>
      </w:r>
      <w:r w:rsidR="00C930E3" w:rsidRPr="00C930E3">
        <w:rPr>
          <w:b/>
          <w:sz w:val="28"/>
          <w:szCs w:val="28"/>
        </w:rPr>
        <w:t>»</w:t>
      </w:r>
      <w:r w:rsidR="00C930E3">
        <w:rPr>
          <w:b/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8F7B10">
        <w:rPr>
          <w:spacing w:val="-2"/>
          <w:sz w:val="28"/>
          <w:szCs w:val="28"/>
        </w:rPr>
        <w:t xml:space="preserve">часть 2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>планом работы Ревизионной комиссии на 202</w:t>
      </w:r>
      <w:r w:rsidR="00C930E3">
        <w:rPr>
          <w:sz w:val="28"/>
          <w:szCs w:val="28"/>
        </w:rPr>
        <w:t>3</w:t>
      </w:r>
      <w:r w:rsidR="003B7761">
        <w:rPr>
          <w:sz w:val="28"/>
          <w:szCs w:val="28"/>
        </w:rPr>
        <w:t xml:space="preserve"> год, </w:t>
      </w:r>
      <w:r w:rsidR="009D4E66">
        <w:rPr>
          <w:sz w:val="28"/>
          <w:szCs w:val="28"/>
        </w:rPr>
        <w:t xml:space="preserve"> </w:t>
      </w:r>
      <w:r w:rsidR="00C930E3">
        <w:rPr>
          <w:sz w:val="28"/>
          <w:szCs w:val="28"/>
        </w:rPr>
        <w:t>Соглашением «О передаче полномочий по осуществлению внешнего муниципального финансового контроля» № 6  от 29.12.2022</w:t>
      </w:r>
      <w:r w:rsidR="009F6B2F">
        <w:rPr>
          <w:sz w:val="28"/>
          <w:szCs w:val="28"/>
        </w:rPr>
        <w:t>,</w:t>
      </w:r>
      <w:r w:rsidR="00C930E3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9D4E66">
        <w:rPr>
          <w:bCs/>
          <w:spacing w:val="-1"/>
          <w:sz w:val="28"/>
          <w:szCs w:val="28"/>
        </w:rPr>
        <w:t>1</w:t>
      </w:r>
      <w:r w:rsidR="009F6B2F">
        <w:rPr>
          <w:bCs/>
          <w:spacing w:val="-1"/>
          <w:sz w:val="28"/>
          <w:szCs w:val="28"/>
        </w:rPr>
        <w:t>5</w:t>
      </w:r>
      <w:r w:rsidRPr="0072745E">
        <w:rPr>
          <w:bCs/>
          <w:spacing w:val="-1"/>
          <w:sz w:val="28"/>
          <w:szCs w:val="28"/>
        </w:rPr>
        <w:t>.</w:t>
      </w:r>
      <w:r w:rsidR="00C930E3">
        <w:rPr>
          <w:bCs/>
          <w:spacing w:val="-1"/>
          <w:sz w:val="28"/>
          <w:szCs w:val="28"/>
        </w:rPr>
        <w:t>0</w:t>
      </w:r>
      <w:r w:rsidR="009F6B2F">
        <w:rPr>
          <w:bCs/>
          <w:spacing w:val="-1"/>
          <w:sz w:val="28"/>
          <w:szCs w:val="28"/>
        </w:rPr>
        <w:t>5</w:t>
      </w:r>
      <w:r w:rsidRPr="0072745E">
        <w:rPr>
          <w:bCs/>
          <w:spacing w:val="-1"/>
          <w:sz w:val="28"/>
          <w:szCs w:val="28"/>
        </w:rPr>
        <w:t>.202</w:t>
      </w:r>
      <w:r w:rsidR="00C930E3">
        <w:rPr>
          <w:bCs/>
          <w:spacing w:val="-1"/>
          <w:sz w:val="28"/>
          <w:szCs w:val="28"/>
        </w:rPr>
        <w:t>3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9F6B2F">
        <w:rPr>
          <w:bCs/>
          <w:spacing w:val="-1"/>
          <w:sz w:val="28"/>
          <w:szCs w:val="28"/>
        </w:rPr>
        <w:t>60</w:t>
      </w:r>
      <w:r w:rsidRPr="0072745E">
        <w:rPr>
          <w:bCs/>
          <w:spacing w:val="-1"/>
          <w:sz w:val="28"/>
          <w:szCs w:val="28"/>
        </w:rPr>
        <w:t>-п.</w:t>
      </w:r>
    </w:p>
    <w:p w:rsidR="00E142D2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Представленный на экспертизу 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Pr="008F7B10">
        <w:rPr>
          <w:sz w:val="28"/>
          <w:szCs w:val="28"/>
        </w:rPr>
        <w:t xml:space="preserve">решения </w:t>
      </w:r>
      <w:proofErr w:type="gramStart"/>
      <w:r w:rsidRPr="008F7B10">
        <w:rPr>
          <w:sz w:val="28"/>
          <w:szCs w:val="28"/>
        </w:rPr>
        <w:t xml:space="preserve">Думы </w:t>
      </w:r>
      <w:r w:rsidR="00C930E3">
        <w:rPr>
          <w:sz w:val="28"/>
          <w:szCs w:val="28"/>
        </w:rPr>
        <w:t xml:space="preserve"> </w:t>
      </w:r>
      <w:r w:rsidR="00C930E3" w:rsidRPr="00C930E3">
        <w:rPr>
          <w:sz w:val="28"/>
          <w:szCs w:val="28"/>
        </w:rPr>
        <w:t>Бодайбинского</w:t>
      </w:r>
      <w:proofErr w:type="gramEnd"/>
      <w:r w:rsidR="00C930E3" w:rsidRPr="00C930E3">
        <w:rPr>
          <w:sz w:val="28"/>
          <w:szCs w:val="28"/>
        </w:rPr>
        <w:t xml:space="preserve"> городского поселения «О внесении изменений в решение Думы Бодайбинского городского поселения  от 25.11.2022 № 28-па «О бюджете Бодайбинского муниципального образования  на 2023 год и плановый период 2024 и 2025</w:t>
      </w:r>
      <w:r w:rsidR="00C930E3" w:rsidRPr="00C930E3">
        <w:rPr>
          <w:b/>
          <w:sz w:val="28"/>
          <w:szCs w:val="28"/>
        </w:rPr>
        <w:t xml:space="preserve"> </w:t>
      </w:r>
      <w:r w:rsidR="00C930E3" w:rsidRPr="00C930E3">
        <w:rPr>
          <w:sz w:val="28"/>
          <w:szCs w:val="28"/>
        </w:rPr>
        <w:t>годов»</w:t>
      </w:r>
      <w:r w:rsidR="00C930E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Решения) подготовлен Финансовым управлением </w:t>
      </w:r>
      <w:r w:rsidR="00C930E3">
        <w:rPr>
          <w:sz w:val="28"/>
          <w:szCs w:val="28"/>
        </w:rPr>
        <w:t xml:space="preserve">Бодайбинского </w:t>
      </w:r>
      <w:r w:rsidR="009F6B2F">
        <w:rPr>
          <w:sz w:val="28"/>
          <w:szCs w:val="28"/>
        </w:rPr>
        <w:t>городского поселения</w:t>
      </w:r>
      <w:r w:rsidR="00C930E3">
        <w:rPr>
          <w:sz w:val="28"/>
          <w:szCs w:val="28"/>
        </w:rPr>
        <w:t>.</w:t>
      </w:r>
    </w:p>
    <w:p w:rsidR="006F6D91" w:rsidRDefault="006F6D91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E142D2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r>
        <w:rPr>
          <w:sz w:val="28"/>
          <w:szCs w:val="28"/>
        </w:rPr>
        <w:t>Р</w:t>
      </w:r>
      <w:r w:rsidR="00E142D2">
        <w:rPr>
          <w:sz w:val="28"/>
          <w:szCs w:val="28"/>
        </w:rPr>
        <w:t xml:space="preserve">ешения предлагается внести изменения </w:t>
      </w:r>
      <w:r w:rsidR="00E142D2">
        <w:rPr>
          <w:sz w:val="28"/>
          <w:szCs w:val="28"/>
        </w:rPr>
        <w:lastRenderedPageBreak/>
        <w:t xml:space="preserve">в основные характеристики бюджета </w:t>
      </w:r>
      <w:r w:rsidR="00582DE1">
        <w:rPr>
          <w:sz w:val="28"/>
          <w:szCs w:val="28"/>
        </w:rPr>
        <w:t xml:space="preserve">Бодайбинского </w:t>
      </w:r>
      <w:r w:rsidR="00E142D2">
        <w:rPr>
          <w:sz w:val="28"/>
          <w:szCs w:val="28"/>
        </w:rPr>
        <w:t xml:space="preserve">муниципального образования </w:t>
      </w:r>
      <w:r w:rsidR="00603084">
        <w:rPr>
          <w:sz w:val="28"/>
          <w:szCs w:val="28"/>
        </w:rPr>
        <w:t xml:space="preserve">(далее- местный бюджет) </w:t>
      </w:r>
      <w:r w:rsidR="00105B8F">
        <w:rPr>
          <w:sz w:val="28"/>
          <w:szCs w:val="28"/>
        </w:rPr>
        <w:t>на 202</w:t>
      </w:r>
      <w:r w:rsidR="00582DE1">
        <w:rPr>
          <w:sz w:val="28"/>
          <w:szCs w:val="28"/>
        </w:rPr>
        <w:t>3</w:t>
      </w:r>
      <w:r w:rsidR="00105B8F">
        <w:rPr>
          <w:sz w:val="28"/>
          <w:szCs w:val="28"/>
        </w:rPr>
        <w:t xml:space="preserve"> год</w:t>
      </w:r>
      <w:r w:rsidR="00582DE1">
        <w:rPr>
          <w:sz w:val="28"/>
          <w:szCs w:val="28"/>
        </w:rPr>
        <w:t xml:space="preserve"> и плановый период 2024 и 2025 годов</w:t>
      </w:r>
      <w:r w:rsidR="00105B8F">
        <w:rPr>
          <w:sz w:val="28"/>
          <w:szCs w:val="28"/>
        </w:rPr>
        <w:t>, а также в иные показатели бюджета.</w:t>
      </w:r>
    </w:p>
    <w:p w:rsidR="00105B8F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184.1 БК РФ основные характеристики местного бюджета на 202</w:t>
      </w:r>
      <w:r w:rsidR="00DC144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DC1440">
        <w:rPr>
          <w:sz w:val="28"/>
          <w:szCs w:val="28"/>
        </w:rPr>
        <w:t xml:space="preserve"> и плановый период </w:t>
      </w:r>
      <w:r w:rsidR="007778C5">
        <w:rPr>
          <w:sz w:val="28"/>
          <w:szCs w:val="28"/>
        </w:rPr>
        <w:t>2024 и 2025 годов</w:t>
      </w:r>
      <w:r>
        <w:rPr>
          <w:sz w:val="28"/>
          <w:szCs w:val="28"/>
        </w:rPr>
        <w:t xml:space="preserve"> утверждены решением </w:t>
      </w:r>
      <w:r w:rsidRPr="008F7B10">
        <w:rPr>
          <w:sz w:val="28"/>
          <w:szCs w:val="28"/>
        </w:rPr>
        <w:t xml:space="preserve">Думы </w:t>
      </w:r>
      <w:r w:rsidR="00DC1440">
        <w:rPr>
          <w:sz w:val="28"/>
          <w:szCs w:val="28"/>
        </w:rPr>
        <w:t xml:space="preserve">Бодайбинского городского поселения </w:t>
      </w:r>
      <w:r w:rsidRPr="008F7B10">
        <w:rPr>
          <w:sz w:val="28"/>
          <w:szCs w:val="28"/>
        </w:rPr>
        <w:t xml:space="preserve">от </w:t>
      </w:r>
      <w:r w:rsidR="00DC1440">
        <w:rPr>
          <w:sz w:val="28"/>
          <w:szCs w:val="28"/>
        </w:rPr>
        <w:t>25.11.</w:t>
      </w:r>
      <w:r w:rsidR="007778C5">
        <w:rPr>
          <w:sz w:val="28"/>
          <w:szCs w:val="28"/>
        </w:rPr>
        <w:t>2022 №28</w:t>
      </w:r>
      <w:r w:rsidRPr="008F7B10">
        <w:rPr>
          <w:sz w:val="28"/>
          <w:szCs w:val="28"/>
        </w:rPr>
        <w:t xml:space="preserve">-па </w:t>
      </w:r>
      <w:r w:rsidR="007778C5" w:rsidRPr="00C930E3">
        <w:rPr>
          <w:sz w:val="28"/>
          <w:szCs w:val="28"/>
        </w:rPr>
        <w:t>«О бюджете Бодайбинского муниципального образования на 2023 год и плановый период 2024 и 2025</w:t>
      </w:r>
      <w:r w:rsidR="007778C5" w:rsidRPr="00C930E3">
        <w:rPr>
          <w:b/>
          <w:sz w:val="28"/>
          <w:szCs w:val="28"/>
        </w:rPr>
        <w:t xml:space="preserve"> </w:t>
      </w:r>
      <w:r w:rsidR="007778C5" w:rsidRPr="00C930E3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(далее – Решение от </w:t>
      </w:r>
      <w:r w:rsidR="007778C5">
        <w:rPr>
          <w:sz w:val="28"/>
          <w:szCs w:val="28"/>
        </w:rPr>
        <w:t>25</w:t>
      </w:r>
      <w:r>
        <w:rPr>
          <w:sz w:val="28"/>
          <w:szCs w:val="28"/>
        </w:rPr>
        <w:t>.1</w:t>
      </w:r>
      <w:r w:rsidR="007778C5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778C5">
        <w:rPr>
          <w:sz w:val="28"/>
          <w:szCs w:val="28"/>
        </w:rPr>
        <w:t>2</w:t>
      </w:r>
      <w:r>
        <w:rPr>
          <w:sz w:val="28"/>
          <w:szCs w:val="28"/>
        </w:rPr>
        <w:t xml:space="preserve"> № 2</w:t>
      </w:r>
      <w:r w:rsidR="007778C5">
        <w:rPr>
          <w:sz w:val="28"/>
          <w:szCs w:val="28"/>
        </w:rPr>
        <w:t>8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па )</w:t>
      </w:r>
      <w:proofErr w:type="gramEnd"/>
      <w:r>
        <w:rPr>
          <w:sz w:val="28"/>
          <w:szCs w:val="28"/>
        </w:rPr>
        <w:t>.</w:t>
      </w:r>
    </w:p>
    <w:p w:rsidR="00603084" w:rsidRDefault="00603084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местного бюджета на 202</w:t>
      </w:r>
      <w:r w:rsidR="00557327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2E22AE">
        <w:rPr>
          <w:sz w:val="28"/>
          <w:szCs w:val="28"/>
        </w:rPr>
        <w:t>предлагаемые</w:t>
      </w:r>
      <w:r>
        <w:rPr>
          <w:sz w:val="28"/>
          <w:szCs w:val="28"/>
        </w:rPr>
        <w:t xml:space="preserve"> к изменению проектом решения:</w:t>
      </w:r>
    </w:p>
    <w:p w:rsidR="002E22AE" w:rsidRPr="002E22AE" w:rsidRDefault="00603084" w:rsidP="002E22AE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2E22AE">
        <w:rPr>
          <w:sz w:val="28"/>
          <w:szCs w:val="28"/>
        </w:rPr>
        <w:t xml:space="preserve">прогнозируемый </w:t>
      </w:r>
      <w:r>
        <w:rPr>
          <w:sz w:val="28"/>
          <w:szCs w:val="28"/>
        </w:rPr>
        <w:t>общий</w:t>
      </w:r>
      <w:r w:rsidR="002E22AE">
        <w:rPr>
          <w:sz w:val="28"/>
          <w:szCs w:val="28"/>
        </w:rPr>
        <w:t xml:space="preserve"> объем доходов местного бюджета</w:t>
      </w:r>
      <w:r>
        <w:rPr>
          <w:sz w:val="28"/>
          <w:szCs w:val="28"/>
        </w:rPr>
        <w:t xml:space="preserve"> </w:t>
      </w:r>
      <w:r w:rsidR="007778C5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</w:t>
      </w:r>
      <w:r w:rsidR="002E2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22AE">
        <w:rPr>
          <w:sz w:val="28"/>
          <w:szCs w:val="28"/>
        </w:rPr>
        <w:t xml:space="preserve">                        </w:t>
      </w:r>
      <w:r w:rsidR="009F6B2F">
        <w:rPr>
          <w:sz w:val="28"/>
          <w:szCs w:val="28"/>
        </w:rPr>
        <w:t>369173,2</w:t>
      </w:r>
      <w:r w:rsidR="002E22AE" w:rsidRPr="002E22A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2E22AE" w:rsidRPr="002E22AE">
        <w:rPr>
          <w:sz w:val="28"/>
          <w:szCs w:val="28"/>
        </w:rPr>
        <w:t>тыс.рублей</w:t>
      </w:r>
      <w:proofErr w:type="spellEnd"/>
      <w:proofErr w:type="gramEnd"/>
      <w:r w:rsidR="002E22AE" w:rsidRPr="002E22AE">
        <w:rPr>
          <w:sz w:val="28"/>
          <w:szCs w:val="28"/>
        </w:rPr>
        <w:t xml:space="preserve">, из них объем межбюджетных трансфертов от других бюджетов бюджетной системы Российской Федерации в сумме </w:t>
      </w:r>
      <w:r w:rsidR="007778C5">
        <w:rPr>
          <w:sz w:val="28"/>
          <w:szCs w:val="28"/>
        </w:rPr>
        <w:t>176 465,1</w:t>
      </w:r>
      <w:r w:rsidR="002E22AE" w:rsidRPr="002E22AE">
        <w:rPr>
          <w:sz w:val="28"/>
          <w:szCs w:val="28"/>
        </w:rPr>
        <w:t>тыс.рублей;</w:t>
      </w:r>
      <w:r w:rsidR="002E22AE" w:rsidRPr="002E22AE">
        <w:rPr>
          <w:b/>
          <w:bCs/>
          <w:sz w:val="28"/>
          <w:szCs w:val="28"/>
        </w:rPr>
        <w:t xml:space="preserve">                 </w:t>
      </w:r>
    </w:p>
    <w:p w:rsidR="002E22AE" w:rsidRPr="002E22AE" w:rsidRDefault="002E22AE" w:rsidP="002E22AE">
      <w:pPr>
        <w:ind w:firstLine="567"/>
        <w:jc w:val="both"/>
        <w:rPr>
          <w:sz w:val="28"/>
          <w:szCs w:val="28"/>
        </w:rPr>
      </w:pPr>
      <w:r w:rsidRPr="002E22AE">
        <w:rPr>
          <w:sz w:val="28"/>
          <w:szCs w:val="28"/>
        </w:rPr>
        <w:t xml:space="preserve">- общий объем расходов в сумме </w:t>
      </w:r>
      <w:r w:rsidR="007778C5">
        <w:rPr>
          <w:sz w:val="28"/>
          <w:szCs w:val="28"/>
        </w:rPr>
        <w:t>39</w:t>
      </w:r>
      <w:r w:rsidR="009F6B2F">
        <w:rPr>
          <w:sz w:val="28"/>
          <w:szCs w:val="28"/>
        </w:rPr>
        <w:t>8617,2</w:t>
      </w:r>
      <w:r w:rsidRPr="002E22AE">
        <w:rPr>
          <w:sz w:val="28"/>
          <w:szCs w:val="28"/>
        </w:rPr>
        <w:t xml:space="preserve"> </w:t>
      </w:r>
      <w:proofErr w:type="spellStart"/>
      <w:proofErr w:type="gramStart"/>
      <w:r w:rsidRPr="002E22AE">
        <w:rPr>
          <w:sz w:val="28"/>
          <w:szCs w:val="28"/>
        </w:rPr>
        <w:t>тыс.рублей</w:t>
      </w:r>
      <w:proofErr w:type="spellEnd"/>
      <w:proofErr w:type="gramEnd"/>
      <w:r w:rsidRPr="002E22AE">
        <w:rPr>
          <w:sz w:val="28"/>
          <w:szCs w:val="28"/>
        </w:rPr>
        <w:t>;</w:t>
      </w:r>
    </w:p>
    <w:p w:rsidR="002E22AE" w:rsidRDefault="002E22AE" w:rsidP="006400AC">
      <w:pPr>
        <w:pStyle w:val="aa"/>
        <w:ind w:firstLine="567"/>
        <w:jc w:val="both"/>
        <w:rPr>
          <w:sz w:val="28"/>
          <w:szCs w:val="28"/>
        </w:rPr>
      </w:pPr>
      <w:r w:rsidRPr="002E22AE">
        <w:rPr>
          <w:sz w:val="28"/>
          <w:szCs w:val="28"/>
        </w:rPr>
        <w:t xml:space="preserve">- размер дефицита в сумме </w:t>
      </w:r>
      <w:r w:rsidR="009F6B2F">
        <w:rPr>
          <w:sz w:val="28"/>
          <w:szCs w:val="28"/>
        </w:rPr>
        <w:t>29644,0</w:t>
      </w:r>
      <w:r w:rsidRPr="002E22AE">
        <w:rPr>
          <w:sz w:val="28"/>
          <w:szCs w:val="28"/>
        </w:rPr>
        <w:t xml:space="preserve"> </w:t>
      </w:r>
      <w:proofErr w:type="spellStart"/>
      <w:proofErr w:type="gramStart"/>
      <w:r w:rsidRPr="002E22AE">
        <w:rPr>
          <w:sz w:val="28"/>
          <w:szCs w:val="28"/>
        </w:rPr>
        <w:t>тыс.рублей</w:t>
      </w:r>
      <w:proofErr w:type="spellEnd"/>
      <w:proofErr w:type="gramEnd"/>
      <w:r w:rsidRPr="002E22AE">
        <w:rPr>
          <w:sz w:val="28"/>
          <w:szCs w:val="28"/>
        </w:rPr>
        <w:t xml:space="preserve">, или </w:t>
      </w:r>
      <w:r w:rsidR="009F6B2F">
        <w:rPr>
          <w:sz w:val="28"/>
          <w:szCs w:val="28"/>
        </w:rPr>
        <w:t>15,7</w:t>
      </w:r>
      <w:r w:rsidRPr="002E22AE">
        <w:rPr>
          <w:sz w:val="28"/>
          <w:szCs w:val="28"/>
        </w:rPr>
        <w:t xml:space="preserve"> % </w:t>
      </w:r>
      <w:r w:rsidR="007778C5">
        <w:rPr>
          <w:sz w:val="28"/>
          <w:szCs w:val="28"/>
        </w:rPr>
        <w:t xml:space="preserve">             у</w:t>
      </w:r>
      <w:r w:rsidRPr="002E22AE">
        <w:rPr>
          <w:sz w:val="28"/>
          <w:szCs w:val="28"/>
        </w:rPr>
        <w:t>твержденного общего годового объема доходов бюджета МО г. Бодайбо и района без учета утвержденного объ</w:t>
      </w:r>
      <w:r w:rsidR="007778C5">
        <w:rPr>
          <w:sz w:val="28"/>
          <w:szCs w:val="28"/>
        </w:rPr>
        <w:t>ема безвозмездных поступлений.</w:t>
      </w:r>
    </w:p>
    <w:p w:rsidR="0065469D" w:rsidRPr="003C6D43" w:rsidRDefault="0065469D" w:rsidP="006400AC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    </w:t>
      </w:r>
      <w:r w:rsidRPr="003C6D43">
        <w:rPr>
          <w:color w:val="1A1A1A"/>
          <w:sz w:val="28"/>
          <w:szCs w:val="28"/>
        </w:rPr>
        <w:t xml:space="preserve">Превышение дефицита бюджета </w:t>
      </w:r>
      <w:r>
        <w:rPr>
          <w:color w:val="1A1A1A"/>
          <w:sz w:val="28"/>
          <w:szCs w:val="28"/>
        </w:rPr>
        <w:t>Бодайбинского</w:t>
      </w:r>
      <w:r w:rsidRPr="003C6D43">
        <w:rPr>
          <w:color w:val="1A1A1A"/>
          <w:sz w:val="28"/>
          <w:szCs w:val="28"/>
        </w:rPr>
        <w:t xml:space="preserve"> МО над ограничениями,</w:t>
      </w:r>
    </w:p>
    <w:p w:rsidR="0065469D" w:rsidRPr="003C6D43" w:rsidRDefault="0065469D" w:rsidP="006400AC">
      <w:pPr>
        <w:widowControl/>
        <w:shd w:val="clear" w:color="auto" w:fill="FFFFFF"/>
        <w:autoSpaceDE/>
        <w:autoSpaceDN/>
        <w:adjustRightInd/>
        <w:jc w:val="both"/>
        <w:rPr>
          <w:color w:val="1A1A1A"/>
          <w:sz w:val="28"/>
          <w:szCs w:val="28"/>
        </w:rPr>
      </w:pPr>
      <w:r w:rsidRPr="003C6D43">
        <w:rPr>
          <w:color w:val="1A1A1A"/>
          <w:sz w:val="28"/>
          <w:szCs w:val="28"/>
        </w:rPr>
        <w:t>установленными статьей 92.1 Бюджетного кодекса Российской Федерации,</w:t>
      </w:r>
      <w:r w:rsidR="006400AC">
        <w:rPr>
          <w:color w:val="1A1A1A"/>
          <w:sz w:val="28"/>
          <w:szCs w:val="28"/>
        </w:rPr>
        <w:t xml:space="preserve"> </w:t>
      </w:r>
      <w:r w:rsidRPr="003C6D43">
        <w:rPr>
          <w:color w:val="1A1A1A"/>
          <w:sz w:val="28"/>
          <w:szCs w:val="28"/>
        </w:rPr>
        <w:t>осуществлено в пределах суммы снижения остатков средств на счетах по</w:t>
      </w:r>
      <w:r w:rsidR="006400AC">
        <w:rPr>
          <w:color w:val="1A1A1A"/>
          <w:sz w:val="28"/>
          <w:szCs w:val="28"/>
        </w:rPr>
        <w:t xml:space="preserve"> </w:t>
      </w:r>
      <w:r w:rsidRPr="003C6D43">
        <w:rPr>
          <w:color w:val="1A1A1A"/>
          <w:sz w:val="28"/>
          <w:szCs w:val="28"/>
        </w:rPr>
        <w:t>учету средств местного бюджета.</w:t>
      </w:r>
      <w:r>
        <w:rPr>
          <w:color w:val="1A1A1A"/>
          <w:sz w:val="28"/>
          <w:szCs w:val="28"/>
        </w:rPr>
        <w:t xml:space="preserve"> </w:t>
      </w:r>
      <w:r w:rsidRPr="003C6D43">
        <w:rPr>
          <w:color w:val="1A1A1A"/>
          <w:sz w:val="28"/>
          <w:szCs w:val="28"/>
        </w:rPr>
        <w:t xml:space="preserve">Остатки по состоянию на 01.01.2023 сложились в размере </w:t>
      </w:r>
      <w:r>
        <w:rPr>
          <w:color w:val="1A1A1A"/>
          <w:sz w:val="28"/>
          <w:szCs w:val="28"/>
        </w:rPr>
        <w:t>12 586,0</w:t>
      </w:r>
      <w:r w:rsidRPr="003C6D43">
        <w:rPr>
          <w:color w:val="1A1A1A"/>
          <w:sz w:val="28"/>
          <w:szCs w:val="28"/>
        </w:rPr>
        <w:t xml:space="preserve"> </w:t>
      </w:r>
      <w:proofErr w:type="spellStart"/>
      <w:r w:rsidRPr="003C6D43">
        <w:rPr>
          <w:color w:val="1A1A1A"/>
          <w:sz w:val="28"/>
          <w:szCs w:val="28"/>
        </w:rPr>
        <w:t>тыс.руб</w:t>
      </w:r>
      <w:proofErr w:type="spellEnd"/>
      <w:r w:rsidRPr="003C6D43">
        <w:rPr>
          <w:color w:val="1A1A1A"/>
          <w:sz w:val="28"/>
          <w:szCs w:val="28"/>
        </w:rPr>
        <w:t>.</w:t>
      </w:r>
    </w:p>
    <w:p w:rsidR="0065469D" w:rsidRDefault="0065469D" w:rsidP="007778C5">
      <w:pPr>
        <w:pStyle w:val="aa"/>
        <w:ind w:firstLine="567"/>
        <w:rPr>
          <w:sz w:val="28"/>
          <w:szCs w:val="28"/>
        </w:rPr>
      </w:pPr>
    </w:p>
    <w:p w:rsidR="00AF5FC0" w:rsidRPr="006400AC" w:rsidRDefault="00FB1BB5" w:rsidP="006400AC">
      <w:pPr>
        <w:pStyle w:val="aa"/>
        <w:ind w:firstLine="567"/>
        <w:jc w:val="both"/>
        <w:rPr>
          <w:sz w:val="22"/>
          <w:szCs w:val="22"/>
        </w:rPr>
      </w:pPr>
      <w:r>
        <w:rPr>
          <w:sz w:val="28"/>
          <w:szCs w:val="28"/>
        </w:rPr>
        <w:t>Основные характеристики бюджета, утвержденные и прогнозируемые на 202</w:t>
      </w:r>
      <w:r w:rsidR="00C23CCC">
        <w:rPr>
          <w:sz w:val="28"/>
          <w:szCs w:val="28"/>
        </w:rPr>
        <w:t>3</w:t>
      </w:r>
      <w:r w:rsidR="006400AC">
        <w:rPr>
          <w:sz w:val="28"/>
          <w:szCs w:val="28"/>
        </w:rPr>
        <w:t xml:space="preserve"> год (</w:t>
      </w:r>
      <w:r>
        <w:rPr>
          <w:sz w:val="28"/>
          <w:szCs w:val="28"/>
        </w:rPr>
        <w:t>таблица).</w:t>
      </w:r>
      <w:r w:rsidR="006400AC">
        <w:rPr>
          <w:sz w:val="28"/>
          <w:szCs w:val="28"/>
        </w:rPr>
        <w:t xml:space="preserve">                                                                          </w:t>
      </w:r>
      <w:proofErr w:type="gramStart"/>
      <w:r w:rsidR="00AF5FC0" w:rsidRPr="006400AC">
        <w:rPr>
          <w:sz w:val="22"/>
          <w:szCs w:val="22"/>
        </w:rPr>
        <w:t xml:space="preserve">( </w:t>
      </w:r>
      <w:proofErr w:type="spellStart"/>
      <w:r w:rsidR="00AF5FC0" w:rsidRPr="006400AC">
        <w:rPr>
          <w:sz w:val="22"/>
          <w:szCs w:val="22"/>
        </w:rPr>
        <w:t>тыс</w:t>
      </w:r>
      <w:proofErr w:type="gramEnd"/>
      <w:r w:rsidR="00AF5FC0" w:rsidRPr="006400AC">
        <w:rPr>
          <w:sz w:val="22"/>
          <w:szCs w:val="22"/>
        </w:rPr>
        <w:t>.рублей</w:t>
      </w:r>
      <w:proofErr w:type="spellEnd"/>
      <w:r w:rsidR="00AF5FC0" w:rsidRPr="006400AC">
        <w:rPr>
          <w:sz w:val="22"/>
          <w:szCs w:val="22"/>
        </w:rPr>
        <w:t>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6"/>
        <w:gridCol w:w="2164"/>
        <w:gridCol w:w="1266"/>
        <w:gridCol w:w="1216"/>
        <w:gridCol w:w="1414"/>
        <w:gridCol w:w="1415"/>
        <w:gridCol w:w="1154"/>
      </w:tblGrid>
      <w:tr w:rsidR="009F6B2F" w:rsidTr="00ED3903">
        <w:trPr>
          <w:trHeight w:val="823"/>
        </w:trPr>
        <w:tc>
          <w:tcPr>
            <w:tcW w:w="666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>№ п/п</w:t>
            </w:r>
          </w:p>
        </w:tc>
        <w:tc>
          <w:tcPr>
            <w:tcW w:w="2164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>Основные характеристики бюджета</w:t>
            </w:r>
          </w:p>
        </w:tc>
        <w:tc>
          <w:tcPr>
            <w:tcW w:w="1266" w:type="dxa"/>
          </w:tcPr>
          <w:p w:rsidR="009F6B2F" w:rsidRPr="00804739" w:rsidRDefault="009F6B2F" w:rsidP="00C23CCC">
            <w:pPr>
              <w:pStyle w:val="aa"/>
              <w:jc w:val="both"/>
            </w:pPr>
            <w:r w:rsidRPr="00804739">
              <w:t xml:space="preserve">Решение </w:t>
            </w:r>
            <w:r>
              <w:t>25</w:t>
            </w:r>
            <w:r w:rsidRPr="00804739">
              <w:t>.1</w:t>
            </w:r>
            <w:r>
              <w:t>1</w:t>
            </w:r>
            <w:r w:rsidRPr="00804739">
              <w:t>.202</w:t>
            </w:r>
            <w:r>
              <w:t>2 №28</w:t>
            </w:r>
            <w:r w:rsidRPr="00804739">
              <w:t>-па</w:t>
            </w:r>
          </w:p>
        </w:tc>
        <w:tc>
          <w:tcPr>
            <w:tcW w:w="1216" w:type="dxa"/>
          </w:tcPr>
          <w:p w:rsidR="009F6B2F" w:rsidRPr="00804739" w:rsidRDefault="009F6B2F" w:rsidP="00FB1BB5">
            <w:pPr>
              <w:pStyle w:val="aa"/>
              <w:jc w:val="both"/>
            </w:pPr>
            <w:r>
              <w:t xml:space="preserve">Решение от </w:t>
            </w:r>
            <w:r w:rsidR="004C093D">
              <w:t>28.03.2023 №4-па</w:t>
            </w:r>
          </w:p>
        </w:tc>
        <w:tc>
          <w:tcPr>
            <w:tcW w:w="1414" w:type="dxa"/>
          </w:tcPr>
          <w:p w:rsidR="009F6B2F" w:rsidRPr="00804739" w:rsidRDefault="004C093D" w:rsidP="00FB1BB5">
            <w:pPr>
              <w:pStyle w:val="aa"/>
              <w:jc w:val="both"/>
            </w:pPr>
            <w:r>
              <w:t>Проект решения</w:t>
            </w:r>
          </w:p>
        </w:tc>
        <w:tc>
          <w:tcPr>
            <w:tcW w:w="1415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 xml:space="preserve">+(-) </w:t>
            </w:r>
          </w:p>
          <w:p w:rsidR="009F6B2F" w:rsidRPr="00804739" w:rsidRDefault="009F6B2F" w:rsidP="0020388D">
            <w:pPr>
              <w:pStyle w:val="aa"/>
              <w:jc w:val="both"/>
            </w:pPr>
            <w:r>
              <w:t>( гр.</w:t>
            </w:r>
            <w:r w:rsidR="0020388D">
              <w:t>5</w:t>
            </w:r>
            <w:r>
              <w:t>-гр.</w:t>
            </w:r>
            <w:r w:rsidR="0020388D">
              <w:t>4</w:t>
            </w:r>
            <w:r w:rsidRPr="00804739">
              <w:t>)</w:t>
            </w:r>
          </w:p>
        </w:tc>
        <w:tc>
          <w:tcPr>
            <w:tcW w:w="1154" w:type="dxa"/>
          </w:tcPr>
          <w:p w:rsidR="009F6B2F" w:rsidRDefault="009F6B2F" w:rsidP="00FB1BB5">
            <w:pPr>
              <w:pStyle w:val="aa"/>
              <w:jc w:val="both"/>
            </w:pPr>
            <w:r>
              <w:t>%</w:t>
            </w:r>
          </w:p>
          <w:p w:rsidR="009F6B2F" w:rsidRPr="00804739" w:rsidRDefault="009F6B2F" w:rsidP="0020388D">
            <w:pPr>
              <w:pStyle w:val="aa"/>
              <w:jc w:val="both"/>
            </w:pPr>
            <w:r>
              <w:t>(</w:t>
            </w:r>
            <w:r w:rsidRPr="00804739">
              <w:t>гр.</w:t>
            </w:r>
            <w:r w:rsidR="0020388D">
              <w:t>6</w:t>
            </w:r>
            <w:r>
              <w:t>/</w:t>
            </w:r>
            <w:r w:rsidRPr="00804739">
              <w:t>гр.</w:t>
            </w:r>
            <w:r w:rsidR="0020388D">
              <w:t>4</w:t>
            </w:r>
            <w:r w:rsidRPr="00804739">
              <w:t>)</w:t>
            </w:r>
          </w:p>
        </w:tc>
      </w:tr>
      <w:tr w:rsidR="009F6B2F" w:rsidTr="00ED3903">
        <w:trPr>
          <w:trHeight w:val="187"/>
        </w:trPr>
        <w:tc>
          <w:tcPr>
            <w:tcW w:w="666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>1</w:t>
            </w:r>
          </w:p>
        </w:tc>
        <w:tc>
          <w:tcPr>
            <w:tcW w:w="2164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>2</w:t>
            </w:r>
          </w:p>
        </w:tc>
        <w:tc>
          <w:tcPr>
            <w:tcW w:w="1266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>3</w:t>
            </w:r>
          </w:p>
        </w:tc>
        <w:tc>
          <w:tcPr>
            <w:tcW w:w="1216" w:type="dxa"/>
          </w:tcPr>
          <w:p w:rsidR="009F6B2F" w:rsidRPr="00804739" w:rsidRDefault="009F6B2F" w:rsidP="00FB1BB5">
            <w:pPr>
              <w:pStyle w:val="aa"/>
              <w:jc w:val="both"/>
            </w:pPr>
            <w:r>
              <w:t>4</w:t>
            </w:r>
          </w:p>
        </w:tc>
        <w:tc>
          <w:tcPr>
            <w:tcW w:w="1414" w:type="dxa"/>
          </w:tcPr>
          <w:p w:rsidR="009F6B2F" w:rsidRDefault="004C093D" w:rsidP="00FB1BB5">
            <w:pPr>
              <w:pStyle w:val="aa"/>
              <w:jc w:val="both"/>
            </w:pPr>
            <w:r>
              <w:t>5</w:t>
            </w:r>
          </w:p>
        </w:tc>
        <w:tc>
          <w:tcPr>
            <w:tcW w:w="1415" w:type="dxa"/>
          </w:tcPr>
          <w:p w:rsidR="009F6B2F" w:rsidRPr="00804739" w:rsidRDefault="004C093D" w:rsidP="004C093D">
            <w:pPr>
              <w:pStyle w:val="aa"/>
              <w:jc w:val="both"/>
            </w:pPr>
            <w:r>
              <w:t>6</w:t>
            </w:r>
          </w:p>
        </w:tc>
        <w:tc>
          <w:tcPr>
            <w:tcW w:w="1154" w:type="dxa"/>
          </w:tcPr>
          <w:p w:rsidR="009F6B2F" w:rsidRPr="00804739" w:rsidRDefault="004C093D" w:rsidP="004C093D">
            <w:pPr>
              <w:pStyle w:val="aa"/>
              <w:jc w:val="both"/>
            </w:pPr>
            <w:r>
              <w:t>7</w:t>
            </w:r>
          </w:p>
        </w:tc>
      </w:tr>
      <w:tr w:rsidR="009F6B2F" w:rsidTr="00ED3903">
        <w:trPr>
          <w:trHeight w:val="590"/>
        </w:trPr>
        <w:tc>
          <w:tcPr>
            <w:tcW w:w="666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>1.</w:t>
            </w:r>
          </w:p>
        </w:tc>
        <w:tc>
          <w:tcPr>
            <w:tcW w:w="2164" w:type="dxa"/>
          </w:tcPr>
          <w:p w:rsidR="009F6B2F" w:rsidRPr="00804739" w:rsidRDefault="009F6B2F" w:rsidP="00FB1BB5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прогнозируемый  общий объем доходов</w:t>
            </w:r>
          </w:p>
        </w:tc>
        <w:tc>
          <w:tcPr>
            <w:tcW w:w="1266" w:type="dxa"/>
          </w:tcPr>
          <w:p w:rsidR="009F6B2F" w:rsidRPr="00804739" w:rsidRDefault="009F6B2F" w:rsidP="00FB1BB5">
            <w:pPr>
              <w:pStyle w:val="aa"/>
              <w:jc w:val="both"/>
            </w:pPr>
            <w:r>
              <w:t>206 451,3</w:t>
            </w:r>
          </w:p>
        </w:tc>
        <w:tc>
          <w:tcPr>
            <w:tcW w:w="1216" w:type="dxa"/>
          </w:tcPr>
          <w:p w:rsidR="009F6B2F" w:rsidRPr="00804739" w:rsidRDefault="009F6B2F" w:rsidP="00FB1BB5">
            <w:pPr>
              <w:pStyle w:val="aa"/>
              <w:jc w:val="both"/>
            </w:pPr>
            <w:r>
              <w:t>361 513,6</w:t>
            </w:r>
          </w:p>
        </w:tc>
        <w:tc>
          <w:tcPr>
            <w:tcW w:w="1414" w:type="dxa"/>
          </w:tcPr>
          <w:p w:rsidR="009F6B2F" w:rsidRDefault="004C093D" w:rsidP="00FB1BB5">
            <w:pPr>
              <w:pStyle w:val="aa"/>
              <w:jc w:val="both"/>
            </w:pPr>
            <w:r>
              <w:t>369173,2</w:t>
            </w:r>
          </w:p>
        </w:tc>
        <w:tc>
          <w:tcPr>
            <w:tcW w:w="1415" w:type="dxa"/>
          </w:tcPr>
          <w:p w:rsidR="009F6B2F" w:rsidRPr="00804739" w:rsidRDefault="0059468B" w:rsidP="00FB1BB5">
            <w:pPr>
              <w:pStyle w:val="aa"/>
              <w:jc w:val="both"/>
            </w:pPr>
            <w:r>
              <w:t>7659,6</w:t>
            </w:r>
          </w:p>
        </w:tc>
        <w:tc>
          <w:tcPr>
            <w:tcW w:w="1154" w:type="dxa"/>
          </w:tcPr>
          <w:p w:rsidR="009F6B2F" w:rsidRPr="00804739" w:rsidRDefault="0059468B" w:rsidP="00FB1BB5">
            <w:pPr>
              <w:pStyle w:val="aa"/>
              <w:jc w:val="both"/>
            </w:pPr>
            <w:r>
              <w:t>2,12</w:t>
            </w:r>
          </w:p>
        </w:tc>
      </w:tr>
      <w:tr w:rsidR="009F6B2F" w:rsidTr="00ED3903">
        <w:trPr>
          <w:trHeight w:val="202"/>
        </w:trPr>
        <w:tc>
          <w:tcPr>
            <w:tcW w:w="666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>1.1</w:t>
            </w:r>
          </w:p>
        </w:tc>
        <w:tc>
          <w:tcPr>
            <w:tcW w:w="2164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>Налоговые и неналоговые</w:t>
            </w:r>
          </w:p>
        </w:tc>
        <w:tc>
          <w:tcPr>
            <w:tcW w:w="1266" w:type="dxa"/>
          </w:tcPr>
          <w:p w:rsidR="009F6B2F" w:rsidRPr="00804739" w:rsidRDefault="009F6B2F" w:rsidP="00FB1BB5">
            <w:pPr>
              <w:pStyle w:val="aa"/>
              <w:jc w:val="both"/>
            </w:pPr>
            <w:r>
              <w:t>180 280,1</w:t>
            </w:r>
          </w:p>
        </w:tc>
        <w:tc>
          <w:tcPr>
            <w:tcW w:w="1216" w:type="dxa"/>
          </w:tcPr>
          <w:p w:rsidR="009F6B2F" w:rsidRPr="00804739" w:rsidRDefault="009F6B2F" w:rsidP="00FB1BB5">
            <w:pPr>
              <w:pStyle w:val="aa"/>
              <w:jc w:val="both"/>
            </w:pPr>
            <w:r>
              <w:t>179 372,2</w:t>
            </w:r>
          </w:p>
        </w:tc>
        <w:tc>
          <w:tcPr>
            <w:tcW w:w="1414" w:type="dxa"/>
          </w:tcPr>
          <w:p w:rsidR="009F6B2F" w:rsidRDefault="004C093D" w:rsidP="00FB1BB5">
            <w:pPr>
              <w:pStyle w:val="aa"/>
              <w:jc w:val="both"/>
            </w:pPr>
            <w:r>
              <w:t>187031,8</w:t>
            </w:r>
          </w:p>
        </w:tc>
        <w:tc>
          <w:tcPr>
            <w:tcW w:w="1415" w:type="dxa"/>
          </w:tcPr>
          <w:p w:rsidR="009F6B2F" w:rsidRPr="00804739" w:rsidRDefault="00D433AB" w:rsidP="00FB1BB5">
            <w:pPr>
              <w:pStyle w:val="aa"/>
              <w:jc w:val="both"/>
            </w:pPr>
            <w:r>
              <w:t>7659,6</w:t>
            </w:r>
          </w:p>
        </w:tc>
        <w:tc>
          <w:tcPr>
            <w:tcW w:w="1154" w:type="dxa"/>
          </w:tcPr>
          <w:p w:rsidR="009F6B2F" w:rsidRPr="00804739" w:rsidRDefault="00D433AB" w:rsidP="00FB1BB5">
            <w:pPr>
              <w:pStyle w:val="aa"/>
              <w:jc w:val="both"/>
            </w:pPr>
            <w:r>
              <w:t>4,27</w:t>
            </w:r>
          </w:p>
        </w:tc>
      </w:tr>
      <w:tr w:rsidR="009F6B2F" w:rsidTr="00ED3903">
        <w:trPr>
          <w:trHeight w:val="590"/>
        </w:trPr>
        <w:tc>
          <w:tcPr>
            <w:tcW w:w="666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>1.2.</w:t>
            </w:r>
          </w:p>
        </w:tc>
        <w:tc>
          <w:tcPr>
            <w:tcW w:w="2164" w:type="dxa"/>
          </w:tcPr>
          <w:p w:rsidR="009F6B2F" w:rsidRPr="00804739" w:rsidRDefault="009F6B2F" w:rsidP="00FB1BB5">
            <w:pPr>
              <w:pStyle w:val="aa"/>
              <w:jc w:val="both"/>
            </w:pPr>
            <w:r w:rsidRPr="00804739">
              <w:t>Безвозмездные поступления</w:t>
            </w:r>
          </w:p>
        </w:tc>
        <w:tc>
          <w:tcPr>
            <w:tcW w:w="1266" w:type="dxa"/>
          </w:tcPr>
          <w:p w:rsidR="009F6B2F" w:rsidRPr="00804739" w:rsidRDefault="009F6B2F" w:rsidP="00FB1BB5">
            <w:pPr>
              <w:pStyle w:val="aa"/>
              <w:jc w:val="both"/>
            </w:pPr>
            <w:r>
              <w:t>26 171,2</w:t>
            </w:r>
          </w:p>
        </w:tc>
        <w:tc>
          <w:tcPr>
            <w:tcW w:w="1216" w:type="dxa"/>
          </w:tcPr>
          <w:p w:rsidR="009F6B2F" w:rsidRPr="00804739" w:rsidRDefault="009F6B2F" w:rsidP="00FB1BB5">
            <w:pPr>
              <w:pStyle w:val="aa"/>
              <w:jc w:val="both"/>
            </w:pPr>
            <w:r>
              <w:t>182 141,4</w:t>
            </w:r>
          </w:p>
        </w:tc>
        <w:tc>
          <w:tcPr>
            <w:tcW w:w="1414" w:type="dxa"/>
          </w:tcPr>
          <w:p w:rsidR="009F6B2F" w:rsidRDefault="004C093D" w:rsidP="00FB1BB5">
            <w:pPr>
              <w:pStyle w:val="aa"/>
              <w:jc w:val="both"/>
            </w:pPr>
            <w:r>
              <w:t>182141,4</w:t>
            </w:r>
          </w:p>
        </w:tc>
        <w:tc>
          <w:tcPr>
            <w:tcW w:w="1415" w:type="dxa"/>
          </w:tcPr>
          <w:p w:rsidR="009F6B2F" w:rsidRPr="00804739" w:rsidRDefault="00D433AB" w:rsidP="00FB1BB5">
            <w:pPr>
              <w:pStyle w:val="aa"/>
              <w:jc w:val="both"/>
            </w:pPr>
            <w:r>
              <w:t>-</w:t>
            </w:r>
          </w:p>
        </w:tc>
        <w:tc>
          <w:tcPr>
            <w:tcW w:w="1154" w:type="dxa"/>
          </w:tcPr>
          <w:p w:rsidR="009F6B2F" w:rsidRPr="00804739" w:rsidRDefault="00D433AB" w:rsidP="00FB1BB5">
            <w:pPr>
              <w:pStyle w:val="aa"/>
              <w:jc w:val="both"/>
            </w:pPr>
            <w:r>
              <w:t>-</w:t>
            </w:r>
          </w:p>
        </w:tc>
      </w:tr>
      <w:tr w:rsidR="009F6B2F" w:rsidTr="00ED3903">
        <w:trPr>
          <w:trHeight w:val="1094"/>
        </w:trPr>
        <w:tc>
          <w:tcPr>
            <w:tcW w:w="666" w:type="dxa"/>
          </w:tcPr>
          <w:p w:rsidR="009F6B2F" w:rsidRPr="00804739" w:rsidRDefault="009F6B2F" w:rsidP="00FB1BB5">
            <w:pPr>
              <w:pStyle w:val="aa"/>
              <w:jc w:val="both"/>
            </w:pPr>
            <w:r>
              <w:t>1.2.1</w:t>
            </w:r>
          </w:p>
        </w:tc>
        <w:tc>
          <w:tcPr>
            <w:tcW w:w="2164" w:type="dxa"/>
          </w:tcPr>
          <w:p w:rsidR="009F6B2F" w:rsidRPr="00804739" w:rsidRDefault="009F6B2F" w:rsidP="00FB1BB5">
            <w:pPr>
              <w:pStyle w:val="aa"/>
              <w:jc w:val="both"/>
            </w:pPr>
            <w: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6" w:type="dxa"/>
          </w:tcPr>
          <w:p w:rsidR="009F6B2F" w:rsidRPr="00804739" w:rsidRDefault="009F6B2F" w:rsidP="00FB1BB5">
            <w:pPr>
              <w:pStyle w:val="aa"/>
              <w:jc w:val="both"/>
            </w:pPr>
            <w:r>
              <w:t>0</w:t>
            </w:r>
          </w:p>
        </w:tc>
        <w:tc>
          <w:tcPr>
            <w:tcW w:w="1216" w:type="dxa"/>
          </w:tcPr>
          <w:p w:rsidR="009F6B2F" w:rsidRDefault="009F6B2F" w:rsidP="00FB1BB5">
            <w:pPr>
              <w:pStyle w:val="aa"/>
              <w:jc w:val="both"/>
            </w:pPr>
            <w:r>
              <w:t>176 465,1</w:t>
            </w:r>
          </w:p>
        </w:tc>
        <w:tc>
          <w:tcPr>
            <w:tcW w:w="1414" w:type="dxa"/>
          </w:tcPr>
          <w:p w:rsidR="009F6B2F" w:rsidRDefault="004C093D" w:rsidP="00FB1BB5">
            <w:pPr>
              <w:pStyle w:val="aa"/>
              <w:jc w:val="both"/>
            </w:pPr>
            <w:r>
              <w:t>176465,1</w:t>
            </w:r>
          </w:p>
        </w:tc>
        <w:tc>
          <w:tcPr>
            <w:tcW w:w="1415" w:type="dxa"/>
          </w:tcPr>
          <w:p w:rsidR="009F6B2F" w:rsidRPr="00804739" w:rsidRDefault="00D433AB" w:rsidP="00FB1BB5">
            <w:pPr>
              <w:pStyle w:val="aa"/>
              <w:jc w:val="both"/>
            </w:pPr>
            <w:r>
              <w:t>-</w:t>
            </w:r>
          </w:p>
        </w:tc>
        <w:tc>
          <w:tcPr>
            <w:tcW w:w="1154" w:type="dxa"/>
          </w:tcPr>
          <w:p w:rsidR="009F6B2F" w:rsidRPr="00804739" w:rsidRDefault="00D433AB" w:rsidP="00FB1BB5">
            <w:pPr>
              <w:pStyle w:val="aa"/>
              <w:jc w:val="both"/>
            </w:pPr>
            <w:r>
              <w:t>-</w:t>
            </w:r>
          </w:p>
        </w:tc>
      </w:tr>
      <w:tr w:rsidR="009F6B2F" w:rsidTr="00ED3903">
        <w:trPr>
          <w:trHeight w:val="590"/>
        </w:trPr>
        <w:tc>
          <w:tcPr>
            <w:tcW w:w="666" w:type="dxa"/>
          </w:tcPr>
          <w:p w:rsidR="009F6B2F" w:rsidRPr="00804739" w:rsidRDefault="009F6B2F" w:rsidP="00FB1BB5">
            <w:pPr>
              <w:pStyle w:val="aa"/>
              <w:jc w:val="both"/>
            </w:pPr>
            <w:r>
              <w:t>1.2.2.</w:t>
            </w:r>
          </w:p>
        </w:tc>
        <w:tc>
          <w:tcPr>
            <w:tcW w:w="2164" w:type="dxa"/>
          </w:tcPr>
          <w:p w:rsidR="009F6B2F" w:rsidRPr="00804739" w:rsidRDefault="009F6B2F" w:rsidP="00FB1BB5">
            <w:pPr>
              <w:pStyle w:val="aa"/>
              <w:jc w:val="both"/>
            </w:pPr>
            <w:r>
              <w:t>Прочие безвозмездные поступления</w:t>
            </w:r>
          </w:p>
        </w:tc>
        <w:tc>
          <w:tcPr>
            <w:tcW w:w="1266" w:type="dxa"/>
          </w:tcPr>
          <w:p w:rsidR="009F6B2F" w:rsidRPr="00804739" w:rsidRDefault="009F6B2F" w:rsidP="00FB1BB5">
            <w:pPr>
              <w:pStyle w:val="aa"/>
              <w:jc w:val="both"/>
            </w:pPr>
            <w:r>
              <w:t>0</w:t>
            </w:r>
          </w:p>
        </w:tc>
        <w:tc>
          <w:tcPr>
            <w:tcW w:w="1216" w:type="dxa"/>
          </w:tcPr>
          <w:p w:rsidR="009F6B2F" w:rsidRDefault="009F6B2F" w:rsidP="00FB1BB5">
            <w:pPr>
              <w:pStyle w:val="aa"/>
              <w:jc w:val="both"/>
            </w:pPr>
            <w:r>
              <w:t xml:space="preserve"> 8 000,0</w:t>
            </w:r>
          </w:p>
        </w:tc>
        <w:tc>
          <w:tcPr>
            <w:tcW w:w="1414" w:type="dxa"/>
          </w:tcPr>
          <w:p w:rsidR="009F6B2F" w:rsidRDefault="004C093D" w:rsidP="00FB1BB5">
            <w:pPr>
              <w:pStyle w:val="aa"/>
              <w:jc w:val="both"/>
            </w:pPr>
            <w:r>
              <w:t>8000,0</w:t>
            </w:r>
          </w:p>
        </w:tc>
        <w:tc>
          <w:tcPr>
            <w:tcW w:w="1415" w:type="dxa"/>
          </w:tcPr>
          <w:p w:rsidR="009F6B2F" w:rsidRPr="00804739" w:rsidRDefault="00D433AB" w:rsidP="00FB1BB5">
            <w:pPr>
              <w:pStyle w:val="aa"/>
              <w:jc w:val="both"/>
            </w:pPr>
            <w:r>
              <w:t>-</w:t>
            </w:r>
          </w:p>
        </w:tc>
        <w:tc>
          <w:tcPr>
            <w:tcW w:w="1154" w:type="dxa"/>
          </w:tcPr>
          <w:p w:rsidR="009F6B2F" w:rsidRPr="00804739" w:rsidRDefault="00D433AB" w:rsidP="00FB1BB5">
            <w:pPr>
              <w:pStyle w:val="aa"/>
              <w:jc w:val="both"/>
            </w:pPr>
            <w:r>
              <w:t>-</w:t>
            </w:r>
          </w:p>
        </w:tc>
      </w:tr>
      <w:tr w:rsidR="009F6B2F" w:rsidTr="00ED3903">
        <w:trPr>
          <w:trHeight w:val="590"/>
        </w:trPr>
        <w:tc>
          <w:tcPr>
            <w:tcW w:w="666" w:type="dxa"/>
          </w:tcPr>
          <w:p w:rsidR="009F6B2F" w:rsidRPr="00804739" w:rsidRDefault="009F6B2F" w:rsidP="0049188F">
            <w:pPr>
              <w:pStyle w:val="aa"/>
              <w:jc w:val="both"/>
            </w:pPr>
            <w:r w:rsidRPr="00804739">
              <w:t>2.</w:t>
            </w:r>
          </w:p>
        </w:tc>
        <w:tc>
          <w:tcPr>
            <w:tcW w:w="2164" w:type="dxa"/>
          </w:tcPr>
          <w:p w:rsidR="009F6B2F" w:rsidRPr="00804739" w:rsidRDefault="009F6B2F" w:rsidP="0049188F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Общий объем расходов бюджета</w:t>
            </w:r>
          </w:p>
        </w:tc>
        <w:tc>
          <w:tcPr>
            <w:tcW w:w="1266" w:type="dxa"/>
          </w:tcPr>
          <w:p w:rsidR="009F6B2F" w:rsidRPr="00804739" w:rsidRDefault="009F6B2F" w:rsidP="0049188F">
            <w:pPr>
              <w:pStyle w:val="aa"/>
              <w:jc w:val="both"/>
            </w:pPr>
            <w:r>
              <w:t>223 949,7</w:t>
            </w:r>
          </w:p>
        </w:tc>
        <w:tc>
          <w:tcPr>
            <w:tcW w:w="1216" w:type="dxa"/>
          </w:tcPr>
          <w:p w:rsidR="009F6B2F" w:rsidRPr="00804739" w:rsidRDefault="009F6B2F" w:rsidP="0049188F">
            <w:pPr>
              <w:pStyle w:val="aa"/>
              <w:jc w:val="both"/>
            </w:pPr>
            <w:r>
              <w:t>391 603,4</w:t>
            </w:r>
          </w:p>
        </w:tc>
        <w:tc>
          <w:tcPr>
            <w:tcW w:w="1414" w:type="dxa"/>
          </w:tcPr>
          <w:p w:rsidR="009F6B2F" w:rsidRDefault="004C093D" w:rsidP="0049188F">
            <w:pPr>
              <w:pStyle w:val="aa"/>
              <w:jc w:val="both"/>
            </w:pPr>
            <w:r>
              <w:t>398617,2</w:t>
            </w:r>
          </w:p>
        </w:tc>
        <w:tc>
          <w:tcPr>
            <w:tcW w:w="1415" w:type="dxa"/>
          </w:tcPr>
          <w:p w:rsidR="009F6B2F" w:rsidRPr="00804739" w:rsidRDefault="00D433AB" w:rsidP="0049188F">
            <w:pPr>
              <w:pStyle w:val="aa"/>
              <w:jc w:val="both"/>
            </w:pPr>
            <w:r>
              <w:t>7013,8</w:t>
            </w:r>
          </w:p>
        </w:tc>
        <w:tc>
          <w:tcPr>
            <w:tcW w:w="1154" w:type="dxa"/>
          </w:tcPr>
          <w:p w:rsidR="009F6B2F" w:rsidRPr="00804739" w:rsidRDefault="00D433AB" w:rsidP="0049188F">
            <w:pPr>
              <w:pStyle w:val="aa"/>
              <w:jc w:val="both"/>
            </w:pPr>
            <w:r>
              <w:t>1,79</w:t>
            </w:r>
          </w:p>
        </w:tc>
      </w:tr>
      <w:tr w:rsidR="009F6B2F" w:rsidTr="00ED3903">
        <w:trPr>
          <w:trHeight w:val="356"/>
        </w:trPr>
        <w:tc>
          <w:tcPr>
            <w:tcW w:w="666" w:type="dxa"/>
          </w:tcPr>
          <w:p w:rsidR="009F6B2F" w:rsidRPr="00804739" w:rsidRDefault="009F6B2F" w:rsidP="0049188F">
            <w:pPr>
              <w:pStyle w:val="aa"/>
              <w:jc w:val="both"/>
            </w:pPr>
            <w:r w:rsidRPr="00804739">
              <w:lastRenderedPageBreak/>
              <w:t>3.</w:t>
            </w:r>
          </w:p>
        </w:tc>
        <w:tc>
          <w:tcPr>
            <w:tcW w:w="2164" w:type="dxa"/>
          </w:tcPr>
          <w:p w:rsidR="009F6B2F" w:rsidRPr="00804739" w:rsidRDefault="009F6B2F" w:rsidP="0049188F">
            <w:pPr>
              <w:pStyle w:val="aa"/>
              <w:jc w:val="both"/>
              <w:rPr>
                <w:b/>
              </w:rPr>
            </w:pPr>
            <w:r w:rsidRPr="00804739">
              <w:rPr>
                <w:b/>
              </w:rPr>
              <w:t>Дефицит бюджета</w:t>
            </w:r>
          </w:p>
        </w:tc>
        <w:tc>
          <w:tcPr>
            <w:tcW w:w="1266" w:type="dxa"/>
          </w:tcPr>
          <w:p w:rsidR="009F6B2F" w:rsidRPr="00804739" w:rsidRDefault="009F6B2F" w:rsidP="0049188F">
            <w:pPr>
              <w:pStyle w:val="aa"/>
              <w:jc w:val="both"/>
            </w:pPr>
            <w:r>
              <w:t>17 498,3</w:t>
            </w:r>
          </w:p>
        </w:tc>
        <w:tc>
          <w:tcPr>
            <w:tcW w:w="1216" w:type="dxa"/>
          </w:tcPr>
          <w:p w:rsidR="009F6B2F" w:rsidRPr="00804739" w:rsidRDefault="009F6B2F" w:rsidP="0049188F">
            <w:pPr>
              <w:pStyle w:val="aa"/>
              <w:jc w:val="both"/>
            </w:pPr>
            <w:r>
              <w:t>30 089,8</w:t>
            </w:r>
          </w:p>
        </w:tc>
        <w:tc>
          <w:tcPr>
            <w:tcW w:w="1414" w:type="dxa"/>
          </w:tcPr>
          <w:p w:rsidR="009F6B2F" w:rsidRDefault="004C093D" w:rsidP="0049188F">
            <w:pPr>
              <w:pStyle w:val="aa"/>
              <w:jc w:val="both"/>
            </w:pPr>
            <w:r>
              <w:t>29644,0</w:t>
            </w:r>
          </w:p>
        </w:tc>
        <w:tc>
          <w:tcPr>
            <w:tcW w:w="1415" w:type="dxa"/>
          </w:tcPr>
          <w:p w:rsidR="009F6B2F" w:rsidRPr="00804739" w:rsidRDefault="009F6B2F" w:rsidP="0049188F">
            <w:pPr>
              <w:pStyle w:val="aa"/>
              <w:jc w:val="both"/>
            </w:pPr>
            <w:r>
              <w:t>Х</w:t>
            </w:r>
          </w:p>
        </w:tc>
        <w:tc>
          <w:tcPr>
            <w:tcW w:w="1154" w:type="dxa"/>
          </w:tcPr>
          <w:p w:rsidR="009F6B2F" w:rsidRPr="00804739" w:rsidRDefault="009F6B2F" w:rsidP="0049188F">
            <w:pPr>
              <w:pStyle w:val="aa"/>
              <w:jc w:val="both"/>
            </w:pPr>
            <w:r>
              <w:t>Х</w:t>
            </w:r>
          </w:p>
        </w:tc>
      </w:tr>
      <w:tr w:rsidR="009F6B2F" w:rsidTr="00ED3903">
        <w:trPr>
          <w:trHeight w:val="162"/>
        </w:trPr>
        <w:tc>
          <w:tcPr>
            <w:tcW w:w="666" w:type="dxa"/>
          </w:tcPr>
          <w:p w:rsidR="009F6B2F" w:rsidRPr="00804739" w:rsidRDefault="009F6B2F" w:rsidP="0049188F">
            <w:pPr>
              <w:pStyle w:val="aa"/>
              <w:jc w:val="both"/>
            </w:pPr>
          </w:p>
        </w:tc>
        <w:tc>
          <w:tcPr>
            <w:tcW w:w="2164" w:type="dxa"/>
          </w:tcPr>
          <w:p w:rsidR="009F6B2F" w:rsidRPr="00804739" w:rsidRDefault="009F6B2F" w:rsidP="0049188F">
            <w:pPr>
              <w:pStyle w:val="aa"/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266" w:type="dxa"/>
          </w:tcPr>
          <w:p w:rsidR="009F6B2F" w:rsidRPr="00804739" w:rsidRDefault="009F6B2F" w:rsidP="0049188F">
            <w:pPr>
              <w:pStyle w:val="aa"/>
              <w:jc w:val="both"/>
            </w:pPr>
            <w:r>
              <w:t>9,7</w:t>
            </w:r>
          </w:p>
        </w:tc>
        <w:tc>
          <w:tcPr>
            <w:tcW w:w="1216" w:type="dxa"/>
          </w:tcPr>
          <w:p w:rsidR="009F6B2F" w:rsidRPr="00804739" w:rsidRDefault="009F6B2F" w:rsidP="0049188F">
            <w:pPr>
              <w:pStyle w:val="aa"/>
              <w:jc w:val="both"/>
            </w:pPr>
            <w:r>
              <w:t>16,8</w:t>
            </w:r>
          </w:p>
        </w:tc>
        <w:tc>
          <w:tcPr>
            <w:tcW w:w="1414" w:type="dxa"/>
          </w:tcPr>
          <w:p w:rsidR="009F6B2F" w:rsidRDefault="004C093D" w:rsidP="0049188F">
            <w:pPr>
              <w:pStyle w:val="aa"/>
              <w:jc w:val="both"/>
            </w:pPr>
            <w:r>
              <w:t>15,7</w:t>
            </w:r>
          </w:p>
        </w:tc>
        <w:tc>
          <w:tcPr>
            <w:tcW w:w="1415" w:type="dxa"/>
          </w:tcPr>
          <w:p w:rsidR="009F6B2F" w:rsidRDefault="009F6B2F" w:rsidP="0049188F">
            <w:pPr>
              <w:pStyle w:val="aa"/>
              <w:jc w:val="both"/>
            </w:pPr>
            <w:r>
              <w:t>Х</w:t>
            </w:r>
          </w:p>
        </w:tc>
        <w:tc>
          <w:tcPr>
            <w:tcW w:w="1154" w:type="dxa"/>
          </w:tcPr>
          <w:p w:rsidR="009F6B2F" w:rsidRDefault="009F6B2F" w:rsidP="0049188F">
            <w:pPr>
              <w:pStyle w:val="aa"/>
              <w:jc w:val="both"/>
            </w:pPr>
            <w:r>
              <w:t>Х</w:t>
            </w:r>
          </w:p>
        </w:tc>
      </w:tr>
    </w:tbl>
    <w:p w:rsidR="00ED3903" w:rsidRDefault="00ED3903" w:rsidP="00C66CAD">
      <w:pPr>
        <w:pStyle w:val="aa"/>
        <w:jc w:val="both"/>
        <w:rPr>
          <w:sz w:val="28"/>
          <w:szCs w:val="28"/>
        </w:rPr>
      </w:pPr>
    </w:p>
    <w:p w:rsidR="00146D91" w:rsidRDefault="00C66CAD" w:rsidP="00C66CA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2.  И</w:t>
      </w:r>
      <w:r w:rsidR="00146D91">
        <w:rPr>
          <w:sz w:val="28"/>
          <w:szCs w:val="28"/>
        </w:rPr>
        <w:t>зменения стр</w:t>
      </w:r>
      <w:r>
        <w:rPr>
          <w:sz w:val="28"/>
          <w:szCs w:val="28"/>
        </w:rPr>
        <w:t xml:space="preserve">уктуры доходов </w:t>
      </w:r>
      <w:proofErr w:type="gramStart"/>
      <w:r>
        <w:rPr>
          <w:sz w:val="28"/>
          <w:szCs w:val="28"/>
        </w:rPr>
        <w:t>местного  бюджета</w:t>
      </w:r>
      <w:proofErr w:type="gramEnd"/>
      <w:r w:rsidR="00146D91">
        <w:rPr>
          <w:sz w:val="28"/>
          <w:szCs w:val="28"/>
        </w:rPr>
        <w:t xml:space="preserve"> на 202</w:t>
      </w:r>
      <w:r w:rsidR="00585981">
        <w:rPr>
          <w:sz w:val="28"/>
          <w:szCs w:val="28"/>
        </w:rPr>
        <w:t>3</w:t>
      </w:r>
      <w:r w:rsidR="00146D91">
        <w:rPr>
          <w:sz w:val="28"/>
          <w:szCs w:val="28"/>
        </w:rPr>
        <w:t xml:space="preserve"> год.</w:t>
      </w:r>
    </w:p>
    <w:p w:rsidR="002E22AE" w:rsidRPr="002E22AE" w:rsidRDefault="00864A71" w:rsidP="008E3EE8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6CAD">
        <w:rPr>
          <w:sz w:val="28"/>
          <w:szCs w:val="28"/>
        </w:rPr>
        <w:t xml:space="preserve">Общий объем доходов местного бюджета прогнозируется с увеличением к утвержденным бюджетным назначениям на </w:t>
      </w:r>
      <w:r w:rsidR="008F5B16">
        <w:rPr>
          <w:sz w:val="28"/>
          <w:szCs w:val="28"/>
        </w:rPr>
        <w:t>76</w:t>
      </w:r>
      <w:r w:rsidR="009A0531">
        <w:rPr>
          <w:sz w:val="28"/>
          <w:szCs w:val="28"/>
        </w:rPr>
        <w:t>59,6</w:t>
      </w:r>
      <w:r w:rsidR="00C66CAD">
        <w:rPr>
          <w:sz w:val="28"/>
          <w:szCs w:val="28"/>
        </w:rPr>
        <w:t xml:space="preserve"> </w:t>
      </w:r>
      <w:proofErr w:type="spellStart"/>
      <w:proofErr w:type="gramStart"/>
      <w:r w:rsidR="00C66CAD">
        <w:rPr>
          <w:sz w:val="28"/>
          <w:szCs w:val="28"/>
        </w:rPr>
        <w:t>тыс.рублей</w:t>
      </w:r>
      <w:proofErr w:type="spellEnd"/>
      <w:proofErr w:type="gramEnd"/>
      <w:r w:rsidR="008D2890">
        <w:rPr>
          <w:sz w:val="28"/>
          <w:szCs w:val="28"/>
        </w:rPr>
        <w:t xml:space="preserve">, предлагается к утверждению в размере </w:t>
      </w:r>
      <w:r w:rsidR="008F5B16">
        <w:rPr>
          <w:sz w:val="28"/>
          <w:szCs w:val="28"/>
        </w:rPr>
        <w:t>369173,2</w:t>
      </w:r>
      <w:r w:rsidR="008D2890">
        <w:rPr>
          <w:sz w:val="28"/>
          <w:szCs w:val="28"/>
        </w:rPr>
        <w:t xml:space="preserve"> </w:t>
      </w:r>
      <w:proofErr w:type="spellStart"/>
      <w:r w:rsidR="008D2890">
        <w:rPr>
          <w:sz w:val="28"/>
          <w:szCs w:val="28"/>
        </w:rPr>
        <w:t>тыс.рублей</w:t>
      </w:r>
      <w:proofErr w:type="spellEnd"/>
      <w:r w:rsidR="008F5B16">
        <w:rPr>
          <w:sz w:val="28"/>
          <w:szCs w:val="28"/>
        </w:rPr>
        <w:t xml:space="preserve">, </w:t>
      </w:r>
      <w:r w:rsidR="00C66CAD">
        <w:rPr>
          <w:sz w:val="28"/>
          <w:szCs w:val="28"/>
        </w:rPr>
        <w:t xml:space="preserve">безвозмездные поступления </w:t>
      </w:r>
      <w:r w:rsidR="008F5B16">
        <w:rPr>
          <w:sz w:val="28"/>
          <w:szCs w:val="28"/>
        </w:rPr>
        <w:t>составят 182141,4</w:t>
      </w:r>
      <w:r w:rsidR="00F3750F">
        <w:rPr>
          <w:sz w:val="28"/>
          <w:szCs w:val="28"/>
        </w:rPr>
        <w:t xml:space="preserve"> </w:t>
      </w:r>
      <w:proofErr w:type="spellStart"/>
      <w:r w:rsidR="00F3750F">
        <w:rPr>
          <w:sz w:val="28"/>
          <w:szCs w:val="28"/>
        </w:rPr>
        <w:t>тыс.рублей</w:t>
      </w:r>
      <w:proofErr w:type="spellEnd"/>
      <w:r w:rsidR="00F3750F">
        <w:rPr>
          <w:sz w:val="28"/>
          <w:szCs w:val="28"/>
        </w:rPr>
        <w:t>.</w:t>
      </w:r>
    </w:p>
    <w:p w:rsidR="00756452" w:rsidRDefault="00603084" w:rsidP="008E3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13F">
        <w:rPr>
          <w:sz w:val="28"/>
          <w:szCs w:val="28"/>
        </w:rPr>
        <w:t xml:space="preserve">Показатели прогнозируемых изменений доходной части проекта </w:t>
      </w:r>
      <w:proofErr w:type="gramStart"/>
      <w:r w:rsidR="0062713F">
        <w:rPr>
          <w:sz w:val="28"/>
          <w:szCs w:val="28"/>
        </w:rPr>
        <w:t>решения  в</w:t>
      </w:r>
      <w:proofErr w:type="gramEnd"/>
      <w:r w:rsidR="0062713F">
        <w:rPr>
          <w:sz w:val="28"/>
          <w:szCs w:val="28"/>
        </w:rPr>
        <w:t xml:space="preserve"> разрезе н</w:t>
      </w:r>
      <w:r w:rsidR="00710AFA">
        <w:rPr>
          <w:sz w:val="28"/>
          <w:szCs w:val="28"/>
        </w:rPr>
        <w:t>алогов, неналоговых поступлений</w:t>
      </w:r>
      <w:r w:rsidR="0062713F">
        <w:rPr>
          <w:sz w:val="28"/>
          <w:szCs w:val="28"/>
        </w:rPr>
        <w:t>, а также безвозмездных поступлений</w:t>
      </w:r>
      <w:r w:rsidR="00265240">
        <w:rPr>
          <w:sz w:val="28"/>
          <w:szCs w:val="28"/>
        </w:rPr>
        <w:t xml:space="preserve"> представлены в таблице.</w:t>
      </w:r>
    </w:p>
    <w:p w:rsidR="006D3021" w:rsidRDefault="0062713F" w:rsidP="0062713F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26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739"/>
        <w:gridCol w:w="1418"/>
        <w:gridCol w:w="1417"/>
        <w:gridCol w:w="1418"/>
        <w:gridCol w:w="1134"/>
        <w:gridCol w:w="1134"/>
      </w:tblGrid>
      <w:tr w:rsidR="008F5B16" w:rsidRPr="000006EF" w:rsidTr="00ED3903">
        <w:trPr>
          <w:trHeight w:val="81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6" w:rsidRPr="000006EF" w:rsidRDefault="008F5B16" w:rsidP="00EF5F1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16" w:rsidRPr="00804739" w:rsidRDefault="008F5B16" w:rsidP="00864059">
            <w:pPr>
              <w:pStyle w:val="aa"/>
              <w:jc w:val="both"/>
            </w:pPr>
            <w:r w:rsidRPr="00804739">
              <w:t>Решение№</w:t>
            </w:r>
            <w:r>
              <w:t xml:space="preserve"> 28</w:t>
            </w:r>
            <w:r w:rsidRPr="00804739">
              <w:t xml:space="preserve">-па  от </w:t>
            </w:r>
            <w:r>
              <w:t>25.11.2022</w:t>
            </w:r>
            <w:r w:rsidRPr="00804739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16" w:rsidRPr="00804739" w:rsidRDefault="008F5B16" w:rsidP="008F5B16">
            <w:pPr>
              <w:pStyle w:val="aa"/>
              <w:jc w:val="both"/>
            </w:pPr>
            <w:r>
              <w:t xml:space="preserve">Решение Думы от 28.03.2023 №4-па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B16" w:rsidRPr="00804739" w:rsidRDefault="008F5B16" w:rsidP="00EF5F13">
            <w:pPr>
              <w:pStyle w:val="aa"/>
              <w:jc w:val="both"/>
            </w:pPr>
            <w: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B16" w:rsidRPr="00804739" w:rsidRDefault="008F5B16" w:rsidP="00EF5F13">
            <w:pPr>
              <w:pStyle w:val="aa"/>
              <w:jc w:val="both"/>
            </w:pPr>
            <w:r w:rsidRPr="00804739">
              <w:t xml:space="preserve">+(-) </w:t>
            </w:r>
          </w:p>
          <w:p w:rsidR="008F5B16" w:rsidRPr="00804739" w:rsidRDefault="008F5B16" w:rsidP="0020388D">
            <w:pPr>
              <w:pStyle w:val="aa"/>
              <w:jc w:val="both"/>
            </w:pPr>
            <w:r w:rsidRPr="00804739">
              <w:t>( гр.</w:t>
            </w:r>
            <w:r w:rsidR="0020388D">
              <w:t>3</w:t>
            </w:r>
            <w:r w:rsidRPr="00804739">
              <w:t>-гр.</w:t>
            </w:r>
            <w:r w:rsidR="0020388D">
              <w:t>2</w:t>
            </w:r>
            <w:r w:rsidRPr="00804739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B16" w:rsidRDefault="008F5B16" w:rsidP="00EF5F13">
            <w:pPr>
              <w:pStyle w:val="aa"/>
              <w:jc w:val="both"/>
            </w:pPr>
            <w:r>
              <w:t>%</w:t>
            </w:r>
          </w:p>
          <w:p w:rsidR="008F5B16" w:rsidRPr="00804739" w:rsidRDefault="008F5B16" w:rsidP="0020388D">
            <w:pPr>
              <w:pStyle w:val="aa"/>
              <w:jc w:val="both"/>
            </w:pPr>
            <w:r>
              <w:t>(</w:t>
            </w:r>
            <w:r w:rsidRPr="00804739">
              <w:t>гр</w:t>
            </w:r>
            <w:r w:rsidR="0020388D">
              <w:t>4</w:t>
            </w:r>
            <w:r>
              <w:t>/</w:t>
            </w:r>
            <w:r w:rsidRPr="00804739">
              <w:t>гр.</w:t>
            </w:r>
            <w:r w:rsidR="0020388D">
              <w:t>2</w:t>
            </w:r>
            <w:r w:rsidRPr="00804739">
              <w:t>)</w:t>
            </w:r>
          </w:p>
        </w:tc>
      </w:tr>
      <w:tr w:rsidR="008F5B16" w:rsidRPr="000006EF" w:rsidTr="008F5B16">
        <w:trPr>
          <w:trHeight w:val="172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16" w:rsidRPr="000006EF" w:rsidRDefault="008F5B16" w:rsidP="00EF5F1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B16" w:rsidRDefault="008F5B16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EF5F1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F5B16" w:rsidRPr="000006EF" w:rsidTr="001D361E">
        <w:trPr>
          <w:trHeight w:val="40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6" w:rsidRPr="00355148" w:rsidRDefault="008F5B16" w:rsidP="00A27D7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35514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B16" w:rsidRPr="00E60DBA" w:rsidRDefault="008F5B16" w:rsidP="00A27D73">
            <w:pPr>
              <w:jc w:val="center"/>
            </w:pPr>
            <w:r w:rsidRPr="00E60DBA">
              <w:t>180 280,1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355148" w:rsidRDefault="008F5B16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179 372,2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16" w:rsidRDefault="008F5B16" w:rsidP="001D361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187031,8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355148" w:rsidRDefault="001D361E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355148" w:rsidRDefault="001D361E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4,27</w:t>
            </w:r>
          </w:p>
        </w:tc>
      </w:tr>
      <w:tr w:rsidR="008F5B16" w:rsidRPr="000006EF" w:rsidTr="001D361E">
        <w:trPr>
          <w:trHeight w:val="222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6" w:rsidRPr="000006EF" w:rsidRDefault="008F5B16" w:rsidP="00A27D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B16" w:rsidRPr="00E60DBA" w:rsidRDefault="008F5B16" w:rsidP="00A27D73">
            <w:pPr>
              <w:jc w:val="center"/>
            </w:pPr>
            <w:r w:rsidRPr="00E60DBA">
              <w:t>142 244,3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8F5B1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142 244,3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16" w:rsidRDefault="008F5B16" w:rsidP="001D36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142244,3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5B16" w:rsidRPr="000006EF" w:rsidTr="001D361E">
        <w:trPr>
          <w:trHeight w:val="222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16" w:rsidRPr="00A27D73" w:rsidRDefault="008F5B16" w:rsidP="00A27D73">
            <w:r w:rsidRPr="00A27D73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B16" w:rsidRPr="00E60DBA" w:rsidRDefault="008F5B16" w:rsidP="00A27D73">
            <w:pPr>
              <w:jc w:val="center"/>
            </w:pPr>
            <w:r w:rsidRPr="00E60DBA">
              <w:t>5 390,0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5 390,0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16" w:rsidRDefault="008F5B16" w:rsidP="001D36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5390,0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5B16" w:rsidRPr="000006EF" w:rsidTr="001D361E">
        <w:trPr>
          <w:trHeight w:val="222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B16" w:rsidRPr="00A27D73" w:rsidRDefault="008F5B16" w:rsidP="00A27D73">
            <w:r w:rsidRPr="00A27D73"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B16" w:rsidRPr="00E60DBA" w:rsidRDefault="008F5B16" w:rsidP="00A27D73">
            <w:pPr>
              <w:jc w:val="center"/>
            </w:pPr>
            <w:r w:rsidRPr="00E60DBA">
              <w:t>13</w:t>
            </w:r>
            <w:r>
              <w:t xml:space="preserve"> </w:t>
            </w:r>
            <w:r w:rsidRPr="00E60DBA">
              <w:t>714,4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13 714,4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16" w:rsidRDefault="008F5B16" w:rsidP="001D36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13714,4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5B16" w:rsidRPr="000006EF" w:rsidTr="001D361E">
        <w:trPr>
          <w:trHeight w:val="20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6" w:rsidRPr="000006EF" w:rsidRDefault="008F5B16" w:rsidP="00A27D73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B16" w:rsidRPr="00E60DBA" w:rsidRDefault="008F5B16" w:rsidP="00A27D73">
            <w:pPr>
              <w:jc w:val="center"/>
            </w:pPr>
            <w:r w:rsidRPr="00E60DBA"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16" w:rsidRDefault="008F5B16" w:rsidP="001D36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5B16" w:rsidRPr="000006EF" w:rsidTr="001D361E">
        <w:trPr>
          <w:trHeight w:val="977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6" w:rsidRPr="000006EF" w:rsidRDefault="008F5B16" w:rsidP="00A27D73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B16" w:rsidRPr="00E60DBA" w:rsidRDefault="008F5B16" w:rsidP="00A27D73">
            <w:pPr>
              <w:jc w:val="center"/>
            </w:pPr>
            <w:r w:rsidRPr="00E60DBA">
              <w:t xml:space="preserve">17 </w:t>
            </w:r>
            <w:r>
              <w:t>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16 302,8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16" w:rsidRDefault="008F5B16" w:rsidP="001D36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16302,8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5B16" w:rsidRPr="000006EF" w:rsidTr="001D361E">
        <w:trPr>
          <w:trHeight w:val="443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6" w:rsidRPr="000006EF" w:rsidRDefault="008F5B16" w:rsidP="00A27D73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B16" w:rsidRPr="00E60DBA" w:rsidRDefault="008F5B16" w:rsidP="00A27D73">
            <w:pPr>
              <w:jc w:val="center"/>
            </w:pPr>
            <w:r w:rsidRPr="00E60DBA"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16" w:rsidRDefault="008F5B16" w:rsidP="001D36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7761,3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7615,3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52,2</w:t>
            </w:r>
          </w:p>
        </w:tc>
      </w:tr>
      <w:tr w:rsidR="008F5B16" w:rsidRPr="000006EF" w:rsidTr="001D361E">
        <w:trPr>
          <w:trHeight w:val="663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6" w:rsidRPr="000006EF" w:rsidRDefault="008F5B16" w:rsidP="00A27D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B16" w:rsidRPr="00E60DBA" w:rsidRDefault="008F5B16" w:rsidP="00A27D73">
            <w:pPr>
              <w:jc w:val="center"/>
            </w:pPr>
            <w:r w:rsidRPr="00E60DBA">
              <w:t>603,8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16" w:rsidRDefault="008F5B16" w:rsidP="001D36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F5B16" w:rsidRPr="000006EF" w:rsidTr="001D361E">
        <w:trPr>
          <w:trHeight w:val="258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6" w:rsidRPr="000006EF" w:rsidRDefault="008F5B16" w:rsidP="00A27D7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B16" w:rsidRPr="00E60DBA" w:rsidRDefault="008F5B16" w:rsidP="00A27D73">
            <w:pPr>
              <w:jc w:val="center"/>
            </w:pPr>
            <w:r w:rsidRPr="00E60DBA">
              <w:t>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1D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F5B16">
              <w:rPr>
                <w:color w:val="000000"/>
              </w:rPr>
              <w:t>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16" w:rsidRDefault="008F5B16" w:rsidP="001D36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8F5B16" w:rsidRPr="000006EF" w:rsidTr="001D361E">
        <w:trPr>
          <w:trHeight w:val="204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6" w:rsidRPr="00151C73" w:rsidRDefault="008F5B16" w:rsidP="00A27D7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151C73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B16" w:rsidRPr="007A4D29" w:rsidRDefault="008F5B16" w:rsidP="00A27D73">
            <w:pPr>
              <w:jc w:val="center"/>
              <w:rPr>
                <w:b/>
              </w:rPr>
            </w:pPr>
            <w:r w:rsidRPr="007A4D29">
              <w:rPr>
                <w:b/>
              </w:rPr>
              <w:t>26 171,2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151C73" w:rsidRDefault="008F5B16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182 141,4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B16" w:rsidRDefault="008F5B16" w:rsidP="001D361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182414,4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4C059B" w:rsidRDefault="001D361E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4C059B" w:rsidRDefault="001D361E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D361E" w:rsidRPr="000006EF" w:rsidTr="001D361E">
        <w:trPr>
          <w:trHeight w:val="204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1E" w:rsidRPr="00E60DBA" w:rsidRDefault="001D361E" w:rsidP="001D361E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E60DBA">
              <w:rPr>
                <w:rStyle w:val="fontstyle01"/>
                <w:sz w:val="20"/>
                <w:szCs w:val="20"/>
              </w:rPr>
              <w:t xml:space="preserve">Дотации бюджетам бюджетной системы Россий </w:t>
            </w:r>
            <w:r w:rsidRPr="00E60DBA">
              <w:rPr>
                <w:color w:val="000000"/>
              </w:rPr>
              <w:br/>
            </w:r>
            <w:proofErr w:type="spellStart"/>
            <w:r w:rsidRPr="00E60DBA">
              <w:rPr>
                <w:rStyle w:val="fontstyle01"/>
                <w:sz w:val="20"/>
                <w:szCs w:val="20"/>
              </w:rPr>
              <w:t>ской</w:t>
            </w:r>
            <w:proofErr w:type="spellEnd"/>
            <w:r w:rsidRPr="00E60DBA">
              <w:rPr>
                <w:rStyle w:val="fontstyle01"/>
                <w:sz w:val="20"/>
                <w:szCs w:val="20"/>
              </w:rPr>
              <w:t xml:space="preserve">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E60DBA" w:rsidRDefault="001D361E" w:rsidP="001D36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0DBA">
              <w:rPr>
                <w:color w:val="000000"/>
              </w:rPr>
              <w:t>21 258,6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764B60" w:rsidRDefault="001D361E" w:rsidP="001D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64B60">
              <w:rPr>
                <w:color w:val="000000"/>
              </w:rPr>
              <w:t>21 258,6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61E" w:rsidRDefault="001D361E" w:rsidP="001D361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4C059B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4C059B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D361E" w:rsidRPr="000006EF" w:rsidTr="001D361E">
        <w:trPr>
          <w:trHeight w:val="752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1E" w:rsidRPr="00E60DBA" w:rsidRDefault="001D361E" w:rsidP="001D361E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E60DBA">
              <w:rPr>
                <w:rStyle w:val="fontstyle01"/>
                <w:sz w:val="20"/>
                <w:szCs w:val="20"/>
              </w:rPr>
              <w:lastRenderedPageBreak/>
              <w:t>Субсидии бюджетам бюджетной системы Россий</w:t>
            </w:r>
            <w:r w:rsidRPr="00E60DBA">
              <w:rPr>
                <w:color w:val="000000"/>
              </w:rPr>
              <w:br/>
            </w:r>
            <w:proofErr w:type="spellStart"/>
            <w:r w:rsidRPr="00E60DBA">
              <w:rPr>
                <w:rStyle w:val="fontstyle01"/>
                <w:sz w:val="20"/>
                <w:szCs w:val="20"/>
              </w:rPr>
              <w:t>ской</w:t>
            </w:r>
            <w:proofErr w:type="spellEnd"/>
            <w:r w:rsidRPr="00E60DBA">
              <w:rPr>
                <w:rStyle w:val="fontstyle01"/>
                <w:sz w:val="20"/>
                <w:szCs w:val="20"/>
              </w:rPr>
              <w:t xml:space="preserve">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E60DBA" w:rsidRDefault="001D361E" w:rsidP="001D36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0DBA">
              <w:rPr>
                <w:color w:val="000000"/>
              </w:rPr>
              <w:t>4 719,7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764B60" w:rsidRDefault="001D361E" w:rsidP="001D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64B60">
              <w:rPr>
                <w:color w:val="000000"/>
              </w:rPr>
              <w:t>49 309,6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61E" w:rsidRPr="005C4591" w:rsidRDefault="001D361E" w:rsidP="001D36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49309,6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4C059B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4C059B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D361E" w:rsidRPr="000006EF" w:rsidTr="001D361E">
        <w:trPr>
          <w:trHeight w:val="204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1E" w:rsidRPr="00E60DBA" w:rsidRDefault="001D361E" w:rsidP="001D361E">
            <w:pPr>
              <w:widowControl/>
              <w:autoSpaceDE/>
              <w:autoSpaceDN/>
              <w:adjustRightInd/>
              <w:rPr>
                <w:rStyle w:val="fontstyle01"/>
                <w:sz w:val="20"/>
                <w:szCs w:val="20"/>
              </w:rPr>
            </w:pPr>
            <w:r w:rsidRPr="00E60DBA">
              <w:rPr>
                <w:rStyle w:val="fontstyle01"/>
                <w:sz w:val="20"/>
                <w:szCs w:val="20"/>
              </w:rPr>
              <w:t>Субвенции бюджетам субъектов Российской Феде</w:t>
            </w:r>
            <w:r w:rsidRPr="00E60DBA">
              <w:rPr>
                <w:color w:val="000000"/>
              </w:rPr>
              <w:br/>
            </w:r>
            <w:r w:rsidRPr="00E60DBA">
              <w:rPr>
                <w:rStyle w:val="fontstyle01"/>
                <w:sz w:val="20"/>
                <w:szCs w:val="20"/>
              </w:rPr>
              <w:t>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E60DBA" w:rsidRDefault="001D361E" w:rsidP="001D361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60DBA">
              <w:rPr>
                <w:color w:val="000000"/>
              </w:rPr>
              <w:t>192,9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764B60" w:rsidRDefault="001D361E" w:rsidP="001D361E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764B60">
              <w:rPr>
                <w:color w:val="000000"/>
              </w:rPr>
              <w:t>192,9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61E" w:rsidRDefault="001D361E" w:rsidP="001D361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4C059B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4C059B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D361E" w:rsidRPr="000006EF" w:rsidTr="001D361E">
        <w:trPr>
          <w:trHeight w:val="204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1E" w:rsidRPr="00151C73" w:rsidRDefault="001D361E" w:rsidP="001D361E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151C73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105 704,0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61E" w:rsidRDefault="001D361E" w:rsidP="001D361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105704,0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4C059B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4C059B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D361E" w:rsidRPr="000006EF" w:rsidTr="001D361E">
        <w:trPr>
          <w:trHeight w:val="204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1E" w:rsidRPr="00151C73" w:rsidRDefault="001D361E" w:rsidP="001D361E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151C73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61E" w:rsidRDefault="001D361E" w:rsidP="001D361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4C059B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4C059B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1D361E" w:rsidRPr="000006EF" w:rsidTr="001D361E">
        <w:trPr>
          <w:trHeight w:val="204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1E" w:rsidRPr="00151C73" w:rsidRDefault="001D361E" w:rsidP="001D361E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E617B8">
              <w:rPr>
                <w:b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b/>
                <w:color w:val="000000"/>
              </w:rPr>
              <w:t>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151C73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-2 323,7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361E" w:rsidRDefault="001D361E" w:rsidP="001D361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-2323,7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4C059B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61E" w:rsidRPr="004C059B" w:rsidRDefault="001D361E" w:rsidP="001D361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8F5B16" w:rsidRPr="000006EF" w:rsidTr="008F5B16">
        <w:trPr>
          <w:trHeight w:val="96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B16" w:rsidRPr="000006EF" w:rsidRDefault="008F5B16" w:rsidP="00A27D73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006EF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206 451,3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8F5B16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361 513,6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B16" w:rsidRDefault="008F5B16" w:rsidP="00A27D73">
            <w:pPr>
              <w:widowControl/>
              <w:autoSpaceDE/>
              <w:autoSpaceDN/>
              <w:adjustRightInd/>
              <w:ind w:right="-4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369173,2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ind w:right="-4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B16" w:rsidRPr="000006EF" w:rsidRDefault="001D361E" w:rsidP="00A27D73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2,1</w:t>
            </w:r>
          </w:p>
        </w:tc>
      </w:tr>
    </w:tbl>
    <w:p w:rsidR="00756452" w:rsidRDefault="00756452" w:rsidP="00DE6DBE">
      <w:pPr>
        <w:shd w:val="clear" w:color="auto" w:fill="FFFFFF"/>
        <w:jc w:val="both"/>
        <w:rPr>
          <w:sz w:val="28"/>
          <w:szCs w:val="28"/>
        </w:rPr>
      </w:pPr>
    </w:p>
    <w:p w:rsidR="00967455" w:rsidRDefault="00031CFD" w:rsidP="006400AC">
      <w:pPr>
        <w:pStyle w:val="af5"/>
        <w:ind w:firstLine="567"/>
        <w:jc w:val="both"/>
        <w:rPr>
          <w:sz w:val="28"/>
          <w:szCs w:val="28"/>
        </w:rPr>
      </w:pPr>
      <w:r w:rsidRPr="00031CFD">
        <w:rPr>
          <w:b w:val="0"/>
          <w:sz w:val="28"/>
          <w:szCs w:val="28"/>
        </w:rPr>
        <w:t>Согласно пояснительной записке к проект</w:t>
      </w:r>
      <w:r>
        <w:rPr>
          <w:b w:val="0"/>
          <w:sz w:val="28"/>
          <w:szCs w:val="28"/>
          <w:lang w:val="ru-RU"/>
        </w:rPr>
        <w:t>у</w:t>
      </w:r>
      <w:r w:rsidRPr="00031CFD">
        <w:rPr>
          <w:b w:val="0"/>
          <w:sz w:val="28"/>
          <w:szCs w:val="28"/>
        </w:rPr>
        <w:t xml:space="preserve"> решения, </w:t>
      </w:r>
      <w:r>
        <w:rPr>
          <w:b w:val="0"/>
          <w:sz w:val="28"/>
          <w:szCs w:val="28"/>
        </w:rPr>
        <w:t>налоговые</w:t>
      </w:r>
      <w:r w:rsidRPr="00031CFD">
        <w:rPr>
          <w:b w:val="0"/>
          <w:sz w:val="28"/>
          <w:szCs w:val="28"/>
        </w:rPr>
        <w:t xml:space="preserve"> и неналоговым</w:t>
      </w:r>
      <w:r>
        <w:rPr>
          <w:b w:val="0"/>
          <w:sz w:val="28"/>
          <w:szCs w:val="28"/>
        </w:rPr>
        <w:t xml:space="preserve"> доходы</w:t>
      </w:r>
      <w:r w:rsidRPr="00031CFD">
        <w:rPr>
          <w:b w:val="0"/>
          <w:sz w:val="28"/>
          <w:szCs w:val="28"/>
        </w:rPr>
        <w:t xml:space="preserve"> </w:t>
      </w:r>
      <w:r w:rsidRPr="00031CFD">
        <w:rPr>
          <w:b w:val="0"/>
          <w:sz w:val="28"/>
          <w:szCs w:val="28"/>
          <w:lang w:val="ru-RU"/>
        </w:rPr>
        <w:t>у</w:t>
      </w:r>
      <w:r w:rsidR="001D361E">
        <w:rPr>
          <w:b w:val="0"/>
          <w:sz w:val="28"/>
          <w:szCs w:val="28"/>
          <w:lang w:val="ru-RU"/>
        </w:rPr>
        <w:t xml:space="preserve">величены </w:t>
      </w:r>
      <w:r w:rsidRPr="00031CFD">
        <w:rPr>
          <w:b w:val="0"/>
          <w:sz w:val="28"/>
          <w:szCs w:val="28"/>
          <w:lang w:val="ru-RU"/>
        </w:rPr>
        <w:t>на</w:t>
      </w:r>
      <w:r w:rsidR="008B4DB8">
        <w:rPr>
          <w:b w:val="0"/>
          <w:sz w:val="28"/>
          <w:szCs w:val="28"/>
          <w:lang w:val="ru-RU"/>
        </w:rPr>
        <w:t xml:space="preserve"> </w:t>
      </w:r>
      <w:r w:rsidR="001D361E">
        <w:rPr>
          <w:b w:val="0"/>
          <w:sz w:val="28"/>
          <w:szCs w:val="28"/>
          <w:lang w:val="ru-RU"/>
        </w:rPr>
        <w:t>7659,6</w:t>
      </w:r>
      <w:r w:rsidRPr="00031CFD">
        <w:rPr>
          <w:b w:val="0"/>
          <w:sz w:val="28"/>
          <w:szCs w:val="28"/>
          <w:lang w:val="ru-RU"/>
        </w:rPr>
        <w:t xml:space="preserve"> </w:t>
      </w:r>
      <w:r w:rsidR="008B4DB8">
        <w:rPr>
          <w:b w:val="0"/>
          <w:sz w:val="28"/>
          <w:szCs w:val="28"/>
          <w:lang w:val="ru-RU"/>
        </w:rPr>
        <w:t xml:space="preserve"> </w:t>
      </w:r>
      <w:r w:rsidRPr="00031CFD">
        <w:rPr>
          <w:b w:val="0"/>
          <w:sz w:val="28"/>
          <w:szCs w:val="28"/>
        </w:rPr>
        <w:t xml:space="preserve"> </w:t>
      </w:r>
      <w:proofErr w:type="spellStart"/>
      <w:r w:rsidRPr="00031CFD">
        <w:rPr>
          <w:b w:val="0"/>
          <w:sz w:val="28"/>
          <w:szCs w:val="28"/>
        </w:rPr>
        <w:t>тыс.ру</w:t>
      </w:r>
      <w:r w:rsidR="00967455">
        <w:rPr>
          <w:b w:val="0"/>
          <w:sz w:val="28"/>
          <w:szCs w:val="28"/>
          <w:lang w:val="ru-RU"/>
        </w:rPr>
        <w:t>блей</w:t>
      </w:r>
      <w:proofErr w:type="spellEnd"/>
      <w:r w:rsidR="00967455">
        <w:rPr>
          <w:b w:val="0"/>
          <w:sz w:val="28"/>
          <w:szCs w:val="28"/>
          <w:lang w:val="ru-RU"/>
        </w:rPr>
        <w:t>, из них:</w:t>
      </w:r>
    </w:p>
    <w:p w:rsidR="00967455" w:rsidRDefault="00967455" w:rsidP="0096745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-  </w:t>
      </w:r>
      <w:r w:rsidR="001D361E">
        <w:rPr>
          <w:sz w:val="28"/>
          <w:szCs w:val="28"/>
          <w:lang w:eastAsia="x-none"/>
        </w:rPr>
        <w:t xml:space="preserve">доходы от оказания платных услуг (работ) и компенсации затрат государства (возмещение затрат за вырубку городских лесов) на сумму 7615,3 </w:t>
      </w:r>
      <w:proofErr w:type="spellStart"/>
      <w:proofErr w:type="gramStart"/>
      <w:r w:rsidR="001D361E">
        <w:rPr>
          <w:sz w:val="28"/>
          <w:szCs w:val="28"/>
          <w:lang w:eastAsia="x-none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:rsidR="009B53A0" w:rsidRPr="00B16DF6" w:rsidRDefault="00967455" w:rsidP="001D361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361E">
        <w:rPr>
          <w:sz w:val="28"/>
          <w:szCs w:val="28"/>
        </w:rPr>
        <w:t>штрафы (на основании фактиче</w:t>
      </w:r>
      <w:r>
        <w:rPr>
          <w:sz w:val="28"/>
          <w:szCs w:val="28"/>
        </w:rPr>
        <w:t>с</w:t>
      </w:r>
      <w:r w:rsidR="001D361E">
        <w:rPr>
          <w:sz w:val="28"/>
          <w:szCs w:val="28"/>
        </w:rPr>
        <w:t xml:space="preserve">ких поступлений) </w:t>
      </w:r>
      <w:r>
        <w:rPr>
          <w:sz w:val="28"/>
          <w:szCs w:val="28"/>
        </w:rPr>
        <w:t xml:space="preserve">на </w:t>
      </w:r>
      <w:r w:rsidR="001D361E">
        <w:rPr>
          <w:sz w:val="28"/>
          <w:szCs w:val="28"/>
        </w:rPr>
        <w:t>44,3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A852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53A0" w:rsidRPr="000F46A1" w:rsidRDefault="009B53A0" w:rsidP="009B53A0">
      <w:pPr>
        <w:pStyle w:val="a3"/>
        <w:tabs>
          <w:tab w:val="left" w:pos="1134"/>
        </w:tabs>
        <w:ind w:left="0" w:firstLine="709"/>
        <w:jc w:val="both"/>
      </w:pPr>
    </w:p>
    <w:p w:rsidR="008D2890" w:rsidRPr="008D2890" w:rsidRDefault="008D2890" w:rsidP="00DE6DBE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3.  Общий объем расходов местного бюджета на 202</w:t>
      </w:r>
      <w:r w:rsidR="00EC1DA1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 учетом увеличения на </w:t>
      </w:r>
      <w:r w:rsidR="00A8523A">
        <w:rPr>
          <w:sz w:val="28"/>
          <w:szCs w:val="28"/>
        </w:rPr>
        <w:t>7013,8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 w:rsidR="0061582D">
        <w:rPr>
          <w:sz w:val="28"/>
          <w:szCs w:val="28"/>
        </w:rPr>
        <w:t xml:space="preserve"> </w:t>
      </w:r>
      <w:r w:rsidR="00710AFA">
        <w:rPr>
          <w:sz w:val="28"/>
          <w:szCs w:val="28"/>
        </w:rPr>
        <w:t>(</w:t>
      </w:r>
      <w:r w:rsidR="00ED3903">
        <w:rPr>
          <w:sz w:val="28"/>
          <w:szCs w:val="28"/>
        </w:rPr>
        <w:t>1,7</w:t>
      </w:r>
      <w:r w:rsidR="0061582D">
        <w:rPr>
          <w:sz w:val="28"/>
          <w:szCs w:val="28"/>
        </w:rPr>
        <w:t>%)</w:t>
      </w:r>
      <w:r>
        <w:rPr>
          <w:sz w:val="28"/>
          <w:szCs w:val="28"/>
        </w:rPr>
        <w:t xml:space="preserve">, предлагается к утверждению в размере </w:t>
      </w:r>
      <w:r w:rsidR="00EC1DA1" w:rsidRPr="00EC1DA1">
        <w:rPr>
          <w:b/>
          <w:sz w:val="28"/>
          <w:szCs w:val="28"/>
        </w:rPr>
        <w:t>39</w:t>
      </w:r>
      <w:r w:rsidR="00A8523A">
        <w:rPr>
          <w:b/>
          <w:sz w:val="28"/>
          <w:szCs w:val="28"/>
        </w:rPr>
        <w:t>8617,2</w:t>
      </w:r>
      <w:r w:rsidRPr="008D2890">
        <w:rPr>
          <w:b/>
          <w:sz w:val="28"/>
          <w:szCs w:val="28"/>
        </w:rPr>
        <w:t>тыс.рублей.</w:t>
      </w:r>
    </w:p>
    <w:p w:rsidR="00031CFD" w:rsidRDefault="00031CFD" w:rsidP="00DE6DBE">
      <w:pPr>
        <w:shd w:val="clear" w:color="auto" w:fill="FFFFFF"/>
        <w:jc w:val="both"/>
        <w:rPr>
          <w:b/>
          <w:sz w:val="28"/>
          <w:szCs w:val="28"/>
        </w:rPr>
      </w:pPr>
    </w:p>
    <w:p w:rsidR="00707870" w:rsidRDefault="00F87824" w:rsidP="00710AFA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87824">
        <w:rPr>
          <w:sz w:val="28"/>
          <w:szCs w:val="28"/>
        </w:rPr>
        <w:t>Сведения о прогнозируемых проектом решения изменениях расходов бюджета на 202</w:t>
      </w:r>
      <w:r w:rsidR="006F19B3">
        <w:rPr>
          <w:sz w:val="28"/>
          <w:szCs w:val="28"/>
        </w:rPr>
        <w:t>3</w:t>
      </w:r>
      <w:r w:rsidRPr="00F87824">
        <w:rPr>
          <w:sz w:val="28"/>
          <w:szCs w:val="28"/>
        </w:rPr>
        <w:t xml:space="preserve"> год по разделам бюджетной классификации представлены в таблице.</w:t>
      </w:r>
    </w:p>
    <w:p w:rsidR="003B48BC" w:rsidRDefault="003B48BC" w:rsidP="003B48BC">
      <w:pPr>
        <w:shd w:val="clear" w:color="auto" w:fill="FFFFFF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492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416"/>
        <w:gridCol w:w="472"/>
        <w:gridCol w:w="1153"/>
        <w:gridCol w:w="1141"/>
        <w:gridCol w:w="1042"/>
        <w:gridCol w:w="1244"/>
        <w:gridCol w:w="1003"/>
      </w:tblGrid>
      <w:tr w:rsidR="00A8523A" w:rsidRPr="00BD4152" w:rsidTr="00A8523A">
        <w:trPr>
          <w:trHeight w:val="752"/>
        </w:trPr>
        <w:tc>
          <w:tcPr>
            <w:tcW w:w="3021" w:type="dxa"/>
          </w:tcPr>
          <w:p w:rsidR="00A8523A" w:rsidRPr="00BD4152" w:rsidRDefault="00A8523A" w:rsidP="0014314F">
            <w:pPr>
              <w:jc w:val="both"/>
            </w:pPr>
            <w:r>
              <w:t>Наименование раздела</w:t>
            </w:r>
          </w:p>
        </w:tc>
        <w:tc>
          <w:tcPr>
            <w:tcW w:w="416" w:type="dxa"/>
          </w:tcPr>
          <w:p w:rsidR="00A8523A" w:rsidRDefault="00A8523A" w:rsidP="0014314F">
            <w:pPr>
              <w:jc w:val="both"/>
            </w:pPr>
            <w:proofErr w:type="spellStart"/>
            <w:r>
              <w:t>Рз</w:t>
            </w:r>
            <w:proofErr w:type="spellEnd"/>
          </w:p>
        </w:tc>
        <w:tc>
          <w:tcPr>
            <w:tcW w:w="472" w:type="dxa"/>
          </w:tcPr>
          <w:p w:rsidR="00A8523A" w:rsidRDefault="00A8523A" w:rsidP="003B48BC">
            <w:pPr>
              <w:jc w:val="center"/>
            </w:pPr>
            <w:r>
              <w:t>ПР</w:t>
            </w:r>
          </w:p>
        </w:tc>
        <w:tc>
          <w:tcPr>
            <w:tcW w:w="1153" w:type="dxa"/>
          </w:tcPr>
          <w:p w:rsidR="00A8523A" w:rsidRPr="008046C3" w:rsidRDefault="00A8523A" w:rsidP="006F19B3">
            <w:pPr>
              <w:jc w:val="center"/>
            </w:pPr>
            <w:r>
              <w:t>Решение№ 28-</w:t>
            </w:r>
            <w:r w:rsidRPr="00804739">
              <w:t xml:space="preserve">па  от </w:t>
            </w:r>
            <w:r>
              <w:t>25.11.2022</w:t>
            </w:r>
          </w:p>
        </w:tc>
        <w:tc>
          <w:tcPr>
            <w:tcW w:w="1213" w:type="dxa"/>
          </w:tcPr>
          <w:p w:rsidR="00A8523A" w:rsidRPr="008046C3" w:rsidRDefault="00A8523A" w:rsidP="0014314F">
            <w:pPr>
              <w:jc w:val="center"/>
            </w:pPr>
            <w:r>
              <w:t>Решение от 28.03.2023 №4-па</w:t>
            </w:r>
          </w:p>
        </w:tc>
        <w:tc>
          <w:tcPr>
            <w:tcW w:w="1264" w:type="dxa"/>
          </w:tcPr>
          <w:p w:rsidR="00A8523A" w:rsidRDefault="00A8523A" w:rsidP="00227E27">
            <w:pPr>
              <w:jc w:val="center"/>
            </w:pPr>
            <w:r>
              <w:t>Проект решения</w:t>
            </w:r>
          </w:p>
        </w:tc>
        <w:tc>
          <w:tcPr>
            <w:tcW w:w="1244" w:type="dxa"/>
          </w:tcPr>
          <w:p w:rsidR="00A8523A" w:rsidRDefault="00A8523A" w:rsidP="00227E27">
            <w:pPr>
              <w:jc w:val="center"/>
            </w:pPr>
            <w:r>
              <w:t xml:space="preserve">Отклонение </w:t>
            </w:r>
          </w:p>
          <w:p w:rsidR="00A8523A" w:rsidRDefault="00A8523A" w:rsidP="00227E27">
            <w:pPr>
              <w:jc w:val="center"/>
            </w:pPr>
            <w:r>
              <w:t>+,-</w:t>
            </w:r>
          </w:p>
          <w:p w:rsidR="00A8523A" w:rsidRPr="008046C3" w:rsidRDefault="00A8523A" w:rsidP="00227E27">
            <w:pPr>
              <w:jc w:val="center"/>
            </w:pPr>
            <w:r>
              <w:t>( гр.5-гр.4)</w:t>
            </w:r>
          </w:p>
        </w:tc>
        <w:tc>
          <w:tcPr>
            <w:tcW w:w="709" w:type="dxa"/>
          </w:tcPr>
          <w:p w:rsidR="00A8523A" w:rsidRDefault="00A8523A" w:rsidP="0014314F">
            <w:pPr>
              <w:jc w:val="center"/>
            </w:pPr>
            <w:r>
              <w:t>%</w:t>
            </w:r>
          </w:p>
          <w:p w:rsidR="00A8523A" w:rsidRDefault="00A8523A" w:rsidP="0014314F">
            <w:pPr>
              <w:jc w:val="center"/>
            </w:pPr>
            <w:r>
              <w:t>( гр.6/гр.4)</w:t>
            </w:r>
          </w:p>
        </w:tc>
      </w:tr>
      <w:tr w:rsidR="00A8523A" w:rsidRPr="00BD4152" w:rsidTr="00A8523A">
        <w:trPr>
          <w:trHeight w:val="319"/>
        </w:trPr>
        <w:tc>
          <w:tcPr>
            <w:tcW w:w="3021" w:type="dxa"/>
          </w:tcPr>
          <w:p w:rsidR="00A8523A" w:rsidRDefault="00A8523A" w:rsidP="0014314F">
            <w:pPr>
              <w:jc w:val="both"/>
            </w:pPr>
            <w:r>
              <w:t>1</w:t>
            </w:r>
          </w:p>
        </w:tc>
        <w:tc>
          <w:tcPr>
            <w:tcW w:w="416" w:type="dxa"/>
          </w:tcPr>
          <w:p w:rsidR="00A8523A" w:rsidRDefault="00A8523A" w:rsidP="0014314F">
            <w:pPr>
              <w:jc w:val="both"/>
            </w:pPr>
            <w:r>
              <w:t>2</w:t>
            </w:r>
          </w:p>
        </w:tc>
        <w:tc>
          <w:tcPr>
            <w:tcW w:w="472" w:type="dxa"/>
          </w:tcPr>
          <w:p w:rsidR="00A8523A" w:rsidRDefault="00A8523A" w:rsidP="003B48BC">
            <w:pPr>
              <w:jc w:val="center"/>
            </w:pPr>
            <w:r>
              <w:t>3</w:t>
            </w:r>
          </w:p>
        </w:tc>
        <w:tc>
          <w:tcPr>
            <w:tcW w:w="1153" w:type="dxa"/>
          </w:tcPr>
          <w:p w:rsidR="00A8523A" w:rsidRPr="00804739" w:rsidRDefault="00A8523A" w:rsidP="003B48BC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A8523A" w:rsidRDefault="00A8523A" w:rsidP="0014314F">
            <w:pPr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A8523A" w:rsidRDefault="00A8523A" w:rsidP="00227E27">
            <w:pPr>
              <w:jc w:val="center"/>
            </w:pPr>
            <w:r>
              <w:t>6</w:t>
            </w:r>
          </w:p>
        </w:tc>
        <w:tc>
          <w:tcPr>
            <w:tcW w:w="1244" w:type="dxa"/>
          </w:tcPr>
          <w:p w:rsidR="00A8523A" w:rsidRDefault="00A8523A" w:rsidP="00A8523A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8523A" w:rsidRDefault="00A8523A" w:rsidP="00A8523A">
            <w:pPr>
              <w:jc w:val="center"/>
            </w:pPr>
            <w:r>
              <w:t>8</w:t>
            </w:r>
          </w:p>
        </w:tc>
      </w:tr>
      <w:tr w:rsidR="00A8523A" w:rsidRPr="00BD4152" w:rsidTr="00B23F7C">
        <w:trPr>
          <w:trHeight w:val="326"/>
        </w:trPr>
        <w:tc>
          <w:tcPr>
            <w:tcW w:w="3021" w:type="dxa"/>
          </w:tcPr>
          <w:p w:rsidR="00A8523A" w:rsidRPr="004B4AA8" w:rsidRDefault="00A8523A" w:rsidP="00DF3B25">
            <w:pPr>
              <w:jc w:val="both"/>
              <w:rPr>
                <w:b/>
              </w:rPr>
            </w:pPr>
            <w:r w:rsidRPr="004B4AA8">
              <w:rPr>
                <w:b/>
              </w:rPr>
              <w:t>Расходы, всего</w:t>
            </w:r>
          </w:p>
        </w:tc>
        <w:tc>
          <w:tcPr>
            <w:tcW w:w="416" w:type="dxa"/>
          </w:tcPr>
          <w:p w:rsidR="00A8523A" w:rsidRDefault="00A8523A" w:rsidP="00DF3B25">
            <w:pPr>
              <w:jc w:val="both"/>
            </w:pPr>
          </w:p>
        </w:tc>
        <w:tc>
          <w:tcPr>
            <w:tcW w:w="472" w:type="dxa"/>
          </w:tcPr>
          <w:p w:rsidR="00A8523A" w:rsidRPr="00A24FF2" w:rsidRDefault="00A8523A" w:rsidP="00DF3B25">
            <w:pPr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A8523A" w:rsidRPr="00A24FF2" w:rsidRDefault="00A8523A" w:rsidP="00DF3B2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223 949,7</w:t>
            </w:r>
          </w:p>
        </w:tc>
        <w:tc>
          <w:tcPr>
            <w:tcW w:w="1213" w:type="dxa"/>
          </w:tcPr>
          <w:p w:rsidR="00A8523A" w:rsidRDefault="00A8523A" w:rsidP="00DF3B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A8523A" w:rsidRPr="00A24FF2" w:rsidRDefault="00A8523A" w:rsidP="00DF3B25">
            <w:pPr>
              <w:jc w:val="both"/>
              <w:rPr>
                <w:b/>
              </w:rPr>
            </w:pPr>
            <w:r>
              <w:rPr>
                <w:b/>
                <w:bCs/>
              </w:rPr>
              <w:t>391 603,4</w:t>
            </w:r>
          </w:p>
        </w:tc>
        <w:tc>
          <w:tcPr>
            <w:tcW w:w="1264" w:type="dxa"/>
            <w:vAlign w:val="bottom"/>
          </w:tcPr>
          <w:p w:rsidR="00A8523A" w:rsidRDefault="00B23F7C" w:rsidP="00B23F7C">
            <w:pPr>
              <w:jc w:val="right"/>
              <w:rPr>
                <w:b/>
              </w:rPr>
            </w:pPr>
            <w:r>
              <w:rPr>
                <w:b/>
              </w:rPr>
              <w:t>398617,2</w:t>
            </w:r>
          </w:p>
        </w:tc>
        <w:tc>
          <w:tcPr>
            <w:tcW w:w="1244" w:type="dxa"/>
          </w:tcPr>
          <w:p w:rsidR="00A8523A" w:rsidRPr="00F951E9" w:rsidRDefault="00B23F7C" w:rsidP="00DF3B25">
            <w:pPr>
              <w:jc w:val="right"/>
              <w:rPr>
                <w:b/>
              </w:rPr>
            </w:pPr>
            <w:r>
              <w:rPr>
                <w:b/>
              </w:rPr>
              <w:t>7013,8</w:t>
            </w:r>
          </w:p>
        </w:tc>
        <w:tc>
          <w:tcPr>
            <w:tcW w:w="709" w:type="dxa"/>
          </w:tcPr>
          <w:p w:rsidR="00A8523A" w:rsidRPr="00F951E9" w:rsidRDefault="00B23F7C" w:rsidP="00DF3B25">
            <w:pPr>
              <w:jc w:val="both"/>
              <w:rPr>
                <w:b/>
              </w:rPr>
            </w:pPr>
            <w:r>
              <w:rPr>
                <w:b/>
              </w:rPr>
              <w:t>1,</w:t>
            </w:r>
            <w:r w:rsidR="00573360">
              <w:rPr>
                <w:b/>
              </w:rPr>
              <w:t>7</w:t>
            </w:r>
          </w:p>
        </w:tc>
      </w:tr>
      <w:tr w:rsidR="00A8523A" w:rsidRPr="00BD4152" w:rsidTr="00B23F7C">
        <w:trPr>
          <w:trHeight w:val="5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52A78" w:rsidRDefault="00A8523A" w:rsidP="00502349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502349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D469B" w:rsidRDefault="00A8523A" w:rsidP="00502349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90 302,7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6578F4" w:rsidRDefault="00A8523A" w:rsidP="00502349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</w:p>
          <w:p w:rsidR="00A8523A" w:rsidRPr="006578F4" w:rsidRDefault="00A8523A" w:rsidP="00502349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6578F4">
              <w:rPr>
                <w:b/>
              </w:rPr>
              <w:t>85 002,9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3A" w:rsidRDefault="00B23F7C" w:rsidP="00B23F7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85002,9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3A" w:rsidRPr="006578F4" w:rsidRDefault="00573360" w:rsidP="0050234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</w:tcPr>
          <w:p w:rsidR="00A8523A" w:rsidRPr="006578F4" w:rsidRDefault="00573360" w:rsidP="0050234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523A" w:rsidRPr="00BD4152" w:rsidTr="00B23F7C">
        <w:trPr>
          <w:trHeight w:val="6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502349">
            <w:pPr>
              <w:rPr>
                <w:bCs/>
              </w:rPr>
            </w:pPr>
            <w:r w:rsidRPr="00AA17E7">
              <w:rPr>
                <w:bCs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D469B" w:rsidRDefault="00A8523A" w:rsidP="00502349">
            <w:pPr>
              <w:jc w:val="right"/>
            </w:pPr>
            <w:r w:rsidRPr="000D469B">
              <w:t>4 482,8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  <w:r>
              <w:t>4 482,8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4482,8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3A" w:rsidRPr="00F951E9" w:rsidRDefault="00573360" w:rsidP="00502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A8523A" w:rsidRPr="00F951E9" w:rsidRDefault="00573360" w:rsidP="00502349">
            <w:pPr>
              <w:jc w:val="right"/>
            </w:pPr>
            <w:r>
              <w:t>-</w:t>
            </w:r>
          </w:p>
        </w:tc>
      </w:tr>
      <w:tr w:rsidR="00A8523A" w:rsidRPr="00BD4152" w:rsidTr="00B23F7C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502349">
            <w:pPr>
              <w:rPr>
                <w:bCs/>
              </w:rPr>
            </w:pPr>
            <w:r w:rsidRPr="00AA17E7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D469B" w:rsidRDefault="00A8523A" w:rsidP="00502349">
            <w:pPr>
              <w:jc w:val="right"/>
            </w:pPr>
            <w:r w:rsidRPr="000D469B">
              <w:t>300,6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  <w:r>
              <w:t>300,6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3A" w:rsidRPr="00F951E9" w:rsidRDefault="00573360" w:rsidP="00502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A8523A" w:rsidRPr="00F951E9" w:rsidRDefault="00573360" w:rsidP="00502349">
            <w:pPr>
              <w:jc w:val="right"/>
            </w:pPr>
            <w:r>
              <w:t>-</w:t>
            </w:r>
          </w:p>
        </w:tc>
      </w:tr>
      <w:tr w:rsidR="00A8523A" w:rsidRPr="00BD4152" w:rsidTr="00B23F7C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502349">
            <w:pPr>
              <w:rPr>
                <w:bCs/>
              </w:rPr>
            </w:pPr>
            <w:r w:rsidRPr="00AA17E7">
              <w:rPr>
                <w:bCs/>
              </w:rPr>
              <w:t xml:space="preserve">Функционирование Правительства Российской </w:t>
            </w:r>
            <w:r w:rsidRPr="00AA17E7">
              <w:rPr>
                <w:bCs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D469B" w:rsidRDefault="00A8523A" w:rsidP="00502349">
            <w:pPr>
              <w:jc w:val="right"/>
            </w:pPr>
            <w:r w:rsidRPr="000D469B">
              <w:t>63 972,2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  <w:r>
              <w:t>64 122,2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64122,2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23A" w:rsidRPr="00F951E9" w:rsidRDefault="00573360" w:rsidP="00502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A8523A" w:rsidRPr="00F951E9" w:rsidRDefault="00573360" w:rsidP="00502349">
            <w:pPr>
              <w:jc w:val="right"/>
            </w:pPr>
            <w:r>
              <w:t>-</w:t>
            </w:r>
          </w:p>
        </w:tc>
      </w:tr>
      <w:tr w:rsidR="00A8523A" w:rsidRPr="00BD4152" w:rsidTr="00B23F7C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502349">
            <w:pPr>
              <w:rPr>
                <w:bCs/>
              </w:rPr>
            </w:pPr>
            <w:r w:rsidRPr="00AA17E7">
              <w:rPr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502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D469B" w:rsidRDefault="00A8523A" w:rsidP="00502349">
            <w:pPr>
              <w:jc w:val="right"/>
            </w:pPr>
            <w:r w:rsidRPr="000D469B">
              <w:t>9 442,6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</w:p>
          <w:p w:rsidR="00A8523A" w:rsidRDefault="00A8523A" w:rsidP="00502349">
            <w:pPr>
              <w:jc w:val="right"/>
            </w:pPr>
            <w:r>
              <w:t>10 122,3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10122,3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F951E9" w:rsidRDefault="00573360" w:rsidP="005023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F951E9" w:rsidRDefault="00573360" w:rsidP="00502349">
            <w:pPr>
              <w:jc w:val="right"/>
            </w:pPr>
            <w:r>
              <w:t>-</w:t>
            </w:r>
          </w:p>
        </w:tc>
      </w:tr>
      <w:tr w:rsidR="00A8523A" w:rsidRPr="00BD4152" w:rsidTr="00B23F7C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C47EC8">
            <w:pPr>
              <w:rPr>
                <w:bCs/>
              </w:rPr>
            </w:pPr>
            <w:r w:rsidRPr="00AA17E7">
              <w:rPr>
                <w:bCs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D469B" w:rsidRDefault="00A8523A" w:rsidP="00C47EC8">
            <w:pPr>
              <w:jc w:val="right"/>
            </w:pPr>
            <w:r w:rsidRPr="000D469B">
              <w:t>250,0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C47EC8">
            <w:pPr>
              <w:jc w:val="right"/>
            </w:pPr>
            <w:r>
              <w:t>250,0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F951E9" w:rsidRDefault="0057336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F951E9" w:rsidRDefault="00573360" w:rsidP="00C47EC8">
            <w:pPr>
              <w:jc w:val="right"/>
            </w:pPr>
            <w:r>
              <w:t>-</w:t>
            </w:r>
          </w:p>
        </w:tc>
      </w:tr>
      <w:tr w:rsidR="00A8523A" w:rsidRPr="00BD4152" w:rsidTr="00B23F7C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C47EC8">
            <w:pPr>
              <w:rPr>
                <w:bCs/>
              </w:rPr>
            </w:pPr>
            <w:r w:rsidRPr="00AA17E7">
              <w:rPr>
                <w:bCs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D469B" w:rsidRDefault="00A8523A" w:rsidP="00C47EC8">
            <w:pPr>
              <w:jc w:val="right"/>
            </w:pPr>
            <w:r w:rsidRPr="000D469B">
              <w:t>11 854,5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C47EC8">
            <w:pPr>
              <w:jc w:val="right"/>
            </w:pPr>
          </w:p>
          <w:p w:rsidR="00A8523A" w:rsidRDefault="00A8523A" w:rsidP="00C47EC8">
            <w:pPr>
              <w:jc w:val="right"/>
            </w:pPr>
            <w:r>
              <w:t>5 725,0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5725,0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F951E9" w:rsidRDefault="0057336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F951E9" w:rsidRDefault="00573360" w:rsidP="00C47EC8">
            <w:pPr>
              <w:jc w:val="right"/>
            </w:pPr>
            <w:r>
              <w:t>-</w:t>
            </w:r>
          </w:p>
        </w:tc>
      </w:tr>
      <w:tr w:rsidR="00A8523A" w:rsidRPr="00BD4152" w:rsidTr="00B23F7C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52A78" w:rsidRDefault="00A8523A" w:rsidP="00C47EC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D469B" w:rsidRDefault="00A8523A" w:rsidP="00C47EC8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2 696,8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C47EC8">
            <w:pPr>
              <w:jc w:val="right"/>
            </w:pPr>
          </w:p>
          <w:p w:rsidR="00A8523A" w:rsidRDefault="00A8523A" w:rsidP="00C47EC8">
            <w:pPr>
              <w:jc w:val="right"/>
            </w:pPr>
          </w:p>
          <w:p w:rsidR="00A8523A" w:rsidRDefault="00A8523A" w:rsidP="00C47EC8">
            <w:pPr>
              <w:jc w:val="right"/>
            </w:pPr>
          </w:p>
          <w:p w:rsidR="00A8523A" w:rsidRPr="00C47EC8" w:rsidRDefault="00A8523A" w:rsidP="00C47EC8">
            <w:pPr>
              <w:jc w:val="right"/>
              <w:rPr>
                <w:b/>
              </w:rPr>
            </w:pPr>
            <w:r w:rsidRPr="00C47EC8">
              <w:rPr>
                <w:b/>
              </w:rPr>
              <w:t>2 696,8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3A" w:rsidRDefault="00B23F7C" w:rsidP="00B23F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2696,8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B50EEE" w:rsidRDefault="00573360" w:rsidP="00C47EC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B50EEE" w:rsidRDefault="00573360" w:rsidP="00C47EC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523A" w:rsidRPr="00BD4152" w:rsidTr="00B23F7C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C47EC8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D469B" w:rsidRDefault="00A8523A" w:rsidP="00C47EC8">
            <w:pPr>
              <w:jc w:val="right"/>
            </w:pPr>
            <w:r w:rsidRPr="000D469B">
              <w:t>1 071,4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C47EC8">
            <w:pPr>
              <w:jc w:val="right"/>
            </w:pPr>
            <w:r>
              <w:t>1 071,4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1071,4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F951E9" w:rsidRDefault="0057336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F951E9" w:rsidRDefault="00573360" w:rsidP="00C47EC8">
            <w:pPr>
              <w:jc w:val="right"/>
            </w:pPr>
            <w:r>
              <w:t>-</w:t>
            </w:r>
          </w:p>
        </w:tc>
      </w:tr>
      <w:tr w:rsidR="00A8523A" w:rsidRPr="00BD4152" w:rsidTr="00B23F7C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C47EC8">
            <w:pPr>
              <w:rPr>
                <w:bCs/>
              </w:rPr>
            </w:pPr>
            <w:r w:rsidRPr="00AA17E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C47EC8">
            <w:pPr>
              <w:jc w:val="right"/>
            </w:pPr>
          </w:p>
          <w:p w:rsidR="00A8523A" w:rsidRPr="000D469B" w:rsidRDefault="00A8523A" w:rsidP="00C47EC8">
            <w:pPr>
              <w:jc w:val="right"/>
            </w:pPr>
          </w:p>
          <w:p w:rsidR="00A8523A" w:rsidRDefault="00A8523A" w:rsidP="00C47EC8">
            <w:pPr>
              <w:jc w:val="right"/>
            </w:pPr>
          </w:p>
          <w:p w:rsidR="00A8523A" w:rsidRPr="000D469B" w:rsidRDefault="00A8523A" w:rsidP="00C47EC8">
            <w:pPr>
              <w:jc w:val="right"/>
            </w:pPr>
            <w:r w:rsidRPr="000D469B">
              <w:t>314,0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C47EC8">
            <w:pPr>
              <w:jc w:val="right"/>
            </w:pPr>
          </w:p>
          <w:p w:rsidR="00A8523A" w:rsidRDefault="00A8523A" w:rsidP="00C47EC8">
            <w:pPr>
              <w:jc w:val="right"/>
            </w:pPr>
          </w:p>
          <w:p w:rsidR="00A8523A" w:rsidRDefault="00A8523A" w:rsidP="00C47EC8">
            <w:pPr>
              <w:jc w:val="right"/>
            </w:pPr>
          </w:p>
          <w:p w:rsidR="00A8523A" w:rsidRDefault="00A8523A" w:rsidP="00C47EC8">
            <w:pPr>
              <w:jc w:val="right"/>
            </w:pPr>
            <w:r>
              <w:t>314,0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314,0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F951E9" w:rsidRDefault="0057336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F951E9" w:rsidRDefault="00573360" w:rsidP="00C47EC8">
            <w:pPr>
              <w:jc w:val="right"/>
            </w:pPr>
            <w:r>
              <w:t>-</w:t>
            </w:r>
          </w:p>
        </w:tc>
      </w:tr>
      <w:tr w:rsidR="00A8523A" w:rsidRPr="00BD4152" w:rsidTr="00B23F7C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523A" w:rsidRPr="00AA17E7" w:rsidRDefault="00A8523A" w:rsidP="00C47EC8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C47EC8">
            <w:pPr>
              <w:jc w:val="right"/>
            </w:pPr>
          </w:p>
          <w:p w:rsidR="00A8523A" w:rsidRDefault="00A8523A" w:rsidP="00C47EC8">
            <w:pPr>
              <w:jc w:val="right"/>
            </w:pPr>
          </w:p>
          <w:p w:rsidR="00A8523A" w:rsidRDefault="00A8523A" w:rsidP="00C47EC8">
            <w:pPr>
              <w:jc w:val="right"/>
            </w:pPr>
          </w:p>
          <w:p w:rsidR="00A8523A" w:rsidRPr="000D469B" w:rsidRDefault="00A8523A" w:rsidP="00C47EC8">
            <w:pPr>
              <w:jc w:val="right"/>
            </w:pPr>
            <w:r w:rsidRPr="000D469B">
              <w:t>1 311,4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C47EC8">
            <w:pPr>
              <w:jc w:val="right"/>
            </w:pPr>
          </w:p>
          <w:p w:rsidR="00A8523A" w:rsidRDefault="00A8523A" w:rsidP="00C47EC8">
            <w:pPr>
              <w:jc w:val="right"/>
            </w:pPr>
          </w:p>
          <w:p w:rsidR="00A8523A" w:rsidRDefault="00A8523A" w:rsidP="00C47EC8">
            <w:pPr>
              <w:jc w:val="right"/>
            </w:pPr>
          </w:p>
          <w:p w:rsidR="00A8523A" w:rsidRDefault="00A8523A" w:rsidP="00C47EC8">
            <w:pPr>
              <w:jc w:val="right"/>
            </w:pPr>
            <w:r>
              <w:t>1 311,4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3A" w:rsidRDefault="00B23F7C" w:rsidP="00B23F7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1311,4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F951E9" w:rsidRDefault="00573360" w:rsidP="00C47EC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F951E9" w:rsidRDefault="00573360" w:rsidP="00C47EC8">
            <w:pPr>
              <w:jc w:val="right"/>
            </w:pPr>
            <w:r>
              <w:t>-</w:t>
            </w:r>
          </w:p>
        </w:tc>
      </w:tr>
      <w:tr w:rsidR="00A8523A" w:rsidRPr="00A26927" w:rsidTr="00B23F7C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52A78" w:rsidRDefault="00A8523A" w:rsidP="00C47EC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C47EC8">
            <w:pPr>
              <w:jc w:val="right"/>
              <w:rPr>
                <w:b/>
                <w:bCs/>
              </w:rPr>
            </w:pPr>
          </w:p>
          <w:p w:rsidR="00A8523A" w:rsidRPr="000D469B" w:rsidRDefault="00A8523A" w:rsidP="00C47EC8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63 699,2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C47EC8">
            <w:pPr>
              <w:jc w:val="right"/>
            </w:pPr>
          </w:p>
          <w:p w:rsidR="00A8523A" w:rsidRPr="00C47EC8" w:rsidRDefault="00A8523A" w:rsidP="00C47EC8">
            <w:pPr>
              <w:jc w:val="right"/>
              <w:rPr>
                <w:b/>
              </w:rPr>
            </w:pPr>
            <w:r w:rsidRPr="00C47EC8">
              <w:rPr>
                <w:b/>
              </w:rPr>
              <w:t>119 987,4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3A" w:rsidRPr="00FB3670" w:rsidRDefault="00B23F7C" w:rsidP="00B23F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127197,8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FB3670" w:rsidRDefault="00573360" w:rsidP="00C47EC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7210,4</w:t>
            </w:r>
          </w:p>
        </w:tc>
        <w:tc>
          <w:tcPr>
            <w:tcW w:w="709" w:type="dxa"/>
            <w:vAlign w:val="bottom"/>
          </w:tcPr>
          <w:p w:rsidR="00A8523A" w:rsidRPr="00FB3670" w:rsidRDefault="00573360" w:rsidP="00C47EC8">
            <w:pPr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A8523A" w:rsidRPr="00A26927" w:rsidTr="00B23F7C">
        <w:trPr>
          <w:trHeight w:val="1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C47EC8">
            <w:pPr>
              <w:rPr>
                <w:bCs/>
              </w:rPr>
            </w:pPr>
            <w:r>
              <w:rPr>
                <w:bCs/>
              </w:rPr>
              <w:t>Общеэкономические вопросы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C47EC8">
            <w:pPr>
              <w:jc w:val="right"/>
            </w:pPr>
          </w:p>
          <w:p w:rsidR="00A8523A" w:rsidRPr="000D469B" w:rsidRDefault="00A8523A" w:rsidP="00C47EC8">
            <w:pPr>
              <w:jc w:val="right"/>
            </w:pPr>
            <w:r w:rsidRPr="000D469B">
              <w:t>192,2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C47EC8">
            <w:pPr>
              <w:jc w:val="right"/>
            </w:pPr>
          </w:p>
          <w:p w:rsidR="00A8523A" w:rsidRDefault="00A8523A" w:rsidP="00C47EC8">
            <w:pPr>
              <w:jc w:val="right"/>
            </w:pPr>
            <w:r>
              <w:t>192,2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F951E9" w:rsidRDefault="0057336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F951E9" w:rsidRDefault="00573360" w:rsidP="00C47EC8">
            <w:pPr>
              <w:jc w:val="right"/>
            </w:pPr>
            <w:r>
              <w:t>-</w:t>
            </w:r>
          </w:p>
        </w:tc>
      </w:tr>
      <w:tr w:rsidR="00A8523A" w:rsidRPr="00A26927" w:rsidTr="00B23F7C">
        <w:trPr>
          <w:trHeight w:val="1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C47EC8">
            <w:pPr>
              <w:rPr>
                <w:bCs/>
              </w:rPr>
            </w:pPr>
            <w:r w:rsidRPr="00AA17E7">
              <w:rPr>
                <w:bCs/>
              </w:rPr>
              <w:t>Транспорт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C47EC8">
            <w:pPr>
              <w:jc w:val="right"/>
            </w:pPr>
            <w:r w:rsidRPr="000D469B">
              <w:t>19 268,0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C47EC8">
            <w:pPr>
              <w:jc w:val="right"/>
            </w:pPr>
            <w:r>
              <w:t>22 045,0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20845,0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F951E9" w:rsidRDefault="0057336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-1200,0</w:t>
            </w:r>
          </w:p>
        </w:tc>
        <w:tc>
          <w:tcPr>
            <w:tcW w:w="709" w:type="dxa"/>
            <w:vAlign w:val="bottom"/>
          </w:tcPr>
          <w:p w:rsidR="00A8523A" w:rsidRPr="00F951E9" w:rsidRDefault="00573360" w:rsidP="00C47EC8">
            <w:pPr>
              <w:jc w:val="right"/>
            </w:pPr>
            <w:r>
              <w:t>-5,4</w:t>
            </w:r>
          </w:p>
        </w:tc>
      </w:tr>
      <w:tr w:rsidR="00A8523A" w:rsidRPr="00A26927" w:rsidTr="00B23F7C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C47EC8">
            <w:pPr>
              <w:rPr>
                <w:bCs/>
              </w:rPr>
            </w:pPr>
            <w:r>
              <w:rPr>
                <w:bCs/>
              </w:rPr>
              <w:t>Дорожное хозяйства ( дорожные фонды)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C47EC8">
            <w:pPr>
              <w:jc w:val="right"/>
            </w:pPr>
            <w:r w:rsidRPr="000D469B">
              <w:t>42 253,8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C47EC8">
            <w:pPr>
              <w:jc w:val="right"/>
            </w:pPr>
            <w:r>
              <w:t>95 765,0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104175,4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F951E9" w:rsidRDefault="0057336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8410,4</w:t>
            </w:r>
          </w:p>
        </w:tc>
        <w:tc>
          <w:tcPr>
            <w:tcW w:w="709" w:type="dxa"/>
            <w:vAlign w:val="bottom"/>
          </w:tcPr>
          <w:p w:rsidR="00A8523A" w:rsidRPr="00F951E9" w:rsidRDefault="00573360" w:rsidP="00C47EC8">
            <w:pPr>
              <w:jc w:val="right"/>
            </w:pPr>
            <w:r>
              <w:t>8,9</w:t>
            </w:r>
          </w:p>
        </w:tc>
      </w:tr>
      <w:tr w:rsidR="00A8523A" w:rsidRPr="00A26927" w:rsidTr="00B23F7C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C47EC8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C47EC8">
            <w:pPr>
              <w:jc w:val="right"/>
            </w:pPr>
            <w:r w:rsidRPr="000D469B">
              <w:t>1 985,2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C47EC8">
            <w:pPr>
              <w:jc w:val="right"/>
            </w:pPr>
            <w:r>
              <w:t>1 985,2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1985,2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F951E9" w:rsidRDefault="0057336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F951E9" w:rsidRDefault="00573360" w:rsidP="00C47EC8">
            <w:pPr>
              <w:jc w:val="right"/>
            </w:pPr>
            <w:r>
              <w:t>-</w:t>
            </w:r>
          </w:p>
        </w:tc>
      </w:tr>
      <w:tr w:rsidR="00A8523A" w:rsidRPr="00A26927" w:rsidTr="00B23F7C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52A78" w:rsidRDefault="00A8523A" w:rsidP="00C47EC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C47EC8">
            <w:pPr>
              <w:jc w:val="right"/>
              <w:rPr>
                <w:b/>
                <w:bCs/>
              </w:rPr>
            </w:pPr>
          </w:p>
          <w:p w:rsidR="00A8523A" w:rsidRPr="000D469B" w:rsidRDefault="00A8523A" w:rsidP="00C47EC8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64 573,</w:t>
            </w:r>
            <w:r w:rsidRPr="000D469B">
              <w:t>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C47EC8">
            <w:pPr>
              <w:jc w:val="right"/>
              <w:rPr>
                <w:b/>
              </w:rPr>
            </w:pPr>
          </w:p>
          <w:p w:rsidR="00A8523A" w:rsidRPr="0052383A" w:rsidRDefault="00A8523A" w:rsidP="00C47EC8">
            <w:pPr>
              <w:jc w:val="right"/>
              <w:rPr>
                <w:b/>
              </w:rPr>
            </w:pPr>
            <w:r w:rsidRPr="0052383A">
              <w:rPr>
                <w:b/>
              </w:rPr>
              <w:t>165 940,0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3A" w:rsidRDefault="00B23F7C" w:rsidP="00B23F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165742,4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52383A" w:rsidRDefault="00573360" w:rsidP="00C47EC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-197,6</w:t>
            </w:r>
          </w:p>
        </w:tc>
        <w:tc>
          <w:tcPr>
            <w:tcW w:w="709" w:type="dxa"/>
            <w:vAlign w:val="bottom"/>
          </w:tcPr>
          <w:p w:rsidR="00A8523A" w:rsidRPr="0052383A" w:rsidRDefault="00573360" w:rsidP="00C47EC8">
            <w:pPr>
              <w:jc w:val="right"/>
              <w:rPr>
                <w:b/>
              </w:rPr>
            </w:pPr>
            <w:r>
              <w:rPr>
                <w:b/>
              </w:rPr>
              <w:t>-0,1</w:t>
            </w:r>
          </w:p>
        </w:tc>
      </w:tr>
      <w:tr w:rsidR="00A8523A" w:rsidRPr="00A26927" w:rsidTr="00B23F7C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14314F" w:rsidRDefault="00A8523A" w:rsidP="00C47EC8">
            <w:pPr>
              <w:rPr>
                <w:bCs/>
              </w:rPr>
            </w:pPr>
            <w:r w:rsidRPr="0014314F">
              <w:rPr>
                <w:bCs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C47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C47EC8">
            <w:pPr>
              <w:jc w:val="right"/>
            </w:pPr>
            <w:r w:rsidRPr="000D469B">
              <w:t>14 690,8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C47EC8">
            <w:pPr>
              <w:jc w:val="right"/>
            </w:pPr>
            <w:r>
              <w:t>16 596,3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16398,7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F951E9" w:rsidRDefault="00573360" w:rsidP="00C47E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-197,6</w:t>
            </w:r>
          </w:p>
        </w:tc>
        <w:tc>
          <w:tcPr>
            <w:tcW w:w="709" w:type="dxa"/>
            <w:vAlign w:val="bottom"/>
          </w:tcPr>
          <w:p w:rsidR="00A8523A" w:rsidRPr="00F951E9" w:rsidRDefault="00573360" w:rsidP="00C47EC8">
            <w:pPr>
              <w:jc w:val="right"/>
            </w:pPr>
            <w:r>
              <w:t>-0,1</w:t>
            </w:r>
          </w:p>
        </w:tc>
      </w:tr>
      <w:tr w:rsidR="00A8523A" w:rsidRPr="00A26927" w:rsidTr="00B23F7C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D15F38">
            <w:pPr>
              <w:rPr>
                <w:bCs/>
              </w:rPr>
            </w:pPr>
            <w:r w:rsidRPr="00AA17E7">
              <w:rPr>
                <w:bCs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D15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D15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D15F38">
            <w:pPr>
              <w:jc w:val="right"/>
            </w:pPr>
            <w:r w:rsidRPr="000D469B">
              <w:t>8 730,4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D15F38">
            <w:pPr>
              <w:jc w:val="right"/>
            </w:pPr>
            <w:r>
              <w:t>8 730,4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3A" w:rsidRDefault="00B23F7C" w:rsidP="00B23F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8730,4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52383A" w:rsidRDefault="00573360" w:rsidP="00D15F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52383A" w:rsidRDefault="00573360" w:rsidP="00D15F3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523A" w:rsidRPr="00A26927" w:rsidTr="00B23F7C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D469B" w:rsidRDefault="00A8523A" w:rsidP="00D15F38">
            <w:pPr>
              <w:rPr>
                <w:bCs/>
              </w:rPr>
            </w:pPr>
            <w:r w:rsidRPr="000D469B">
              <w:rPr>
                <w:bCs/>
              </w:rPr>
              <w:t xml:space="preserve">Благоустройство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D469B" w:rsidRDefault="00A8523A" w:rsidP="00D15F3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D15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D15F38">
            <w:pPr>
              <w:jc w:val="right"/>
            </w:pPr>
            <w:r w:rsidRPr="000D469B">
              <w:t>35 085,9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D15F38">
            <w:pPr>
              <w:jc w:val="right"/>
            </w:pPr>
            <w:r>
              <w:t>135 810,3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135810,3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F951E9" w:rsidRDefault="00573360" w:rsidP="00D15F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F951E9" w:rsidRDefault="00573360" w:rsidP="00D15F38">
            <w:pPr>
              <w:jc w:val="right"/>
            </w:pPr>
            <w:r>
              <w:t>-</w:t>
            </w:r>
          </w:p>
        </w:tc>
      </w:tr>
      <w:tr w:rsidR="00A8523A" w:rsidRPr="00A26927" w:rsidTr="00B23F7C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D469B" w:rsidRDefault="00A8523A" w:rsidP="00D15F38">
            <w:pPr>
              <w:rPr>
                <w:bCs/>
              </w:rPr>
            </w:pPr>
            <w:r w:rsidRPr="000D469B">
              <w:rPr>
                <w:bCs/>
              </w:rPr>
              <w:t>Другие вопросы в области жилищно- коммунального хозяйства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D469B" w:rsidRDefault="00A8523A" w:rsidP="00D15F3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D15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D15F38">
            <w:pPr>
              <w:jc w:val="right"/>
            </w:pPr>
          </w:p>
          <w:p w:rsidR="00A8523A" w:rsidRPr="000D469B" w:rsidRDefault="00A8523A" w:rsidP="00D15F38">
            <w:pPr>
              <w:jc w:val="right"/>
            </w:pPr>
            <w:r w:rsidRPr="000D469B">
              <w:t>6 066,0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D15F38">
            <w:pPr>
              <w:jc w:val="right"/>
            </w:pPr>
          </w:p>
          <w:p w:rsidR="00A8523A" w:rsidRDefault="00A8523A" w:rsidP="00D15F38">
            <w:pPr>
              <w:jc w:val="right"/>
            </w:pPr>
          </w:p>
          <w:p w:rsidR="00A8523A" w:rsidRDefault="00A8523A" w:rsidP="00D15F38">
            <w:pPr>
              <w:jc w:val="right"/>
            </w:pPr>
            <w:r>
              <w:t>4 803,0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4803,0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F951E9" w:rsidRDefault="00573360" w:rsidP="00D15F3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F951E9" w:rsidRDefault="00573360" w:rsidP="00D15F38">
            <w:pPr>
              <w:jc w:val="right"/>
            </w:pPr>
            <w:r>
              <w:t>-</w:t>
            </w:r>
          </w:p>
        </w:tc>
      </w:tr>
      <w:tr w:rsidR="00A8523A" w:rsidRPr="00A26927" w:rsidTr="00B23F7C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52A78" w:rsidRDefault="00A8523A" w:rsidP="00D15F38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ОХРАНА ОКРУЖАЮЩЕЙ СРЕДЫ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D15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D15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D15F38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355,8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760CCA" w:rsidRDefault="00A8523A" w:rsidP="00D15F38">
            <w:pPr>
              <w:jc w:val="right"/>
              <w:rPr>
                <w:b/>
              </w:rPr>
            </w:pPr>
            <w:r w:rsidRPr="00760CCA">
              <w:rPr>
                <w:b/>
              </w:rPr>
              <w:t>15 654,3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3A" w:rsidRDefault="00B23F7C" w:rsidP="00B23F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15654,3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760CCA" w:rsidRDefault="00573360" w:rsidP="00D15F3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760CCA" w:rsidRDefault="00573360" w:rsidP="00D15F38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523A" w:rsidRPr="00A26927" w:rsidTr="00B23F7C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760CCA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760CCA">
            <w:pPr>
              <w:jc w:val="right"/>
            </w:pPr>
            <w:r w:rsidRPr="000D469B">
              <w:t>355,8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760CCA">
            <w:pPr>
              <w:jc w:val="right"/>
            </w:pPr>
            <w:r>
              <w:t>15 654,3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3A" w:rsidRPr="00760CC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15654,3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760CCA" w:rsidRDefault="00573360" w:rsidP="00760C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760CCA" w:rsidRDefault="00573360" w:rsidP="00760CCA">
            <w:pPr>
              <w:jc w:val="right"/>
            </w:pPr>
            <w:r>
              <w:t>-</w:t>
            </w:r>
          </w:p>
        </w:tc>
      </w:tr>
      <w:tr w:rsidR="00A8523A" w:rsidRPr="00A26927" w:rsidTr="00B23F7C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52A78" w:rsidRDefault="00A8523A" w:rsidP="00760CCA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760CCA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700,0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52383A" w:rsidRDefault="00A8523A" w:rsidP="00760CCA">
            <w:pPr>
              <w:jc w:val="right"/>
              <w:rPr>
                <w:b/>
              </w:rPr>
            </w:pPr>
            <w:r w:rsidRPr="0052383A">
              <w:rPr>
                <w:b/>
              </w:rPr>
              <w:t>700,0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3A" w:rsidRDefault="00B23F7C" w:rsidP="00B23F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52383A" w:rsidRDefault="00A8523A" w:rsidP="00760C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52383A" w:rsidRDefault="00A8523A" w:rsidP="00760C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523A" w:rsidRPr="00A26927" w:rsidTr="00B23F7C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760CCA">
            <w:pPr>
              <w:rPr>
                <w:bCs/>
              </w:rPr>
            </w:pPr>
            <w:r w:rsidRPr="00AA17E7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760CCA">
            <w:pPr>
              <w:jc w:val="right"/>
            </w:pPr>
            <w:r w:rsidRPr="000D469B">
              <w:t>250,0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760CCA">
            <w:pPr>
              <w:jc w:val="right"/>
            </w:pPr>
            <w:r>
              <w:t>250,0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F951E9" w:rsidRDefault="00A8523A" w:rsidP="00760C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F951E9" w:rsidRDefault="00A8523A" w:rsidP="00760CCA">
            <w:pPr>
              <w:jc w:val="right"/>
            </w:pPr>
            <w:r>
              <w:t>-</w:t>
            </w:r>
          </w:p>
        </w:tc>
      </w:tr>
      <w:tr w:rsidR="00A8523A" w:rsidRPr="00A26927" w:rsidTr="00B23F7C">
        <w:trPr>
          <w:trHeight w:val="1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760CCA">
            <w:pPr>
              <w:rPr>
                <w:bCs/>
              </w:rPr>
            </w:pPr>
            <w:r w:rsidRPr="00AA17E7">
              <w:rPr>
                <w:bCs/>
              </w:rPr>
              <w:t>Молодежная политика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760CCA">
            <w:pPr>
              <w:jc w:val="right"/>
            </w:pPr>
            <w:r w:rsidRPr="000D469B">
              <w:t>450,0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760CCA">
            <w:pPr>
              <w:jc w:val="right"/>
            </w:pPr>
            <w:r>
              <w:t>450,0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3A" w:rsidRDefault="00B23F7C" w:rsidP="00B23F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F951E9" w:rsidRDefault="00A8523A" w:rsidP="00760C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F951E9" w:rsidRDefault="00A8523A" w:rsidP="00760CCA">
            <w:pPr>
              <w:jc w:val="right"/>
            </w:pPr>
            <w:r>
              <w:t>-</w:t>
            </w:r>
          </w:p>
        </w:tc>
      </w:tr>
      <w:tr w:rsidR="00A8523A" w:rsidRPr="00A26927" w:rsidTr="00B23F7C">
        <w:trPr>
          <w:trHeight w:val="16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052A78" w:rsidRDefault="00A8523A" w:rsidP="00760CCA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760CCA">
            <w:pPr>
              <w:jc w:val="right"/>
              <w:rPr>
                <w:b/>
                <w:bCs/>
              </w:rPr>
            </w:pPr>
          </w:p>
          <w:p w:rsidR="00A8523A" w:rsidRPr="000D469B" w:rsidRDefault="00A8523A" w:rsidP="00760CCA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1 072,0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52383A" w:rsidRDefault="00A8523A" w:rsidP="00760CCA">
            <w:pPr>
              <w:jc w:val="right"/>
              <w:rPr>
                <w:b/>
              </w:rPr>
            </w:pPr>
          </w:p>
          <w:p w:rsidR="00A8523A" w:rsidRPr="0052383A" w:rsidRDefault="00A8523A" w:rsidP="00760CCA">
            <w:pPr>
              <w:jc w:val="right"/>
              <w:rPr>
                <w:b/>
              </w:rPr>
            </w:pPr>
            <w:r w:rsidRPr="0052383A">
              <w:rPr>
                <w:b/>
              </w:rPr>
              <w:t>1 072,0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3A" w:rsidRDefault="00B23F7C" w:rsidP="00B23F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1073,0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52383A" w:rsidRDefault="00573360" w:rsidP="0057336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09" w:type="dxa"/>
            <w:vAlign w:val="bottom"/>
          </w:tcPr>
          <w:p w:rsidR="00A8523A" w:rsidRPr="0052383A" w:rsidRDefault="00573360" w:rsidP="00573360">
            <w:pPr>
              <w:jc w:val="right"/>
              <w:rPr>
                <w:b/>
              </w:rPr>
            </w:pPr>
            <w:r>
              <w:rPr>
                <w:b/>
              </w:rPr>
              <w:t>0,09</w:t>
            </w:r>
          </w:p>
        </w:tc>
      </w:tr>
      <w:tr w:rsidR="00A8523A" w:rsidRPr="00A26927" w:rsidTr="00B23F7C">
        <w:trPr>
          <w:trHeight w:val="1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760CCA">
            <w:pPr>
              <w:rPr>
                <w:bCs/>
              </w:rPr>
            </w:pPr>
            <w:r w:rsidRPr="00AA17E7">
              <w:rPr>
                <w:bCs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760CCA">
            <w:pPr>
              <w:jc w:val="right"/>
            </w:pPr>
          </w:p>
          <w:p w:rsidR="00A8523A" w:rsidRPr="000D469B" w:rsidRDefault="00A8523A" w:rsidP="00760CCA">
            <w:pPr>
              <w:jc w:val="right"/>
            </w:pPr>
            <w:r w:rsidRPr="000D469B">
              <w:t>532,0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760CCA">
            <w:pPr>
              <w:jc w:val="right"/>
            </w:pPr>
            <w:r>
              <w:t>532,0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3A" w:rsidRDefault="00B23F7C" w:rsidP="00B23F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532,0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52383A" w:rsidRDefault="00A8523A" w:rsidP="00760C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52383A" w:rsidRDefault="00A8523A" w:rsidP="00760C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523A" w:rsidRPr="00A26927" w:rsidTr="00B23F7C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523A" w:rsidRPr="00AA17E7" w:rsidRDefault="00A8523A" w:rsidP="00760CCA">
            <w:pPr>
              <w:rPr>
                <w:bCs/>
              </w:rPr>
            </w:pPr>
            <w:r w:rsidRPr="00AA17E7">
              <w:rPr>
                <w:bCs/>
              </w:rPr>
              <w:t>Социальное обеспечение населения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760CCA">
            <w:pPr>
              <w:jc w:val="right"/>
            </w:pPr>
          </w:p>
          <w:p w:rsidR="00A8523A" w:rsidRPr="000D469B" w:rsidRDefault="00A8523A" w:rsidP="00760CCA">
            <w:pPr>
              <w:jc w:val="right"/>
            </w:pPr>
            <w:r w:rsidRPr="000D469B">
              <w:t>0,</w:t>
            </w:r>
            <w:r>
              <w:t>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760CCA">
            <w:pPr>
              <w:jc w:val="right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3A" w:rsidRDefault="00B23F7C" w:rsidP="00B23F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52383A" w:rsidRDefault="00573360" w:rsidP="0057336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709" w:type="dxa"/>
            <w:vAlign w:val="bottom"/>
          </w:tcPr>
          <w:p w:rsidR="00A8523A" w:rsidRPr="0052383A" w:rsidRDefault="00573360" w:rsidP="00760CCA">
            <w:pPr>
              <w:jc w:val="right"/>
              <w:rPr>
                <w:b/>
              </w:rPr>
            </w:pPr>
            <w:r>
              <w:rPr>
                <w:b/>
              </w:rPr>
              <w:t>0,09</w:t>
            </w:r>
          </w:p>
        </w:tc>
      </w:tr>
      <w:tr w:rsidR="00A8523A" w:rsidRPr="00A26927" w:rsidTr="00B23F7C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760CCA">
            <w:pPr>
              <w:rPr>
                <w:bCs/>
              </w:rPr>
            </w:pPr>
            <w:r w:rsidRPr="00AA17E7">
              <w:rPr>
                <w:bCs/>
              </w:rPr>
              <w:t xml:space="preserve">Другие вопросы в области </w:t>
            </w:r>
            <w:r w:rsidRPr="00AA17E7">
              <w:rPr>
                <w:bCs/>
              </w:rPr>
              <w:lastRenderedPageBreak/>
              <w:t>социальной политики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760CCA">
            <w:pPr>
              <w:jc w:val="right"/>
            </w:pPr>
            <w:r w:rsidRPr="000D469B">
              <w:t>540,0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760CCA">
            <w:pPr>
              <w:jc w:val="right"/>
            </w:pPr>
            <w:r>
              <w:t>540,0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3A" w:rsidRDefault="00B23F7C" w:rsidP="00B23F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52383A" w:rsidRDefault="00A8523A" w:rsidP="00760C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52383A" w:rsidRDefault="00573360" w:rsidP="00760C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523A" w:rsidRPr="00A26927" w:rsidTr="00B23F7C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554AC0" w:rsidRDefault="00A8523A" w:rsidP="00760CCA">
            <w:pPr>
              <w:rPr>
                <w:b/>
                <w:bCs/>
              </w:rPr>
            </w:pPr>
            <w:r w:rsidRPr="00554AC0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760CCA">
            <w:pPr>
              <w:jc w:val="right"/>
              <w:rPr>
                <w:b/>
                <w:bCs/>
              </w:rPr>
            </w:pPr>
            <w:r w:rsidRPr="000D469B">
              <w:rPr>
                <w:b/>
                <w:bCs/>
              </w:rPr>
              <w:t>550,0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760CCA">
            <w:pPr>
              <w:jc w:val="right"/>
            </w:pPr>
            <w:r>
              <w:t>550,0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3A" w:rsidRDefault="00B23F7C" w:rsidP="00B23F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550,0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52383A" w:rsidRDefault="00A8523A" w:rsidP="00760C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52383A" w:rsidRDefault="00A8523A" w:rsidP="00760C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8523A" w:rsidRPr="00A26927" w:rsidTr="00B23F7C">
        <w:trPr>
          <w:trHeight w:val="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AA17E7" w:rsidRDefault="00A8523A" w:rsidP="00760CCA">
            <w:pPr>
              <w:rPr>
                <w:bCs/>
              </w:rPr>
            </w:pPr>
            <w:r w:rsidRPr="00AA17E7">
              <w:rPr>
                <w:bCs/>
              </w:rPr>
              <w:t>Массовый спорт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Default="00A8523A" w:rsidP="00760C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Pr="000D469B" w:rsidRDefault="00A8523A" w:rsidP="00760CCA">
            <w:pPr>
              <w:jc w:val="right"/>
            </w:pPr>
            <w:r w:rsidRPr="000D469B">
              <w:t>550,0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23A" w:rsidRDefault="00A8523A" w:rsidP="00760CCA">
            <w:pPr>
              <w:jc w:val="right"/>
            </w:pPr>
            <w:r>
              <w:t>550,0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3A" w:rsidRDefault="00B23F7C" w:rsidP="00B23F7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550,0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23A" w:rsidRPr="0052383A" w:rsidRDefault="00A8523A" w:rsidP="00760CC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709" w:type="dxa"/>
            <w:vAlign w:val="bottom"/>
          </w:tcPr>
          <w:p w:rsidR="00A8523A" w:rsidRPr="0052383A" w:rsidRDefault="00A8523A" w:rsidP="00760CCA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669A2" w:rsidRDefault="00C908DB" w:rsidP="006669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1368" w:rsidRDefault="00C908DB" w:rsidP="006669A2">
      <w:pPr>
        <w:ind w:firstLine="709"/>
        <w:jc w:val="both"/>
        <w:rPr>
          <w:sz w:val="28"/>
          <w:szCs w:val="28"/>
        </w:rPr>
      </w:pPr>
      <w:r w:rsidRPr="006669A2">
        <w:rPr>
          <w:color w:val="000000"/>
          <w:sz w:val="28"/>
          <w:szCs w:val="28"/>
        </w:rPr>
        <w:t xml:space="preserve"> </w:t>
      </w:r>
      <w:r w:rsidR="009E64D6">
        <w:rPr>
          <w:color w:val="000000"/>
          <w:sz w:val="28"/>
          <w:szCs w:val="28"/>
        </w:rPr>
        <w:t xml:space="preserve">По результатам анализа приложений </w:t>
      </w:r>
      <w:r w:rsidR="00710AFA">
        <w:rPr>
          <w:color w:val="000000"/>
          <w:sz w:val="28"/>
          <w:szCs w:val="28"/>
        </w:rPr>
        <w:t>к</w:t>
      </w:r>
      <w:r w:rsidR="009E64D6">
        <w:rPr>
          <w:color w:val="000000"/>
          <w:sz w:val="28"/>
          <w:szCs w:val="28"/>
        </w:rPr>
        <w:t xml:space="preserve"> пояснительной записк</w:t>
      </w:r>
      <w:r w:rsidR="00710AFA">
        <w:rPr>
          <w:color w:val="000000"/>
          <w:sz w:val="28"/>
          <w:szCs w:val="28"/>
        </w:rPr>
        <w:t>е</w:t>
      </w:r>
      <w:r w:rsidR="009E64D6">
        <w:rPr>
          <w:color w:val="000000"/>
          <w:sz w:val="28"/>
          <w:szCs w:val="28"/>
        </w:rPr>
        <w:t xml:space="preserve"> в расходной части </w:t>
      </w:r>
      <w:proofErr w:type="gramStart"/>
      <w:r w:rsidR="009E64D6">
        <w:rPr>
          <w:color w:val="000000"/>
          <w:sz w:val="28"/>
          <w:szCs w:val="28"/>
        </w:rPr>
        <w:t>проекта  решения</w:t>
      </w:r>
      <w:proofErr w:type="gramEnd"/>
      <w:r w:rsidR="009E64D6">
        <w:rPr>
          <w:color w:val="000000"/>
          <w:sz w:val="28"/>
          <w:szCs w:val="28"/>
        </w:rPr>
        <w:t xml:space="preserve"> прогнозируются следующие изменения.</w:t>
      </w:r>
    </w:p>
    <w:p w:rsidR="002C1600" w:rsidRDefault="002C1600" w:rsidP="005E1368">
      <w:pPr>
        <w:ind w:firstLine="709"/>
        <w:jc w:val="both"/>
        <w:rPr>
          <w:sz w:val="28"/>
          <w:szCs w:val="28"/>
        </w:rPr>
      </w:pPr>
    </w:p>
    <w:p w:rsidR="00BF43AD" w:rsidRDefault="00F124DA" w:rsidP="00F63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368">
        <w:rPr>
          <w:sz w:val="28"/>
          <w:szCs w:val="28"/>
        </w:rPr>
        <w:t xml:space="preserve">По разделу </w:t>
      </w:r>
      <w:r w:rsidR="00BF43AD" w:rsidRPr="005E56A2">
        <w:rPr>
          <w:b/>
          <w:sz w:val="28"/>
          <w:szCs w:val="28"/>
        </w:rPr>
        <w:t>04</w:t>
      </w:r>
      <w:r w:rsidR="005E1368" w:rsidRPr="005E56A2">
        <w:rPr>
          <w:b/>
          <w:sz w:val="28"/>
          <w:szCs w:val="28"/>
        </w:rPr>
        <w:t xml:space="preserve">00 </w:t>
      </w:r>
      <w:r w:rsidR="005E1368">
        <w:rPr>
          <w:sz w:val="28"/>
          <w:szCs w:val="28"/>
        </w:rPr>
        <w:t>«</w:t>
      </w:r>
      <w:r w:rsidR="005E1368" w:rsidRPr="003C5A57">
        <w:rPr>
          <w:color w:val="000000"/>
          <w:sz w:val="28"/>
          <w:szCs w:val="28"/>
        </w:rPr>
        <w:t xml:space="preserve">Национальная </w:t>
      </w:r>
      <w:r w:rsidR="00BF43AD">
        <w:rPr>
          <w:color w:val="000000"/>
          <w:sz w:val="28"/>
          <w:szCs w:val="28"/>
        </w:rPr>
        <w:t xml:space="preserve">экономика» расходы увеличены на </w:t>
      </w:r>
      <w:r w:rsidR="00BF334D">
        <w:rPr>
          <w:color w:val="000000"/>
          <w:sz w:val="28"/>
          <w:szCs w:val="28"/>
        </w:rPr>
        <w:t>7210,4</w:t>
      </w:r>
      <w:r w:rsidR="00BF43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F63F5D">
        <w:rPr>
          <w:sz w:val="28"/>
          <w:szCs w:val="28"/>
        </w:rPr>
        <w:t>тыс.рублей</w:t>
      </w:r>
      <w:proofErr w:type="spellEnd"/>
      <w:proofErr w:type="gramEnd"/>
      <w:r w:rsidR="00BF43AD">
        <w:rPr>
          <w:sz w:val="28"/>
          <w:szCs w:val="28"/>
        </w:rPr>
        <w:t xml:space="preserve">  </w:t>
      </w:r>
      <w:r w:rsidR="00F63F5D">
        <w:rPr>
          <w:sz w:val="28"/>
          <w:szCs w:val="28"/>
        </w:rPr>
        <w:t xml:space="preserve"> (</w:t>
      </w:r>
      <w:r w:rsidR="00BF334D">
        <w:rPr>
          <w:sz w:val="28"/>
          <w:szCs w:val="28"/>
        </w:rPr>
        <w:t>6,0</w:t>
      </w:r>
      <w:r w:rsidR="00F63F5D">
        <w:rPr>
          <w:sz w:val="28"/>
          <w:szCs w:val="28"/>
        </w:rPr>
        <w:t>%)</w:t>
      </w:r>
      <w:r w:rsidR="00BF43AD">
        <w:rPr>
          <w:sz w:val="28"/>
          <w:szCs w:val="28"/>
        </w:rPr>
        <w:t>,</w:t>
      </w:r>
      <w:r w:rsidR="00BF334D">
        <w:rPr>
          <w:sz w:val="28"/>
          <w:szCs w:val="28"/>
        </w:rPr>
        <w:t xml:space="preserve"> </w:t>
      </w:r>
      <w:r w:rsidR="00BF43AD">
        <w:rPr>
          <w:sz w:val="28"/>
          <w:szCs w:val="28"/>
        </w:rPr>
        <w:t>в том числе:</w:t>
      </w:r>
    </w:p>
    <w:p w:rsidR="00C61323" w:rsidRDefault="00BF43AD" w:rsidP="00F63F5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F5D">
        <w:rPr>
          <w:sz w:val="28"/>
          <w:szCs w:val="28"/>
        </w:rPr>
        <w:t>п</w:t>
      </w:r>
      <w:r w:rsidR="003E5DEC">
        <w:rPr>
          <w:sz w:val="28"/>
          <w:szCs w:val="28"/>
        </w:rPr>
        <w:t xml:space="preserve">о </w:t>
      </w:r>
      <w:proofErr w:type="gramStart"/>
      <w:r w:rsidR="003E5DEC">
        <w:rPr>
          <w:sz w:val="28"/>
          <w:szCs w:val="28"/>
        </w:rPr>
        <w:t xml:space="preserve">подразделу </w:t>
      </w:r>
      <w:r>
        <w:rPr>
          <w:sz w:val="28"/>
          <w:szCs w:val="28"/>
        </w:rPr>
        <w:t xml:space="preserve"> </w:t>
      </w:r>
      <w:r w:rsidRPr="005E56A2">
        <w:rPr>
          <w:b/>
          <w:sz w:val="28"/>
          <w:szCs w:val="28"/>
        </w:rPr>
        <w:t>0408</w:t>
      </w:r>
      <w:proofErr w:type="gramEnd"/>
      <w:r>
        <w:rPr>
          <w:sz w:val="28"/>
          <w:szCs w:val="28"/>
        </w:rPr>
        <w:t xml:space="preserve"> бюджетные ассигнования у</w:t>
      </w:r>
      <w:r w:rsidR="00BF334D">
        <w:rPr>
          <w:sz w:val="28"/>
          <w:szCs w:val="28"/>
        </w:rPr>
        <w:t xml:space="preserve">меньшены </w:t>
      </w:r>
      <w:r>
        <w:rPr>
          <w:sz w:val="28"/>
          <w:szCs w:val="28"/>
        </w:rPr>
        <w:t xml:space="preserve">на </w:t>
      </w:r>
      <w:r w:rsidR="00BF334D">
        <w:rPr>
          <w:sz w:val="28"/>
          <w:szCs w:val="28"/>
        </w:rPr>
        <w:t>1200,0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</w:t>
      </w:r>
      <w:r w:rsidR="00BF334D">
        <w:rPr>
          <w:sz w:val="28"/>
          <w:szCs w:val="28"/>
        </w:rPr>
        <w:t>5,4</w:t>
      </w:r>
      <w:r>
        <w:rPr>
          <w:sz w:val="28"/>
          <w:szCs w:val="28"/>
        </w:rPr>
        <w:t>%)-</w:t>
      </w:r>
      <w:r w:rsidR="003E5DEC" w:rsidRPr="003E5DEC">
        <w:rPr>
          <w:bCs/>
          <w:sz w:val="28"/>
          <w:szCs w:val="28"/>
        </w:rPr>
        <w:t xml:space="preserve"> </w:t>
      </w:r>
      <w:r w:rsidR="00BF334D">
        <w:rPr>
          <w:bCs/>
          <w:sz w:val="28"/>
          <w:szCs w:val="28"/>
        </w:rPr>
        <w:t>в связи с решением о сокращении количества вечерних рейсов</w:t>
      </w:r>
      <w:r w:rsidR="005E56A2">
        <w:rPr>
          <w:bCs/>
          <w:sz w:val="28"/>
          <w:szCs w:val="28"/>
        </w:rPr>
        <w:t>;</w:t>
      </w:r>
    </w:p>
    <w:p w:rsidR="004C61D5" w:rsidRDefault="005E56A2" w:rsidP="00F63F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подразделу </w:t>
      </w:r>
      <w:r w:rsidRPr="005E56A2">
        <w:rPr>
          <w:b/>
          <w:bCs/>
          <w:sz w:val="28"/>
          <w:szCs w:val="28"/>
        </w:rPr>
        <w:t>0409</w:t>
      </w:r>
      <w:r>
        <w:rPr>
          <w:b/>
          <w:bCs/>
          <w:sz w:val="28"/>
          <w:szCs w:val="28"/>
        </w:rPr>
        <w:t xml:space="preserve"> </w:t>
      </w:r>
      <w:r w:rsidR="004C61D5">
        <w:rPr>
          <w:bCs/>
          <w:sz w:val="28"/>
          <w:szCs w:val="28"/>
        </w:rPr>
        <w:t xml:space="preserve">бюджетные ассигнования увеличены на </w:t>
      </w:r>
      <w:proofErr w:type="gramStart"/>
      <w:r w:rsidR="000718DC">
        <w:rPr>
          <w:bCs/>
          <w:sz w:val="28"/>
          <w:szCs w:val="28"/>
        </w:rPr>
        <w:t>8410,4</w:t>
      </w:r>
      <w:r w:rsidR="004C61D5">
        <w:rPr>
          <w:bCs/>
          <w:sz w:val="28"/>
          <w:szCs w:val="28"/>
        </w:rPr>
        <w:t>тыс.рублей</w:t>
      </w:r>
      <w:proofErr w:type="gramEnd"/>
      <w:r w:rsidR="004C61D5">
        <w:rPr>
          <w:bCs/>
          <w:sz w:val="28"/>
          <w:szCs w:val="28"/>
        </w:rPr>
        <w:t xml:space="preserve"> (</w:t>
      </w:r>
      <w:r w:rsidR="000718DC">
        <w:rPr>
          <w:bCs/>
          <w:sz w:val="28"/>
          <w:szCs w:val="28"/>
        </w:rPr>
        <w:t>8,9 %</w:t>
      </w:r>
      <w:r w:rsidR="004C61D5">
        <w:rPr>
          <w:bCs/>
          <w:sz w:val="28"/>
          <w:szCs w:val="28"/>
        </w:rPr>
        <w:t>) , в том числе:</w:t>
      </w:r>
    </w:p>
    <w:p w:rsidR="000718DC" w:rsidRDefault="004C61D5" w:rsidP="004C61D5">
      <w:pPr>
        <w:ind w:firstLine="720"/>
        <w:jc w:val="both"/>
        <w:rPr>
          <w:sz w:val="28"/>
          <w:szCs w:val="28"/>
        </w:rPr>
      </w:pPr>
      <w:r w:rsidRPr="004C61D5">
        <w:rPr>
          <w:sz w:val="28"/>
          <w:szCs w:val="28"/>
        </w:rPr>
        <w:t xml:space="preserve">- </w:t>
      </w:r>
      <w:r w:rsidR="000718DC">
        <w:rPr>
          <w:sz w:val="28"/>
          <w:szCs w:val="28"/>
        </w:rPr>
        <w:t xml:space="preserve">оплата работ по контрактам 2022-2023 годов (проезды к МКД) </w:t>
      </w:r>
      <w:r w:rsidRPr="004C61D5">
        <w:rPr>
          <w:sz w:val="28"/>
          <w:szCs w:val="28"/>
        </w:rPr>
        <w:t xml:space="preserve">на сумму </w:t>
      </w:r>
      <w:r w:rsidR="000718DC">
        <w:rPr>
          <w:sz w:val="28"/>
          <w:szCs w:val="28"/>
        </w:rPr>
        <w:t>8410,4</w:t>
      </w:r>
      <w:r w:rsidRPr="004C61D5">
        <w:rPr>
          <w:sz w:val="28"/>
          <w:szCs w:val="28"/>
        </w:rPr>
        <w:t xml:space="preserve">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 xml:space="preserve">. </w:t>
      </w:r>
    </w:p>
    <w:p w:rsidR="004C61D5" w:rsidRPr="004C61D5" w:rsidRDefault="004C61D5" w:rsidP="004C6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4C61D5">
        <w:rPr>
          <w:sz w:val="28"/>
          <w:szCs w:val="28"/>
        </w:rPr>
        <w:t xml:space="preserve">о разделу </w:t>
      </w:r>
      <w:r w:rsidRPr="004C61D5">
        <w:rPr>
          <w:b/>
          <w:sz w:val="28"/>
          <w:szCs w:val="28"/>
        </w:rPr>
        <w:t>0500</w:t>
      </w:r>
      <w:r w:rsidRPr="004C61D5">
        <w:rPr>
          <w:sz w:val="28"/>
          <w:szCs w:val="28"/>
        </w:rPr>
        <w:t xml:space="preserve"> «Жилищно-коммунальное хозяйство» ассигнования в целом у</w:t>
      </w:r>
      <w:r w:rsidR="000718DC">
        <w:rPr>
          <w:sz w:val="28"/>
          <w:szCs w:val="28"/>
        </w:rPr>
        <w:t>меньшены на 195,6</w:t>
      </w:r>
      <w:r w:rsidRPr="004C61D5">
        <w:rPr>
          <w:sz w:val="28"/>
          <w:szCs w:val="28"/>
        </w:rPr>
        <w:t xml:space="preserve">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>.:</w:t>
      </w:r>
    </w:p>
    <w:p w:rsidR="004C61D5" w:rsidRDefault="004C61D5" w:rsidP="004C61D5">
      <w:pPr>
        <w:ind w:firstLine="720"/>
        <w:jc w:val="both"/>
        <w:rPr>
          <w:sz w:val="28"/>
          <w:szCs w:val="28"/>
        </w:rPr>
      </w:pPr>
      <w:r w:rsidRPr="004C61D5">
        <w:rPr>
          <w:sz w:val="28"/>
          <w:szCs w:val="28"/>
        </w:rPr>
        <w:t xml:space="preserve"> по подразделу </w:t>
      </w:r>
      <w:r w:rsidRPr="000D773D">
        <w:rPr>
          <w:b/>
          <w:sz w:val="28"/>
          <w:szCs w:val="28"/>
        </w:rPr>
        <w:t>0501</w:t>
      </w:r>
      <w:r w:rsidRPr="004C61D5">
        <w:rPr>
          <w:sz w:val="28"/>
          <w:szCs w:val="28"/>
        </w:rPr>
        <w:t xml:space="preserve"> «Жилищное хозяйство»</w:t>
      </w:r>
      <w:r>
        <w:rPr>
          <w:sz w:val="28"/>
          <w:szCs w:val="28"/>
        </w:rPr>
        <w:t xml:space="preserve"> </w:t>
      </w:r>
      <w:r w:rsidRPr="004C61D5">
        <w:rPr>
          <w:sz w:val="28"/>
          <w:szCs w:val="28"/>
        </w:rPr>
        <w:t>ассигнования уменьшены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 xml:space="preserve">целом </w:t>
      </w:r>
      <w:r w:rsidRPr="004C61D5">
        <w:rPr>
          <w:sz w:val="28"/>
          <w:szCs w:val="28"/>
        </w:rPr>
        <w:t xml:space="preserve"> на</w:t>
      </w:r>
      <w:proofErr w:type="gramEnd"/>
      <w:r w:rsidRPr="004C61D5">
        <w:rPr>
          <w:sz w:val="28"/>
          <w:szCs w:val="28"/>
        </w:rPr>
        <w:t xml:space="preserve"> сумму </w:t>
      </w:r>
      <w:r w:rsidR="000718DC">
        <w:rPr>
          <w:sz w:val="28"/>
          <w:szCs w:val="28"/>
        </w:rPr>
        <w:t>195,6</w:t>
      </w:r>
      <w:r>
        <w:rPr>
          <w:sz w:val="28"/>
          <w:szCs w:val="28"/>
        </w:rPr>
        <w:t xml:space="preserve"> </w:t>
      </w:r>
      <w:r w:rsidRPr="004C61D5">
        <w:rPr>
          <w:sz w:val="28"/>
          <w:szCs w:val="28"/>
        </w:rPr>
        <w:t xml:space="preserve"> </w:t>
      </w:r>
      <w:proofErr w:type="spellStart"/>
      <w:r w:rsidRPr="004C61D5">
        <w:rPr>
          <w:sz w:val="28"/>
          <w:szCs w:val="28"/>
        </w:rPr>
        <w:t>тыс.руб</w:t>
      </w:r>
      <w:proofErr w:type="spellEnd"/>
      <w:r w:rsidRPr="004C61D5">
        <w:rPr>
          <w:sz w:val="28"/>
          <w:szCs w:val="28"/>
        </w:rPr>
        <w:t>.</w:t>
      </w:r>
      <w:r w:rsidR="000718DC" w:rsidRPr="000718DC">
        <w:t xml:space="preserve"> </w:t>
      </w:r>
      <w:r w:rsidR="000718DC" w:rsidRPr="000718DC">
        <w:rPr>
          <w:sz w:val="28"/>
          <w:szCs w:val="28"/>
        </w:rPr>
        <w:t xml:space="preserve">в том числе уменьшены на 359,9 </w:t>
      </w:r>
      <w:proofErr w:type="spellStart"/>
      <w:r w:rsidR="000718DC" w:rsidRPr="000718DC">
        <w:rPr>
          <w:sz w:val="28"/>
          <w:szCs w:val="28"/>
        </w:rPr>
        <w:t>тыс.руб</w:t>
      </w:r>
      <w:proofErr w:type="spellEnd"/>
      <w:r w:rsidR="000718DC" w:rsidRPr="000718DC">
        <w:rPr>
          <w:sz w:val="28"/>
          <w:szCs w:val="28"/>
        </w:rPr>
        <w:t xml:space="preserve">. по расходам на поддержание технических характеристик муниципального имущества, и увеличены на 156,1 </w:t>
      </w:r>
      <w:proofErr w:type="spellStart"/>
      <w:r w:rsidR="000718DC" w:rsidRPr="000718DC">
        <w:rPr>
          <w:sz w:val="28"/>
          <w:szCs w:val="28"/>
        </w:rPr>
        <w:t>тыс.руб</w:t>
      </w:r>
      <w:proofErr w:type="spellEnd"/>
      <w:r w:rsidR="000718DC" w:rsidRPr="000718DC">
        <w:rPr>
          <w:sz w:val="28"/>
          <w:szCs w:val="28"/>
        </w:rPr>
        <w:t>. на исполнение судебных решений по соответствующим видам</w:t>
      </w:r>
      <w:r w:rsidR="000718DC">
        <w:rPr>
          <w:sz w:val="28"/>
          <w:szCs w:val="28"/>
        </w:rPr>
        <w:t>.</w:t>
      </w:r>
    </w:p>
    <w:p w:rsidR="00760332" w:rsidRPr="000718DC" w:rsidRDefault="00760332" w:rsidP="004C61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26D6B">
        <w:rPr>
          <w:sz w:val="28"/>
          <w:szCs w:val="28"/>
        </w:rPr>
        <w:t xml:space="preserve">обоснования планируемых расходов Финансовым управлением предоставлены подтверждающие документы (контракты, акты выполненных работ, счета и счета-фактуры).  </w:t>
      </w:r>
    </w:p>
    <w:p w:rsidR="000C7F99" w:rsidRDefault="000C7F99" w:rsidP="00480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4DB2" w:rsidRDefault="00E234EE" w:rsidP="000C7F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Изменение расходов местного бюджета в разрезе</w:t>
      </w:r>
      <w:r w:rsidR="002C38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муниципальных </w:t>
      </w:r>
      <w:r w:rsidR="002C387F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 представлены в таблице.</w:t>
      </w:r>
    </w:p>
    <w:tbl>
      <w:tblPr>
        <w:tblW w:w="91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9"/>
        <w:gridCol w:w="1276"/>
        <w:gridCol w:w="1276"/>
        <w:gridCol w:w="1417"/>
        <w:gridCol w:w="1134"/>
        <w:gridCol w:w="1134"/>
      </w:tblGrid>
      <w:tr w:rsidR="000335EC" w:rsidRPr="00D82675" w:rsidTr="000335EC">
        <w:trPr>
          <w:trHeight w:val="76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EC" w:rsidRPr="009F0D78" w:rsidRDefault="000335EC" w:rsidP="00164DB2">
            <w:pPr>
              <w:jc w:val="center"/>
              <w:rPr>
                <w:bCs/>
              </w:rPr>
            </w:pPr>
            <w:r w:rsidRPr="009F0D78">
              <w:rPr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EC" w:rsidRPr="008046C3" w:rsidRDefault="000335EC" w:rsidP="00416A27">
            <w:pPr>
              <w:jc w:val="center"/>
            </w:pPr>
            <w:r w:rsidRPr="00804739">
              <w:t xml:space="preserve">Решение№ </w:t>
            </w:r>
            <w:r>
              <w:t>28</w:t>
            </w:r>
            <w:r w:rsidRPr="00804739">
              <w:t xml:space="preserve">-па  от </w:t>
            </w:r>
            <w:r>
              <w:t>25</w:t>
            </w:r>
            <w:r w:rsidRPr="00804739">
              <w:t>.</w:t>
            </w:r>
            <w:r>
              <w:t>11</w:t>
            </w:r>
            <w:r w:rsidRPr="00804739"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5EC" w:rsidRPr="008046C3" w:rsidRDefault="000335EC" w:rsidP="00164DB2">
            <w:pPr>
              <w:jc w:val="center"/>
            </w:pPr>
            <w:r>
              <w:t>Решение №4-па от 28.03.2023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EC" w:rsidRDefault="000335EC" w:rsidP="00164DB2">
            <w:pPr>
              <w:jc w:val="center"/>
            </w:pPr>
            <w: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EC" w:rsidRDefault="000335EC" w:rsidP="00164DB2">
            <w:pPr>
              <w:jc w:val="center"/>
            </w:pPr>
            <w:r>
              <w:t xml:space="preserve">Отклонение </w:t>
            </w:r>
          </w:p>
          <w:p w:rsidR="000335EC" w:rsidRDefault="000335EC" w:rsidP="00164DB2">
            <w:pPr>
              <w:jc w:val="center"/>
            </w:pPr>
            <w:r>
              <w:t>+,-</w:t>
            </w:r>
          </w:p>
          <w:p w:rsidR="000335EC" w:rsidRPr="008046C3" w:rsidRDefault="000335EC" w:rsidP="00760332">
            <w:pPr>
              <w:jc w:val="center"/>
            </w:pPr>
            <w:r>
              <w:t>( гр.</w:t>
            </w:r>
            <w:r w:rsidR="00760332">
              <w:t>4</w:t>
            </w:r>
            <w:r>
              <w:t>-гр.</w:t>
            </w:r>
            <w:r w:rsidR="00760332">
              <w:t>3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EC" w:rsidRDefault="000335EC" w:rsidP="00164DB2">
            <w:pPr>
              <w:jc w:val="center"/>
            </w:pPr>
            <w:r>
              <w:t>%</w:t>
            </w:r>
          </w:p>
          <w:p w:rsidR="000335EC" w:rsidRDefault="000335EC" w:rsidP="00164DB2">
            <w:pPr>
              <w:jc w:val="center"/>
            </w:pPr>
          </w:p>
          <w:p w:rsidR="000335EC" w:rsidRDefault="000335EC" w:rsidP="00760332">
            <w:pPr>
              <w:jc w:val="center"/>
            </w:pPr>
            <w:r>
              <w:t>( гр.</w:t>
            </w:r>
            <w:r w:rsidR="00760332">
              <w:t>5</w:t>
            </w:r>
            <w:r>
              <w:t>/гр.</w:t>
            </w:r>
            <w:r w:rsidR="00760332">
              <w:t>3</w:t>
            </w:r>
            <w:r>
              <w:t>)</w:t>
            </w:r>
          </w:p>
        </w:tc>
      </w:tr>
      <w:tr w:rsidR="000335EC" w:rsidRPr="00D82675" w:rsidTr="000335EC">
        <w:trPr>
          <w:trHeight w:val="161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EC" w:rsidRPr="009F0D78" w:rsidRDefault="000335EC" w:rsidP="00164D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EC" w:rsidRPr="00804739" w:rsidRDefault="000335EC" w:rsidP="00164DB2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5EC" w:rsidRDefault="000335EC" w:rsidP="00164DB2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5EC" w:rsidRDefault="000335EC" w:rsidP="00164DB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EC" w:rsidRDefault="000335EC" w:rsidP="000335E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EC" w:rsidRDefault="000335EC" w:rsidP="000335EC">
            <w:pPr>
              <w:jc w:val="center"/>
            </w:pPr>
            <w:r>
              <w:t>6</w:t>
            </w:r>
          </w:p>
        </w:tc>
      </w:tr>
      <w:tr w:rsidR="000335EC" w:rsidTr="000335EC">
        <w:trPr>
          <w:trHeight w:val="34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760332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 xml:space="preserve">Муниципальная программа "Муниципальное управление"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EC" w:rsidRPr="008D325C" w:rsidRDefault="000335EC" w:rsidP="008D325C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68 445,0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8D325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8D325C">
              <w:rPr>
                <w:bCs/>
              </w:rPr>
              <w:t>68 445,0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5EC" w:rsidRDefault="000335EC" w:rsidP="000335EC">
            <w:pPr>
              <w:widowControl/>
              <w:autoSpaceDE/>
              <w:autoSpaceDN/>
              <w:adjustRightInd/>
              <w:jc w:val="right"/>
            </w:pPr>
            <w:r>
              <w:t>68445,0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4319D4" w:rsidRDefault="00A627EB" w:rsidP="000335EC">
            <w:pPr>
              <w:widowControl/>
              <w:autoSpaceDE/>
              <w:autoSpaceDN/>
              <w:adjustRightInd/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</w:tr>
      <w:tr w:rsidR="000335EC" w:rsidRPr="004D6B2A" w:rsidTr="000335EC">
        <w:trPr>
          <w:trHeight w:val="441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760332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 xml:space="preserve">Муниципальная программа "Комплексное благоустройство, содержание и озеленение территории Бодайбинского муниципального образования"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EC" w:rsidRPr="008D325C" w:rsidRDefault="000335EC" w:rsidP="008D325C">
            <w:pPr>
              <w:jc w:val="center"/>
              <w:rPr>
                <w:bCs/>
              </w:rPr>
            </w:pPr>
            <w:r>
              <w:rPr>
                <w:bCs/>
              </w:rPr>
              <w:t>34 898,0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46 340,5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5EC" w:rsidRDefault="000335EC" w:rsidP="000335EC">
            <w:pPr>
              <w:jc w:val="right"/>
            </w:pPr>
            <w:r>
              <w:t>46340,5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</w:tr>
      <w:tr w:rsidR="000335EC" w:rsidRPr="004D6B2A" w:rsidTr="000335EC">
        <w:trPr>
          <w:trHeight w:val="67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EC" w:rsidRPr="008D325C" w:rsidRDefault="000335EC" w:rsidP="00760332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 xml:space="preserve">Муниципальная программа "Переселение граждан из ветхого и аварийного жилищного фонда Бодайбинского муниципального образования, признанного непригодным для </w:t>
            </w:r>
            <w:r w:rsidRPr="008D325C">
              <w:rPr>
                <w:bCs/>
              </w:rPr>
              <w:lastRenderedPageBreak/>
              <w:t xml:space="preserve">проживания до 01 января 2017 года"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EC" w:rsidRPr="008D325C" w:rsidRDefault="000335EC" w:rsidP="008D325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5 700,0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3 095,0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5EC" w:rsidRDefault="000335EC" w:rsidP="000335EC">
            <w:pPr>
              <w:jc w:val="right"/>
            </w:pPr>
            <w:r>
              <w:t>3257,4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4319D4" w:rsidRDefault="00A627EB" w:rsidP="000335EC">
            <w:pPr>
              <w:jc w:val="right"/>
            </w:pPr>
            <w:r>
              <w:t>162,4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EC" w:rsidRPr="004319D4" w:rsidRDefault="00A627EB" w:rsidP="000335EC">
            <w:pPr>
              <w:jc w:val="right"/>
            </w:pPr>
            <w:r>
              <w:t>5,2</w:t>
            </w:r>
          </w:p>
        </w:tc>
      </w:tr>
      <w:tr w:rsidR="000335EC" w:rsidTr="000335EC">
        <w:trPr>
          <w:trHeight w:val="63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760332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lastRenderedPageBreak/>
              <w:t>Муниципальная программа "Дорожная деятельность и транспортное обслуживание на территории Бодайбинского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EC" w:rsidRPr="008D325C" w:rsidRDefault="000335EC" w:rsidP="008D325C">
            <w:pPr>
              <w:jc w:val="center"/>
              <w:rPr>
                <w:bCs/>
              </w:rPr>
            </w:pPr>
            <w:r>
              <w:rPr>
                <w:bCs/>
              </w:rPr>
              <w:t>61 521,8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117 810,0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5EC" w:rsidRDefault="000335EC" w:rsidP="000335EC">
            <w:pPr>
              <w:jc w:val="right"/>
            </w:pPr>
            <w:r>
              <w:t>125020,4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4319D4" w:rsidRDefault="00A627EB" w:rsidP="000335EC">
            <w:pPr>
              <w:jc w:val="right"/>
            </w:pPr>
            <w:r>
              <w:t>7210,4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EC" w:rsidRPr="004319D4" w:rsidRDefault="00A627EB" w:rsidP="000335EC">
            <w:pPr>
              <w:jc w:val="right"/>
            </w:pPr>
            <w:r>
              <w:t>6,1</w:t>
            </w:r>
          </w:p>
        </w:tc>
      </w:tr>
      <w:tr w:rsidR="000335EC" w:rsidTr="000335EC">
        <w:trPr>
          <w:trHeight w:val="64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4E1CDB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 xml:space="preserve">Муниципальная программа "Обеспечение безопасности населения и территории Бодайбинского муниципального образования"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EC" w:rsidRPr="008D325C" w:rsidRDefault="000335EC" w:rsidP="008D325C">
            <w:pPr>
              <w:jc w:val="center"/>
              <w:rPr>
                <w:bCs/>
              </w:rPr>
            </w:pPr>
            <w:r>
              <w:rPr>
                <w:bCs/>
              </w:rPr>
              <w:t>1 625,4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1 625,4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5EC" w:rsidRDefault="000335EC" w:rsidP="000335EC">
            <w:pPr>
              <w:jc w:val="right"/>
            </w:pPr>
            <w:r>
              <w:t>1625,4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</w:tr>
      <w:tr w:rsidR="000335EC" w:rsidTr="000335EC">
        <w:trPr>
          <w:trHeight w:val="122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4E1CDB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 xml:space="preserve">Муниципальная программа "Развитие жилищно-коммунального хозяйства и повышение </w:t>
            </w:r>
            <w:proofErr w:type="spellStart"/>
            <w:r w:rsidRPr="008D325C">
              <w:rPr>
                <w:bCs/>
              </w:rPr>
              <w:t>энергоэффективности</w:t>
            </w:r>
            <w:proofErr w:type="spellEnd"/>
            <w:r w:rsidRPr="008D325C">
              <w:rPr>
                <w:bCs/>
              </w:rPr>
              <w:t xml:space="preserve"> Бодайбинского муниципального образования"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EC" w:rsidRPr="008D325C" w:rsidRDefault="000335EC" w:rsidP="008D325C">
            <w:pPr>
              <w:jc w:val="center"/>
              <w:rPr>
                <w:bCs/>
              </w:rPr>
            </w:pPr>
            <w:r>
              <w:rPr>
                <w:bCs/>
              </w:rPr>
              <w:t>10 243,2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14 348,2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5EC" w:rsidRDefault="000335EC" w:rsidP="000335EC">
            <w:pPr>
              <w:jc w:val="right"/>
            </w:pPr>
            <w:r>
              <w:t>14348,2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</w:tr>
      <w:tr w:rsidR="000335EC" w:rsidTr="000335EC">
        <w:trPr>
          <w:trHeight w:val="95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4E1CDB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"Формирование комфортной городской среды на территории Бодайбинского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EC" w:rsidRPr="008D325C" w:rsidRDefault="000335EC" w:rsidP="008D325C">
            <w:pPr>
              <w:jc w:val="center"/>
              <w:rPr>
                <w:bCs/>
              </w:rPr>
            </w:pPr>
            <w:r>
              <w:rPr>
                <w:bCs/>
              </w:rPr>
              <w:t>187,9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104 768,2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5EC" w:rsidRDefault="000335EC" w:rsidP="000335EC">
            <w:pPr>
              <w:jc w:val="right"/>
            </w:pPr>
            <w:r>
              <w:t>104768,2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</w:tr>
      <w:tr w:rsidR="000335EC" w:rsidTr="000335EC">
        <w:trPr>
          <w:trHeight w:val="37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4E1CDB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"Молодежь и поддержка физической культуры и спорта на территории Бодайбинского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EC" w:rsidRPr="008D325C" w:rsidRDefault="000335EC" w:rsidP="008D325C">
            <w:pPr>
              <w:jc w:val="center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5EC" w:rsidRDefault="000335EC" w:rsidP="000335EC">
            <w:pPr>
              <w:jc w:val="right"/>
            </w:pPr>
            <w:r>
              <w:t>1000,0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</w:tr>
      <w:tr w:rsidR="000335EC" w:rsidTr="000335EC">
        <w:trPr>
          <w:trHeight w:val="42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4E1CDB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"Поддержка и развитие малого и среднего предпринимательства на территории Бодайбинского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EC" w:rsidRPr="008D325C" w:rsidRDefault="000335EC" w:rsidP="008D325C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5EC" w:rsidRDefault="000335EC" w:rsidP="000335EC">
            <w:pPr>
              <w:jc w:val="right"/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</w:tr>
      <w:tr w:rsidR="000335EC" w:rsidTr="000335EC">
        <w:trPr>
          <w:trHeight w:val="42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4E1CDB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 "Муниципальные финансы"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EC" w:rsidRPr="008D325C" w:rsidRDefault="000335EC" w:rsidP="008D325C">
            <w:pPr>
              <w:jc w:val="center"/>
              <w:rPr>
                <w:bCs/>
              </w:rPr>
            </w:pPr>
            <w:r>
              <w:rPr>
                <w:bCs/>
              </w:rPr>
              <w:t>9 692,6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9 692,6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5EC" w:rsidRDefault="000335EC" w:rsidP="000335EC">
            <w:pPr>
              <w:jc w:val="right"/>
            </w:pPr>
            <w:r>
              <w:t>9692,6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</w:tr>
      <w:tr w:rsidR="000335EC" w:rsidTr="000335EC">
        <w:trPr>
          <w:trHeight w:val="65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4E1CDB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 "Управление муниципальной собственностью Бодайбинского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EC" w:rsidRPr="008D325C" w:rsidRDefault="000335EC" w:rsidP="008D325C">
            <w:pPr>
              <w:jc w:val="center"/>
              <w:rPr>
                <w:bCs/>
              </w:rPr>
            </w:pPr>
            <w:r>
              <w:rPr>
                <w:bCs/>
              </w:rPr>
              <w:t>10 870,8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10 013,3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5EC" w:rsidRDefault="000335EC" w:rsidP="000335EC">
            <w:pPr>
              <w:jc w:val="right"/>
            </w:pPr>
            <w:r>
              <w:t>9653,3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4319D4" w:rsidRDefault="00A627EB" w:rsidP="000335EC">
            <w:pPr>
              <w:jc w:val="right"/>
            </w:pPr>
            <w:r>
              <w:t>-360,0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EC" w:rsidRPr="004319D4" w:rsidRDefault="00A627EB" w:rsidP="000335EC">
            <w:pPr>
              <w:jc w:val="right"/>
            </w:pPr>
            <w:r>
              <w:t>-3,6</w:t>
            </w:r>
          </w:p>
        </w:tc>
      </w:tr>
      <w:tr w:rsidR="000335EC" w:rsidTr="000335EC">
        <w:trPr>
          <w:trHeight w:val="66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4E1CDB">
            <w:pPr>
              <w:widowControl/>
              <w:autoSpaceDE/>
              <w:autoSpaceDN/>
              <w:adjustRightInd/>
              <w:jc w:val="both"/>
            </w:pPr>
            <w:r w:rsidRPr="008D325C">
              <w:rPr>
                <w:bCs/>
              </w:rPr>
              <w:t>Муниципальная программа "Переселение граждан из не предназначенных для проживания строений, созданных в период промышленного освоения Сибири и Дальнего Востока на территории Бодайбинского муниципального образования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EC" w:rsidRPr="008D325C" w:rsidRDefault="000335EC" w:rsidP="008D325C">
            <w:pPr>
              <w:jc w:val="center"/>
              <w:rPr>
                <w:bCs/>
              </w:rPr>
            </w:pPr>
            <w:r>
              <w:rPr>
                <w:bCs/>
              </w:rPr>
              <w:t>540,0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8D325C">
            <w:pPr>
              <w:jc w:val="right"/>
              <w:rPr>
                <w:bCs/>
              </w:rPr>
            </w:pPr>
            <w:r w:rsidRPr="008D325C">
              <w:rPr>
                <w:bCs/>
              </w:rPr>
              <w:t>540,0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5EC" w:rsidRDefault="000335EC" w:rsidP="000335EC">
            <w:pPr>
              <w:jc w:val="right"/>
            </w:pPr>
            <w:r>
              <w:t>540,0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EC" w:rsidRPr="004319D4" w:rsidRDefault="00A627EB" w:rsidP="000335EC">
            <w:pPr>
              <w:jc w:val="right"/>
            </w:pPr>
            <w:r>
              <w:t>-</w:t>
            </w:r>
          </w:p>
        </w:tc>
      </w:tr>
      <w:tr w:rsidR="000335EC" w:rsidTr="000335EC">
        <w:trPr>
          <w:trHeight w:val="32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EC" w:rsidRPr="008D325C" w:rsidRDefault="000335EC" w:rsidP="008D325C">
            <w:pPr>
              <w:rPr>
                <w:b/>
                <w:bCs/>
              </w:rPr>
            </w:pPr>
            <w:r w:rsidRPr="008D325C">
              <w:rPr>
                <w:b/>
                <w:bCs/>
              </w:rPr>
              <w:t>Всего по программам: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EC" w:rsidRPr="008D325C" w:rsidRDefault="000335EC" w:rsidP="008D32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204 730,8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2070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377 684,30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5EC" w:rsidRDefault="00A627EB" w:rsidP="00033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384697,1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A627EB" w:rsidP="00033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A627EB" w:rsidP="000335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1,9</w:t>
            </w:r>
          </w:p>
        </w:tc>
      </w:tr>
      <w:tr w:rsidR="000335EC" w:rsidRPr="00C80C4A" w:rsidTr="000335EC">
        <w:trPr>
          <w:trHeight w:val="32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EC" w:rsidRPr="008D325C" w:rsidRDefault="000335EC" w:rsidP="008D325C">
            <w:pPr>
              <w:rPr>
                <w:b/>
                <w:bCs/>
                <w:color w:val="000000"/>
              </w:rPr>
            </w:pPr>
            <w:r w:rsidRPr="008D325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35EC" w:rsidRPr="008D325C" w:rsidRDefault="000335EC" w:rsidP="008D325C">
            <w:pPr>
              <w:jc w:val="right"/>
              <w:rPr>
                <w:b/>
              </w:rPr>
            </w:pPr>
            <w:r>
              <w:rPr>
                <w:b/>
              </w:rPr>
              <w:t>19 218,9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0335EC" w:rsidP="008D325C">
            <w:pPr>
              <w:jc w:val="right"/>
              <w:rPr>
                <w:b/>
              </w:rPr>
            </w:pPr>
            <w:r>
              <w:rPr>
                <w:b/>
              </w:rPr>
              <w:t>13 919,1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5EC" w:rsidRDefault="000335EC" w:rsidP="000335EC">
            <w:pPr>
              <w:jc w:val="right"/>
              <w:rPr>
                <w:b/>
              </w:rPr>
            </w:pPr>
            <w:r>
              <w:rPr>
                <w:b/>
              </w:rPr>
              <w:t>13920,1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5EC" w:rsidRPr="008D325C" w:rsidRDefault="00A627EB" w:rsidP="000335EC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35EC" w:rsidRPr="008D325C" w:rsidRDefault="00A627EB" w:rsidP="000335EC">
            <w:pPr>
              <w:jc w:val="right"/>
              <w:rPr>
                <w:b/>
              </w:rPr>
            </w:pPr>
            <w:r>
              <w:rPr>
                <w:b/>
              </w:rPr>
              <w:t>0,01</w:t>
            </w:r>
          </w:p>
        </w:tc>
      </w:tr>
      <w:tr w:rsidR="00A627EB" w:rsidTr="000335EC">
        <w:trPr>
          <w:trHeight w:val="23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7EB" w:rsidRPr="008D325C" w:rsidRDefault="00A627EB" w:rsidP="00A627EB">
            <w:pPr>
              <w:rPr>
                <w:b/>
                <w:bCs/>
                <w:sz w:val="28"/>
                <w:szCs w:val="28"/>
              </w:rPr>
            </w:pPr>
            <w:r w:rsidRPr="008D325C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7EB" w:rsidRPr="008D325C" w:rsidRDefault="00A627EB" w:rsidP="00A627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223 949,7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7EB" w:rsidRPr="008D325C" w:rsidRDefault="00A627EB" w:rsidP="00A627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391 603,4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27EB" w:rsidRDefault="00A627EB" w:rsidP="00A627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398617,2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7EB" w:rsidRPr="008D325C" w:rsidRDefault="00A627EB" w:rsidP="00A627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27EB" w:rsidRPr="008D325C" w:rsidRDefault="00A627EB" w:rsidP="00A627E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</w:tc>
      </w:tr>
    </w:tbl>
    <w:p w:rsidR="00164DB2" w:rsidRDefault="00164DB2" w:rsidP="000C7F99">
      <w:pPr>
        <w:shd w:val="clear" w:color="auto" w:fill="FFFFFF"/>
        <w:jc w:val="both"/>
        <w:rPr>
          <w:sz w:val="28"/>
          <w:szCs w:val="28"/>
        </w:rPr>
      </w:pPr>
    </w:p>
    <w:p w:rsidR="00487E5D" w:rsidRDefault="00487E5D" w:rsidP="000C7F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87F">
        <w:rPr>
          <w:sz w:val="28"/>
          <w:szCs w:val="28"/>
        </w:rPr>
        <w:t xml:space="preserve">Объем бюджетных ассигнований на реализацию 12 (двенадцати) муниципальных программ прогнозируется с увеличением на </w:t>
      </w:r>
      <w:proofErr w:type="gramStart"/>
      <w:r w:rsidR="00A627EB">
        <w:rPr>
          <w:sz w:val="28"/>
          <w:szCs w:val="28"/>
        </w:rPr>
        <w:t>7012,8</w:t>
      </w:r>
      <w:r w:rsidR="002C387F">
        <w:rPr>
          <w:sz w:val="28"/>
          <w:szCs w:val="28"/>
        </w:rPr>
        <w:t>тыс.рублей</w:t>
      </w:r>
      <w:proofErr w:type="gramEnd"/>
      <w:r w:rsidR="002C387F">
        <w:rPr>
          <w:sz w:val="28"/>
          <w:szCs w:val="28"/>
        </w:rPr>
        <w:t xml:space="preserve"> или на </w:t>
      </w:r>
      <w:r w:rsidR="00A627EB">
        <w:rPr>
          <w:sz w:val="28"/>
          <w:szCs w:val="28"/>
        </w:rPr>
        <w:t>1,9</w:t>
      </w:r>
      <w:r w:rsidR="000F25A7">
        <w:rPr>
          <w:sz w:val="28"/>
          <w:szCs w:val="28"/>
        </w:rPr>
        <w:t xml:space="preserve"> </w:t>
      </w:r>
      <w:r w:rsidR="002C387F">
        <w:rPr>
          <w:sz w:val="28"/>
          <w:szCs w:val="28"/>
        </w:rPr>
        <w:t xml:space="preserve">% и составит </w:t>
      </w:r>
      <w:r w:rsidR="00A627EB">
        <w:rPr>
          <w:sz w:val="28"/>
          <w:szCs w:val="28"/>
        </w:rPr>
        <w:t>384697,1</w:t>
      </w:r>
      <w:r w:rsidR="002C387F">
        <w:rPr>
          <w:sz w:val="28"/>
          <w:szCs w:val="28"/>
        </w:rPr>
        <w:t xml:space="preserve"> </w:t>
      </w:r>
      <w:proofErr w:type="spellStart"/>
      <w:r w:rsidR="002C387F">
        <w:rPr>
          <w:sz w:val="28"/>
          <w:szCs w:val="28"/>
        </w:rPr>
        <w:t>тыс.рублей</w:t>
      </w:r>
      <w:proofErr w:type="spellEnd"/>
      <w:r w:rsidR="002C387F">
        <w:rPr>
          <w:sz w:val="28"/>
          <w:szCs w:val="28"/>
        </w:rPr>
        <w:t>., что составляет 96,</w:t>
      </w:r>
      <w:r w:rsidR="00A627EB">
        <w:rPr>
          <w:sz w:val="28"/>
          <w:szCs w:val="28"/>
        </w:rPr>
        <w:t>5</w:t>
      </w:r>
      <w:r w:rsidR="002C387F">
        <w:rPr>
          <w:sz w:val="28"/>
          <w:szCs w:val="28"/>
        </w:rPr>
        <w:t xml:space="preserve"> % от общего </w:t>
      </w:r>
      <w:r w:rsidR="002C387F">
        <w:rPr>
          <w:sz w:val="28"/>
          <w:szCs w:val="28"/>
        </w:rPr>
        <w:lastRenderedPageBreak/>
        <w:t>объема расходов бюджета.</w:t>
      </w:r>
      <w:r>
        <w:rPr>
          <w:sz w:val="28"/>
          <w:szCs w:val="28"/>
        </w:rPr>
        <w:t xml:space="preserve"> Проектом предусмотрено изменение финансового</w:t>
      </w:r>
      <w:r w:rsidR="00AF0DB2">
        <w:rPr>
          <w:sz w:val="28"/>
          <w:szCs w:val="28"/>
        </w:rPr>
        <w:t xml:space="preserve"> обеспечение на 202</w:t>
      </w:r>
      <w:r w:rsidR="000F25A7">
        <w:rPr>
          <w:sz w:val="28"/>
          <w:szCs w:val="28"/>
        </w:rPr>
        <w:t>3</w:t>
      </w:r>
      <w:r w:rsidR="00AF0DB2">
        <w:rPr>
          <w:sz w:val="28"/>
          <w:szCs w:val="28"/>
        </w:rPr>
        <w:t xml:space="preserve"> год по </w:t>
      </w:r>
      <w:r w:rsidR="00A627EB">
        <w:rPr>
          <w:sz w:val="28"/>
          <w:szCs w:val="28"/>
        </w:rPr>
        <w:t>3</w:t>
      </w:r>
      <w:r w:rsidR="00AF0D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программам.</w:t>
      </w:r>
      <w:r w:rsidR="000C7F99">
        <w:rPr>
          <w:sz w:val="28"/>
          <w:szCs w:val="28"/>
        </w:rPr>
        <w:t xml:space="preserve">            </w:t>
      </w:r>
    </w:p>
    <w:p w:rsidR="00487E5D" w:rsidRDefault="00487E5D" w:rsidP="000C7F99">
      <w:pPr>
        <w:shd w:val="clear" w:color="auto" w:fill="FFFFFF"/>
        <w:jc w:val="both"/>
        <w:rPr>
          <w:sz w:val="28"/>
          <w:szCs w:val="28"/>
        </w:rPr>
      </w:pPr>
    </w:p>
    <w:p w:rsidR="00BB16AD" w:rsidRPr="00615C22" w:rsidRDefault="00487E5D" w:rsidP="00007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15C22">
        <w:rPr>
          <w:sz w:val="28"/>
          <w:szCs w:val="28"/>
        </w:rPr>
        <w:t>4</w:t>
      </w:r>
      <w:r w:rsidR="00102438">
        <w:rPr>
          <w:b/>
          <w:sz w:val="28"/>
          <w:szCs w:val="28"/>
        </w:rPr>
        <w:t xml:space="preserve">. </w:t>
      </w:r>
      <w:r w:rsidR="00BB16AD" w:rsidRPr="00615C22">
        <w:rPr>
          <w:sz w:val="28"/>
          <w:szCs w:val="28"/>
        </w:rPr>
        <w:t>При установленных параметрах бюджета верхний предел муниципального внутреннего долга составит:</w:t>
      </w:r>
    </w:p>
    <w:p w:rsidR="00BB16AD" w:rsidRPr="00BB16AD" w:rsidRDefault="00BB16AD" w:rsidP="00BB16AD">
      <w:pPr>
        <w:pStyle w:val="af5"/>
        <w:ind w:firstLine="567"/>
        <w:jc w:val="both"/>
        <w:rPr>
          <w:b w:val="0"/>
          <w:sz w:val="28"/>
          <w:szCs w:val="28"/>
          <w:lang w:val="ru-RU"/>
        </w:rPr>
      </w:pPr>
      <w:r w:rsidRPr="00BB16AD">
        <w:rPr>
          <w:b w:val="0"/>
          <w:sz w:val="28"/>
          <w:szCs w:val="28"/>
        </w:rPr>
        <w:t>- на 1 января 20</w:t>
      </w:r>
      <w:r w:rsidRPr="00BB16AD">
        <w:rPr>
          <w:b w:val="0"/>
          <w:sz w:val="28"/>
          <w:szCs w:val="28"/>
          <w:lang w:val="ru-RU"/>
        </w:rPr>
        <w:t>2</w:t>
      </w:r>
      <w:r w:rsidR="00102438">
        <w:rPr>
          <w:b w:val="0"/>
          <w:sz w:val="28"/>
          <w:szCs w:val="28"/>
          <w:lang w:val="ru-RU"/>
        </w:rPr>
        <w:t>4</w:t>
      </w:r>
      <w:r w:rsidRPr="00BB16AD">
        <w:rPr>
          <w:b w:val="0"/>
          <w:sz w:val="28"/>
          <w:szCs w:val="28"/>
        </w:rPr>
        <w:t xml:space="preserve"> года –</w:t>
      </w:r>
      <w:r w:rsidR="00102438">
        <w:rPr>
          <w:b w:val="0"/>
          <w:sz w:val="28"/>
          <w:szCs w:val="28"/>
          <w:lang w:val="ru-RU"/>
        </w:rPr>
        <w:t xml:space="preserve"> 1</w:t>
      </w:r>
      <w:r w:rsidR="00615C22">
        <w:rPr>
          <w:b w:val="0"/>
          <w:sz w:val="28"/>
          <w:szCs w:val="28"/>
          <w:lang w:val="ru-RU"/>
        </w:rPr>
        <w:t>6</w:t>
      </w:r>
      <w:r w:rsidR="00102438">
        <w:rPr>
          <w:b w:val="0"/>
          <w:sz w:val="28"/>
          <w:szCs w:val="28"/>
          <w:lang w:val="ru-RU"/>
        </w:rPr>
        <w:t> </w:t>
      </w:r>
      <w:r w:rsidR="00615C22">
        <w:rPr>
          <w:b w:val="0"/>
          <w:sz w:val="28"/>
          <w:szCs w:val="28"/>
          <w:lang w:val="ru-RU"/>
        </w:rPr>
        <w:t>858</w:t>
      </w:r>
      <w:r w:rsidR="00102438">
        <w:rPr>
          <w:b w:val="0"/>
          <w:sz w:val="28"/>
          <w:szCs w:val="28"/>
          <w:lang w:val="ru-RU"/>
        </w:rPr>
        <w:t>,</w:t>
      </w:r>
      <w:r w:rsidR="00615C22">
        <w:rPr>
          <w:b w:val="0"/>
          <w:sz w:val="28"/>
          <w:szCs w:val="28"/>
          <w:lang w:val="ru-RU"/>
        </w:rPr>
        <w:t>0</w:t>
      </w:r>
      <w:r w:rsidR="00102438">
        <w:rPr>
          <w:b w:val="0"/>
          <w:sz w:val="28"/>
          <w:szCs w:val="28"/>
          <w:lang w:val="ru-RU"/>
        </w:rPr>
        <w:t xml:space="preserve"> </w:t>
      </w:r>
      <w:proofErr w:type="spellStart"/>
      <w:r w:rsidR="00102438">
        <w:rPr>
          <w:b w:val="0"/>
          <w:sz w:val="28"/>
          <w:szCs w:val="28"/>
          <w:lang w:val="ru-RU"/>
        </w:rPr>
        <w:t>тыс.рублей</w:t>
      </w:r>
      <w:proofErr w:type="spellEnd"/>
      <w:r w:rsidRPr="00BB16AD">
        <w:rPr>
          <w:b w:val="0"/>
          <w:sz w:val="28"/>
          <w:szCs w:val="28"/>
        </w:rPr>
        <w:t xml:space="preserve">; </w:t>
      </w:r>
    </w:p>
    <w:p w:rsidR="00BB16AD" w:rsidRPr="00BB16AD" w:rsidRDefault="00BB16AD" w:rsidP="00BB16AD">
      <w:pPr>
        <w:pStyle w:val="af5"/>
        <w:ind w:firstLine="567"/>
        <w:jc w:val="both"/>
        <w:rPr>
          <w:b w:val="0"/>
          <w:sz w:val="28"/>
          <w:szCs w:val="28"/>
        </w:rPr>
      </w:pPr>
      <w:r w:rsidRPr="00BB16AD">
        <w:rPr>
          <w:b w:val="0"/>
          <w:sz w:val="28"/>
          <w:szCs w:val="28"/>
        </w:rPr>
        <w:t>- на 1 января 202</w:t>
      </w:r>
      <w:r w:rsidR="00102438">
        <w:rPr>
          <w:b w:val="0"/>
          <w:sz w:val="28"/>
          <w:szCs w:val="28"/>
          <w:lang w:val="ru-RU"/>
        </w:rPr>
        <w:t>5</w:t>
      </w:r>
      <w:r w:rsidRPr="00BB16AD">
        <w:rPr>
          <w:b w:val="0"/>
          <w:sz w:val="28"/>
          <w:szCs w:val="28"/>
        </w:rPr>
        <w:t xml:space="preserve"> года – </w:t>
      </w:r>
      <w:r w:rsidR="00615C22">
        <w:rPr>
          <w:b w:val="0"/>
          <w:sz w:val="28"/>
          <w:szCs w:val="28"/>
          <w:lang w:val="ru-RU"/>
        </w:rPr>
        <w:t>27 725,5</w:t>
      </w:r>
      <w:r w:rsidRPr="00BB16AD">
        <w:rPr>
          <w:b w:val="0"/>
          <w:sz w:val="28"/>
          <w:szCs w:val="28"/>
          <w:lang w:val="ru-RU"/>
        </w:rPr>
        <w:t xml:space="preserve"> </w:t>
      </w:r>
      <w:proofErr w:type="spellStart"/>
      <w:r w:rsidRPr="00BB16AD">
        <w:rPr>
          <w:b w:val="0"/>
          <w:sz w:val="28"/>
          <w:szCs w:val="28"/>
        </w:rPr>
        <w:t>тыс.руб</w:t>
      </w:r>
      <w:proofErr w:type="spellEnd"/>
      <w:r w:rsidRPr="00BB16AD">
        <w:rPr>
          <w:b w:val="0"/>
          <w:sz w:val="28"/>
          <w:szCs w:val="28"/>
        </w:rPr>
        <w:t>.</w:t>
      </w:r>
      <w:r w:rsidRPr="00BB16AD">
        <w:rPr>
          <w:b w:val="0"/>
          <w:sz w:val="28"/>
          <w:szCs w:val="28"/>
          <w:lang w:val="ru-RU"/>
        </w:rPr>
        <w:t xml:space="preserve"> </w:t>
      </w:r>
      <w:r w:rsidRPr="00BB16AD">
        <w:rPr>
          <w:b w:val="0"/>
          <w:sz w:val="28"/>
          <w:szCs w:val="28"/>
        </w:rPr>
        <w:t xml:space="preserve">; </w:t>
      </w:r>
    </w:p>
    <w:p w:rsidR="00BB16AD" w:rsidRDefault="00BB16AD" w:rsidP="00BB16AD">
      <w:pPr>
        <w:pStyle w:val="af5"/>
        <w:ind w:firstLine="567"/>
        <w:jc w:val="both"/>
        <w:rPr>
          <w:b w:val="0"/>
          <w:sz w:val="28"/>
          <w:szCs w:val="28"/>
        </w:rPr>
      </w:pPr>
      <w:r w:rsidRPr="00BB16AD">
        <w:rPr>
          <w:b w:val="0"/>
          <w:sz w:val="28"/>
          <w:szCs w:val="28"/>
        </w:rPr>
        <w:t>- на 1 января 202</w:t>
      </w:r>
      <w:r w:rsidR="00102438">
        <w:rPr>
          <w:b w:val="0"/>
          <w:sz w:val="28"/>
          <w:szCs w:val="28"/>
          <w:lang w:val="ru-RU"/>
        </w:rPr>
        <w:t>6</w:t>
      </w:r>
      <w:r w:rsidRPr="00BB16AD">
        <w:rPr>
          <w:b w:val="0"/>
          <w:sz w:val="28"/>
          <w:szCs w:val="28"/>
        </w:rPr>
        <w:t xml:space="preserve"> года – </w:t>
      </w:r>
      <w:r w:rsidR="00102438">
        <w:rPr>
          <w:b w:val="0"/>
          <w:sz w:val="28"/>
          <w:szCs w:val="28"/>
          <w:lang w:val="ru-RU"/>
        </w:rPr>
        <w:t>40</w:t>
      </w:r>
      <w:r w:rsidR="00615C22">
        <w:rPr>
          <w:b w:val="0"/>
          <w:sz w:val="28"/>
          <w:szCs w:val="28"/>
          <w:lang w:val="ru-RU"/>
        </w:rPr>
        <w:t> 184,7</w:t>
      </w:r>
      <w:r w:rsidRPr="00BB16AD">
        <w:rPr>
          <w:b w:val="0"/>
          <w:sz w:val="28"/>
          <w:szCs w:val="28"/>
        </w:rPr>
        <w:t xml:space="preserve"> </w:t>
      </w:r>
      <w:proofErr w:type="spellStart"/>
      <w:r w:rsidRPr="00BB16AD">
        <w:rPr>
          <w:b w:val="0"/>
          <w:sz w:val="28"/>
          <w:szCs w:val="28"/>
        </w:rPr>
        <w:t>тыс.руб</w:t>
      </w:r>
      <w:proofErr w:type="spellEnd"/>
      <w:r w:rsidRPr="00BB16AD">
        <w:rPr>
          <w:b w:val="0"/>
          <w:sz w:val="28"/>
          <w:szCs w:val="28"/>
        </w:rPr>
        <w:t>.</w:t>
      </w:r>
    </w:p>
    <w:p w:rsidR="00615C22" w:rsidRPr="00615C22" w:rsidRDefault="00615C22" w:rsidP="00615C22">
      <w:pPr>
        <w:pStyle w:val="ad"/>
        <w:ind w:firstLine="567"/>
        <w:jc w:val="both"/>
        <w:rPr>
          <w:sz w:val="28"/>
          <w:szCs w:val="28"/>
          <w:lang w:eastAsia="x-none"/>
        </w:rPr>
      </w:pPr>
      <w:r w:rsidRPr="00615C22">
        <w:rPr>
          <w:sz w:val="28"/>
          <w:szCs w:val="28"/>
          <w:lang w:eastAsia="x-none"/>
        </w:rPr>
        <w:t xml:space="preserve">Верхний предел муниципального долга соответствует требованиям, установленным пунктами 3, 5 статьи 107 Бюджетного кодекса РФ. </w:t>
      </w:r>
    </w:p>
    <w:p w:rsidR="00491252" w:rsidRDefault="00491252" w:rsidP="00491252">
      <w:pPr>
        <w:pStyle w:val="ad"/>
        <w:rPr>
          <w:lang w:eastAsia="x-none"/>
        </w:rPr>
      </w:pPr>
      <w:bookmarkStart w:id="0" w:name="_GoBack"/>
      <w:bookmarkEnd w:id="0"/>
    </w:p>
    <w:sectPr w:rsidR="00491252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BB" w:rsidRDefault="00BB40BB" w:rsidP="00BF19A6">
      <w:r>
        <w:separator/>
      </w:r>
    </w:p>
  </w:endnote>
  <w:endnote w:type="continuationSeparator" w:id="0">
    <w:p w:rsidR="00BB40BB" w:rsidRDefault="00BB40BB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2F" w:rsidRDefault="009F6B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2F" w:rsidRDefault="009F6B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2F" w:rsidRDefault="009F6B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BB" w:rsidRDefault="00BB40BB" w:rsidP="00BF19A6">
      <w:r>
        <w:separator/>
      </w:r>
    </w:p>
  </w:footnote>
  <w:footnote w:type="continuationSeparator" w:id="0">
    <w:p w:rsidR="00BB40BB" w:rsidRDefault="00BB40BB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2F" w:rsidRDefault="009F6B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:rsidR="009F6B2F" w:rsidRDefault="009F6B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5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F6B2F" w:rsidRDefault="009F6B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B2F" w:rsidRDefault="009F6B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B95510"/>
    <w:multiLevelType w:val="multilevel"/>
    <w:tmpl w:val="E0F25E7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07FA6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35EC"/>
    <w:rsid w:val="00035A67"/>
    <w:rsid w:val="00035DFB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8DC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57B"/>
    <w:rsid w:val="00093AF3"/>
    <w:rsid w:val="000941A5"/>
    <w:rsid w:val="000960AF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603B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D773D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25A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438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C21"/>
    <w:rsid w:val="00113135"/>
    <w:rsid w:val="0011375F"/>
    <w:rsid w:val="00113B6D"/>
    <w:rsid w:val="00114174"/>
    <w:rsid w:val="001168C1"/>
    <w:rsid w:val="0012027F"/>
    <w:rsid w:val="00120FC6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5160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19E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361E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5A9C"/>
    <w:rsid w:val="001F6089"/>
    <w:rsid w:val="001F6F9B"/>
    <w:rsid w:val="00200F8F"/>
    <w:rsid w:val="00201C38"/>
    <w:rsid w:val="002020A7"/>
    <w:rsid w:val="0020388D"/>
    <w:rsid w:val="00203BBE"/>
    <w:rsid w:val="0020487C"/>
    <w:rsid w:val="00204CBE"/>
    <w:rsid w:val="0020594F"/>
    <w:rsid w:val="00205F8E"/>
    <w:rsid w:val="00206BDE"/>
    <w:rsid w:val="00207007"/>
    <w:rsid w:val="002102C9"/>
    <w:rsid w:val="0021048D"/>
    <w:rsid w:val="0021108A"/>
    <w:rsid w:val="00212805"/>
    <w:rsid w:val="0021294D"/>
    <w:rsid w:val="00215305"/>
    <w:rsid w:val="00217667"/>
    <w:rsid w:val="00220B23"/>
    <w:rsid w:val="0022150F"/>
    <w:rsid w:val="002215EA"/>
    <w:rsid w:val="00222ADF"/>
    <w:rsid w:val="0022309F"/>
    <w:rsid w:val="00223507"/>
    <w:rsid w:val="00223733"/>
    <w:rsid w:val="00225072"/>
    <w:rsid w:val="00226ECC"/>
    <w:rsid w:val="002272CF"/>
    <w:rsid w:val="00227E27"/>
    <w:rsid w:val="00230D3A"/>
    <w:rsid w:val="002322D0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252A"/>
    <w:rsid w:val="00263A5F"/>
    <w:rsid w:val="00264831"/>
    <w:rsid w:val="00265240"/>
    <w:rsid w:val="00265E04"/>
    <w:rsid w:val="002661F3"/>
    <w:rsid w:val="0026699F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ACB"/>
    <w:rsid w:val="00287F69"/>
    <w:rsid w:val="0029321A"/>
    <w:rsid w:val="00293771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C3"/>
    <w:rsid w:val="002C6881"/>
    <w:rsid w:val="002C75E7"/>
    <w:rsid w:val="002D0340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2E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5580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47F2A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662B4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77E8F"/>
    <w:rsid w:val="00380964"/>
    <w:rsid w:val="003810B1"/>
    <w:rsid w:val="00381D30"/>
    <w:rsid w:val="00383678"/>
    <w:rsid w:val="00386CCB"/>
    <w:rsid w:val="00387394"/>
    <w:rsid w:val="00387811"/>
    <w:rsid w:val="003903EA"/>
    <w:rsid w:val="00390754"/>
    <w:rsid w:val="003917E0"/>
    <w:rsid w:val="00391C2F"/>
    <w:rsid w:val="00391E20"/>
    <w:rsid w:val="003952D2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5B5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6A27"/>
    <w:rsid w:val="00417152"/>
    <w:rsid w:val="00417BB1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2465"/>
    <w:rsid w:val="00442DE0"/>
    <w:rsid w:val="00442E73"/>
    <w:rsid w:val="0044327A"/>
    <w:rsid w:val="0044454A"/>
    <w:rsid w:val="004459E1"/>
    <w:rsid w:val="00446996"/>
    <w:rsid w:val="004478F5"/>
    <w:rsid w:val="00447CE4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39F4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072F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A4097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93D"/>
    <w:rsid w:val="004C0B1F"/>
    <w:rsid w:val="004C0B3F"/>
    <w:rsid w:val="004C1A14"/>
    <w:rsid w:val="004C3DC3"/>
    <w:rsid w:val="004C3F06"/>
    <w:rsid w:val="004C512E"/>
    <w:rsid w:val="004C61D5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CDB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1B34"/>
    <w:rsid w:val="004F2C05"/>
    <w:rsid w:val="004F4391"/>
    <w:rsid w:val="004F6ED1"/>
    <w:rsid w:val="004F767B"/>
    <w:rsid w:val="00502349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C05"/>
    <w:rsid w:val="00517D10"/>
    <w:rsid w:val="0052012C"/>
    <w:rsid w:val="00521099"/>
    <w:rsid w:val="00521D99"/>
    <w:rsid w:val="00521F49"/>
    <w:rsid w:val="0052260B"/>
    <w:rsid w:val="00522F8E"/>
    <w:rsid w:val="0052383A"/>
    <w:rsid w:val="0052387F"/>
    <w:rsid w:val="00524BE5"/>
    <w:rsid w:val="00525F6F"/>
    <w:rsid w:val="00526691"/>
    <w:rsid w:val="00531140"/>
    <w:rsid w:val="00531233"/>
    <w:rsid w:val="00531FA7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5E28"/>
    <w:rsid w:val="00546370"/>
    <w:rsid w:val="00546674"/>
    <w:rsid w:val="005476AC"/>
    <w:rsid w:val="00551DBF"/>
    <w:rsid w:val="0055369B"/>
    <w:rsid w:val="00553C7F"/>
    <w:rsid w:val="005555CF"/>
    <w:rsid w:val="00557327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B7B"/>
    <w:rsid w:val="005660CF"/>
    <w:rsid w:val="00573360"/>
    <w:rsid w:val="00575121"/>
    <w:rsid w:val="005752C4"/>
    <w:rsid w:val="005757D1"/>
    <w:rsid w:val="00575BDC"/>
    <w:rsid w:val="00575E93"/>
    <w:rsid w:val="005760B8"/>
    <w:rsid w:val="00576CA2"/>
    <w:rsid w:val="00577E84"/>
    <w:rsid w:val="0058112C"/>
    <w:rsid w:val="00581A98"/>
    <w:rsid w:val="00582035"/>
    <w:rsid w:val="00582DE1"/>
    <w:rsid w:val="005836FC"/>
    <w:rsid w:val="00583983"/>
    <w:rsid w:val="00583EA3"/>
    <w:rsid w:val="00585435"/>
    <w:rsid w:val="00585981"/>
    <w:rsid w:val="0058607C"/>
    <w:rsid w:val="005868D9"/>
    <w:rsid w:val="00590A3E"/>
    <w:rsid w:val="00590C46"/>
    <w:rsid w:val="00590D39"/>
    <w:rsid w:val="00590E63"/>
    <w:rsid w:val="00591944"/>
    <w:rsid w:val="005920C7"/>
    <w:rsid w:val="00592FF7"/>
    <w:rsid w:val="005930E2"/>
    <w:rsid w:val="005940A3"/>
    <w:rsid w:val="0059468B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78"/>
    <w:rsid w:val="005C148D"/>
    <w:rsid w:val="005C1602"/>
    <w:rsid w:val="005C2344"/>
    <w:rsid w:val="005C370B"/>
    <w:rsid w:val="005C4591"/>
    <w:rsid w:val="005C6BEC"/>
    <w:rsid w:val="005C71E9"/>
    <w:rsid w:val="005C765C"/>
    <w:rsid w:val="005C7C53"/>
    <w:rsid w:val="005D0298"/>
    <w:rsid w:val="005D08E2"/>
    <w:rsid w:val="005D0AEF"/>
    <w:rsid w:val="005D0C8D"/>
    <w:rsid w:val="005D22C6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56A2"/>
    <w:rsid w:val="005E72B4"/>
    <w:rsid w:val="005E76A3"/>
    <w:rsid w:val="005E76C0"/>
    <w:rsid w:val="005F00C4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1F89"/>
    <w:rsid w:val="00611FA9"/>
    <w:rsid w:val="00612ACA"/>
    <w:rsid w:val="00614677"/>
    <w:rsid w:val="00614859"/>
    <w:rsid w:val="00614B54"/>
    <w:rsid w:val="0061582D"/>
    <w:rsid w:val="00615C22"/>
    <w:rsid w:val="00617A9A"/>
    <w:rsid w:val="00620471"/>
    <w:rsid w:val="00621BB8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275F1"/>
    <w:rsid w:val="00630E8B"/>
    <w:rsid w:val="00633375"/>
    <w:rsid w:val="00633F55"/>
    <w:rsid w:val="00634DDF"/>
    <w:rsid w:val="00636CFA"/>
    <w:rsid w:val="006371D5"/>
    <w:rsid w:val="006372A5"/>
    <w:rsid w:val="00637442"/>
    <w:rsid w:val="00637F56"/>
    <w:rsid w:val="006400AC"/>
    <w:rsid w:val="00640948"/>
    <w:rsid w:val="006433F6"/>
    <w:rsid w:val="00643405"/>
    <w:rsid w:val="00644EB8"/>
    <w:rsid w:val="006451DC"/>
    <w:rsid w:val="00645B41"/>
    <w:rsid w:val="00646C59"/>
    <w:rsid w:val="00652A2A"/>
    <w:rsid w:val="0065469D"/>
    <w:rsid w:val="0065552C"/>
    <w:rsid w:val="00655A8E"/>
    <w:rsid w:val="006572E8"/>
    <w:rsid w:val="006578F4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683"/>
    <w:rsid w:val="006A4B41"/>
    <w:rsid w:val="006A4F0E"/>
    <w:rsid w:val="006A5758"/>
    <w:rsid w:val="006A631A"/>
    <w:rsid w:val="006A6730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61C"/>
    <w:rsid w:val="006C3853"/>
    <w:rsid w:val="006C4894"/>
    <w:rsid w:val="006C6FF4"/>
    <w:rsid w:val="006C7147"/>
    <w:rsid w:val="006D16A7"/>
    <w:rsid w:val="006D2287"/>
    <w:rsid w:val="006D3021"/>
    <w:rsid w:val="006D4722"/>
    <w:rsid w:val="006D4EC8"/>
    <w:rsid w:val="006D6FDF"/>
    <w:rsid w:val="006E09AA"/>
    <w:rsid w:val="006E1621"/>
    <w:rsid w:val="006E52B0"/>
    <w:rsid w:val="006F02EE"/>
    <w:rsid w:val="006F0AF9"/>
    <w:rsid w:val="006F19B3"/>
    <w:rsid w:val="006F1DB7"/>
    <w:rsid w:val="006F2A89"/>
    <w:rsid w:val="006F44CC"/>
    <w:rsid w:val="006F462C"/>
    <w:rsid w:val="006F5945"/>
    <w:rsid w:val="006F68D8"/>
    <w:rsid w:val="006F6D91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332"/>
    <w:rsid w:val="00760CCA"/>
    <w:rsid w:val="00760FD1"/>
    <w:rsid w:val="0076164E"/>
    <w:rsid w:val="00764B60"/>
    <w:rsid w:val="007659C9"/>
    <w:rsid w:val="00765F1A"/>
    <w:rsid w:val="007662F9"/>
    <w:rsid w:val="00770937"/>
    <w:rsid w:val="007737C6"/>
    <w:rsid w:val="007745FD"/>
    <w:rsid w:val="00775B65"/>
    <w:rsid w:val="00776933"/>
    <w:rsid w:val="007778C5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194C"/>
    <w:rsid w:val="007A3513"/>
    <w:rsid w:val="007A428D"/>
    <w:rsid w:val="007A438A"/>
    <w:rsid w:val="007A4D29"/>
    <w:rsid w:val="007A71A9"/>
    <w:rsid w:val="007B0293"/>
    <w:rsid w:val="007B046A"/>
    <w:rsid w:val="007B1607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AC0"/>
    <w:rsid w:val="0080634D"/>
    <w:rsid w:val="008065E6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4059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6901"/>
    <w:rsid w:val="00887D3E"/>
    <w:rsid w:val="00890876"/>
    <w:rsid w:val="008911F0"/>
    <w:rsid w:val="00891AF2"/>
    <w:rsid w:val="00892F78"/>
    <w:rsid w:val="00893D30"/>
    <w:rsid w:val="0089558F"/>
    <w:rsid w:val="00895E17"/>
    <w:rsid w:val="008978FA"/>
    <w:rsid w:val="008A1DA6"/>
    <w:rsid w:val="008A1EDC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3DE7"/>
    <w:rsid w:val="008B4C40"/>
    <w:rsid w:val="008B4DB8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25C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3EE8"/>
    <w:rsid w:val="008E50C2"/>
    <w:rsid w:val="008E550A"/>
    <w:rsid w:val="008E582F"/>
    <w:rsid w:val="008E6501"/>
    <w:rsid w:val="008F07C4"/>
    <w:rsid w:val="008F16DB"/>
    <w:rsid w:val="008F3F02"/>
    <w:rsid w:val="008F5B16"/>
    <w:rsid w:val="008F61C6"/>
    <w:rsid w:val="008F6B55"/>
    <w:rsid w:val="008F7769"/>
    <w:rsid w:val="008F77D2"/>
    <w:rsid w:val="008F7B10"/>
    <w:rsid w:val="008F7C16"/>
    <w:rsid w:val="008F7D3E"/>
    <w:rsid w:val="00901376"/>
    <w:rsid w:val="0090238B"/>
    <w:rsid w:val="00903560"/>
    <w:rsid w:val="00903EED"/>
    <w:rsid w:val="00911F18"/>
    <w:rsid w:val="009127DA"/>
    <w:rsid w:val="00915F39"/>
    <w:rsid w:val="0091707D"/>
    <w:rsid w:val="0092048A"/>
    <w:rsid w:val="009207B8"/>
    <w:rsid w:val="0092164C"/>
    <w:rsid w:val="00925B4F"/>
    <w:rsid w:val="00926FB0"/>
    <w:rsid w:val="009304E0"/>
    <w:rsid w:val="00930A09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67455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0531"/>
    <w:rsid w:val="009A1681"/>
    <w:rsid w:val="009A29E4"/>
    <w:rsid w:val="009A2E6A"/>
    <w:rsid w:val="009A3890"/>
    <w:rsid w:val="009A4652"/>
    <w:rsid w:val="009A5BE9"/>
    <w:rsid w:val="009A5C9B"/>
    <w:rsid w:val="009A6E34"/>
    <w:rsid w:val="009A7E7F"/>
    <w:rsid w:val="009B21BB"/>
    <w:rsid w:val="009B2266"/>
    <w:rsid w:val="009B340B"/>
    <w:rsid w:val="009B37F6"/>
    <w:rsid w:val="009B44DF"/>
    <w:rsid w:val="009B53A0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924"/>
    <w:rsid w:val="009F2D68"/>
    <w:rsid w:val="009F380A"/>
    <w:rsid w:val="009F3EA3"/>
    <w:rsid w:val="009F41E2"/>
    <w:rsid w:val="009F4ABA"/>
    <w:rsid w:val="009F52D1"/>
    <w:rsid w:val="009F5457"/>
    <w:rsid w:val="009F54B4"/>
    <w:rsid w:val="009F6276"/>
    <w:rsid w:val="009F6B2F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46B"/>
    <w:rsid w:val="00A26F48"/>
    <w:rsid w:val="00A272A6"/>
    <w:rsid w:val="00A27339"/>
    <w:rsid w:val="00A27927"/>
    <w:rsid w:val="00A27D73"/>
    <w:rsid w:val="00A30000"/>
    <w:rsid w:val="00A3017B"/>
    <w:rsid w:val="00A31687"/>
    <w:rsid w:val="00A33063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47014"/>
    <w:rsid w:val="00A51138"/>
    <w:rsid w:val="00A523C3"/>
    <w:rsid w:val="00A52AA3"/>
    <w:rsid w:val="00A52CC7"/>
    <w:rsid w:val="00A53AD4"/>
    <w:rsid w:val="00A5457B"/>
    <w:rsid w:val="00A5567C"/>
    <w:rsid w:val="00A61D08"/>
    <w:rsid w:val="00A62452"/>
    <w:rsid w:val="00A627EB"/>
    <w:rsid w:val="00A63DA8"/>
    <w:rsid w:val="00A642D7"/>
    <w:rsid w:val="00A65917"/>
    <w:rsid w:val="00A65F3A"/>
    <w:rsid w:val="00A67A06"/>
    <w:rsid w:val="00A70452"/>
    <w:rsid w:val="00A730BA"/>
    <w:rsid w:val="00A732AB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23A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C5F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8B1"/>
    <w:rsid w:val="00AE6C40"/>
    <w:rsid w:val="00AE75C9"/>
    <w:rsid w:val="00AE7F47"/>
    <w:rsid w:val="00AF0325"/>
    <w:rsid w:val="00AF0375"/>
    <w:rsid w:val="00AF0DB2"/>
    <w:rsid w:val="00AF2A5B"/>
    <w:rsid w:val="00AF54F8"/>
    <w:rsid w:val="00AF5FC0"/>
    <w:rsid w:val="00AF6A39"/>
    <w:rsid w:val="00B00240"/>
    <w:rsid w:val="00B00253"/>
    <w:rsid w:val="00B00E59"/>
    <w:rsid w:val="00B0145B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6DF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3F7C"/>
    <w:rsid w:val="00B263E4"/>
    <w:rsid w:val="00B26948"/>
    <w:rsid w:val="00B26D6B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40BB"/>
    <w:rsid w:val="00BB592D"/>
    <w:rsid w:val="00BB7BDC"/>
    <w:rsid w:val="00BB7CE7"/>
    <w:rsid w:val="00BB7E9D"/>
    <w:rsid w:val="00BC0088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4FC"/>
    <w:rsid w:val="00BF1758"/>
    <w:rsid w:val="00BF19A6"/>
    <w:rsid w:val="00BF2EDC"/>
    <w:rsid w:val="00BF334D"/>
    <w:rsid w:val="00BF3915"/>
    <w:rsid w:val="00BF43AD"/>
    <w:rsid w:val="00BF45B4"/>
    <w:rsid w:val="00BF67D5"/>
    <w:rsid w:val="00BF6A69"/>
    <w:rsid w:val="00BF7322"/>
    <w:rsid w:val="00C00EA0"/>
    <w:rsid w:val="00C01339"/>
    <w:rsid w:val="00C04D01"/>
    <w:rsid w:val="00C062E0"/>
    <w:rsid w:val="00C06E5D"/>
    <w:rsid w:val="00C075F9"/>
    <w:rsid w:val="00C10204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3CCC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47EC8"/>
    <w:rsid w:val="00C501AC"/>
    <w:rsid w:val="00C50B18"/>
    <w:rsid w:val="00C51058"/>
    <w:rsid w:val="00C519DD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30E3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6EFA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BBF"/>
    <w:rsid w:val="00CD4EDA"/>
    <w:rsid w:val="00CD51FF"/>
    <w:rsid w:val="00CE0B63"/>
    <w:rsid w:val="00CE24A6"/>
    <w:rsid w:val="00CE4740"/>
    <w:rsid w:val="00CE5A18"/>
    <w:rsid w:val="00CE7803"/>
    <w:rsid w:val="00CF01EA"/>
    <w:rsid w:val="00CF3178"/>
    <w:rsid w:val="00CF4029"/>
    <w:rsid w:val="00CF40F4"/>
    <w:rsid w:val="00CF427D"/>
    <w:rsid w:val="00CF46C7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15F38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35AD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3AB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6955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A6BBA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440"/>
    <w:rsid w:val="00DC1D20"/>
    <w:rsid w:val="00DC2D46"/>
    <w:rsid w:val="00DC36FB"/>
    <w:rsid w:val="00DC4CC0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3B25"/>
    <w:rsid w:val="00DF4855"/>
    <w:rsid w:val="00DF56A2"/>
    <w:rsid w:val="00DF681D"/>
    <w:rsid w:val="00DF79E5"/>
    <w:rsid w:val="00DF7BA9"/>
    <w:rsid w:val="00E00D57"/>
    <w:rsid w:val="00E01B02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20A75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FCA"/>
    <w:rsid w:val="00E5586E"/>
    <w:rsid w:val="00E57B3A"/>
    <w:rsid w:val="00E57FAB"/>
    <w:rsid w:val="00E60DBA"/>
    <w:rsid w:val="00E616B1"/>
    <w:rsid w:val="00E617B8"/>
    <w:rsid w:val="00E61D79"/>
    <w:rsid w:val="00E62608"/>
    <w:rsid w:val="00E62615"/>
    <w:rsid w:val="00E62A37"/>
    <w:rsid w:val="00E64368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B6499"/>
    <w:rsid w:val="00EC0C2B"/>
    <w:rsid w:val="00EC0E4D"/>
    <w:rsid w:val="00EC11F3"/>
    <w:rsid w:val="00EC1DA1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903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803"/>
    <w:rsid w:val="00F06A2D"/>
    <w:rsid w:val="00F06CBA"/>
    <w:rsid w:val="00F073DD"/>
    <w:rsid w:val="00F07DFA"/>
    <w:rsid w:val="00F1164C"/>
    <w:rsid w:val="00F11829"/>
    <w:rsid w:val="00F124DA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1BB5"/>
    <w:rsid w:val="00FB31AB"/>
    <w:rsid w:val="00FB3670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9533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character" w:customStyle="1" w:styleId="fontstyle01">
    <w:name w:val="fontstyle01"/>
    <w:basedOn w:val="a0"/>
    <w:rsid w:val="00A27D7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DA6B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6029-1B2B-40FD-8C87-2373A419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7960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297</cp:revision>
  <cp:lastPrinted>2023-05-16T07:38:00Z</cp:lastPrinted>
  <dcterms:created xsi:type="dcterms:W3CDTF">2022-05-18T02:37:00Z</dcterms:created>
  <dcterms:modified xsi:type="dcterms:W3CDTF">2023-12-08T08:13:00Z</dcterms:modified>
</cp:coreProperties>
</file>