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26" w:rsidRPr="00757F26" w:rsidRDefault="00821EA6" w:rsidP="00821EA6">
      <w:pPr>
        <w:widowControl/>
        <w:autoSpaceDE/>
        <w:autoSpaceDN/>
        <w:adjustRightInd/>
        <w:spacing w:after="60"/>
        <w:ind w:left="-426" w:right="423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  <w:r>
        <w:rPr>
          <w:b/>
          <w:sz w:val="28"/>
          <w:szCs w:val="28"/>
        </w:rPr>
        <w:t xml:space="preserve"> «</w:t>
      </w:r>
      <w:r w:rsidR="00757F26" w:rsidRPr="00757F26">
        <w:rPr>
          <w:sz w:val="28"/>
          <w:szCs w:val="28"/>
        </w:rPr>
        <w:t>Экспертиза проекта решения Думы г. Бодайбо и района</w:t>
      </w:r>
      <w:r>
        <w:rPr>
          <w:sz w:val="28"/>
          <w:szCs w:val="28"/>
        </w:rPr>
        <w:t xml:space="preserve"> </w:t>
      </w:r>
      <w:r w:rsidR="00794705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794705">
        <w:rPr>
          <w:sz w:val="28"/>
          <w:szCs w:val="28"/>
        </w:rPr>
        <w:t>г.Бодайбо</w:t>
      </w:r>
      <w:proofErr w:type="spellEnd"/>
      <w:r w:rsidR="00794705">
        <w:rPr>
          <w:sz w:val="28"/>
          <w:szCs w:val="28"/>
        </w:rPr>
        <w:t xml:space="preserve"> и района от 13.04.2023 № 9-па» </w:t>
      </w:r>
    </w:p>
    <w:p w:rsidR="00FA5C3E" w:rsidRPr="00AA2789" w:rsidRDefault="00FA5C3E" w:rsidP="004956E2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4956E2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4956E2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4956E2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7648D2" w:rsidRDefault="007648D2" w:rsidP="004956E2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p w:rsidR="0049190F" w:rsidRDefault="00FA5C3E" w:rsidP="004956E2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экспертно-аналитического </w:t>
      </w:r>
      <w:r w:rsidRPr="007E3C31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="0049190F">
        <w:rPr>
          <w:sz w:val="28"/>
          <w:szCs w:val="28"/>
        </w:rPr>
        <w:t xml:space="preserve">Проект </w:t>
      </w:r>
      <w:r w:rsidR="0049190F" w:rsidRPr="00757F26">
        <w:rPr>
          <w:sz w:val="28"/>
          <w:szCs w:val="28"/>
        </w:rPr>
        <w:t>решения Думы г. Бодайбо и района</w:t>
      </w:r>
      <w:r w:rsidR="007C5204">
        <w:rPr>
          <w:sz w:val="28"/>
          <w:szCs w:val="28"/>
        </w:rPr>
        <w:t xml:space="preserve"> </w:t>
      </w:r>
      <w:proofErr w:type="gramStart"/>
      <w:r w:rsidR="00794705">
        <w:rPr>
          <w:sz w:val="28"/>
          <w:szCs w:val="28"/>
        </w:rPr>
        <w:t xml:space="preserve">« </w:t>
      </w:r>
      <w:r w:rsidR="00B74980">
        <w:rPr>
          <w:sz w:val="28"/>
          <w:szCs w:val="28"/>
        </w:rPr>
        <w:t>О</w:t>
      </w:r>
      <w:proofErr w:type="gramEnd"/>
      <w:r w:rsidR="00B74980">
        <w:rPr>
          <w:sz w:val="28"/>
          <w:szCs w:val="28"/>
        </w:rPr>
        <w:t xml:space="preserve"> внесении изменений и дополнений в решение Думы г. Бодайбо и района от 13.04.2023 №9-па».</w:t>
      </w:r>
    </w:p>
    <w:p w:rsidR="007648D2" w:rsidRDefault="007648D2" w:rsidP="0049190F">
      <w:pPr>
        <w:shd w:val="clear" w:color="auto" w:fill="FFFFFF"/>
        <w:jc w:val="both"/>
        <w:rPr>
          <w:sz w:val="28"/>
          <w:szCs w:val="28"/>
        </w:rPr>
      </w:pPr>
    </w:p>
    <w:p w:rsidR="0049190F" w:rsidRPr="007C5204" w:rsidRDefault="00FA5C3E" w:rsidP="0049190F">
      <w:pPr>
        <w:shd w:val="clear" w:color="auto" w:fill="FFFFFF"/>
        <w:jc w:val="both"/>
        <w:rPr>
          <w:sz w:val="28"/>
          <w:szCs w:val="28"/>
        </w:rPr>
      </w:pPr>
      <w:r w:rsidRPr="003F7AEE">
        <w:rPr>
          <w:sz w:val="28"/>
          <w:szCs w:val="28"/>
        </w:rPr>
        <w:t>Наименование объекта (объектов) экспертно-аналитического мероприятия:</w:t>
      </w:r>
      <w:r w:rsidRPr="003F7AEE">
        <w:t xml:space="preserve"> </w:t>
      </w:r>
      <w:r w:rsidR="0049190F" w:rsidRPr="007C5204">
        <w:rPr>
          <w:sz w:val="28"/>
          <w:szCs w:val="28"/>
        </w:rPr>
        <w:t>Администрация муниципального образования г. Бодайбо и района (Администрация г. Бодайбо и района)</w:t>
      </w:r>
    </w:p>
    <w:p w:rsidR="00FA5C3E" w:rsidRPr="008D1C95" w:rsidRDefault="00FA5C3E" w:rsidP="00FA5C3E">
      <w:pPr>
        <w:shd w:val="clear" w:color="auto" w:fill="FFFFFF"/>
        <w:ind w:firstLine="720"/>
        <w:jc w:val="both"/>
      </w:pPr>
    </w:p>
    <w:p w:rsidR="00FA5C3E" w:rsidRPr="003F7AEE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</w:t>
      </w:r>
      <w:r w:rsidR="003F7AEE">
        <w:rPr>
          <w:u w:val="single"/>
        </w:rPr>
        <w:t xml:space="preserve"> наименование объекта </w:t>
      </w:r>
      <w:proofErr w:type="spellStart"/>
      <w:r w:rsidR="003F7AEE">
        <w:rPr>
          <w:u w:val="single"/>
        </w:rPr>
        <w:t>экспертно</w:t>
      </w:r>
      <w:proofErr w:type="spellEnd"/>
      <w:r w:rsidR="003F7AEE">
        <w:rPr>
          <w:u w:val="single"/>
        </w:rPr>
        <w:t xml:space="preserve"> -  а</w:t>
      </w:r>
      <w:r w:rsidR="003F7AEE" w:rsidRPr="003F7AEE">
        <w:rPr>
          <w:bCs/>
          <w:spacing w:val="-9"/>
          <w:u w:val="single"/>
        </w:rPr>
        <w:t xml:space="preserve">налитического </w:t>
      </w:r>
      <w:proofErr w:type="gramStart"/>
      <w:r w:rsidR="003F7AEE" w:rsidRPr="003F7AEE">
        <w:rPr>
          <w:bCs/>
          <w:spacing w:val="-9"/>
          <w:u w:val="single"/>
        </w:rPr>
        <w:t>мероприятия</w:t>
      </w:r>
      <w:r w:rsidR="003F7AEE" w:rsidRPr="003F7AEE">
        <w:rPr>
          <w:u w:val="single"/>
        </w:rPr>
        <w:t xml:space="preserve"> </w:t>
      </w:r>
      <w:r w:rsidRPr="003F7AEE">
        <w:rPr>
          <w:u w:val="single"/>
        </w:rPr>
        <w:t>)</w:t>
      </w:r>
      <w:proofErr w:type="gramEnd"/>
    </w:p>
    <w:p w:rsidR="00FA5C3E" w:rsidRDefault="00FA5C3E" w:rsidP="00FA5C3E">
      <w:pPr>
        <w:shd w:val="clear" w:color="auto" w:fill="FFFFFF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ab/>
      </w:r>
      <w:r>
        <w:rPr>
          <w:bCs/>
          <w:spacing w:val="-9"/>
          <w:sz w:val="28"/>
          <w:szCs w:val="28"/>
        </w:rPr>
        <w:tab/>
      </w:r>
    </w:p>
    <w:p w:rsidR="00D0197D" w:rsidRDefault="00FA5C3E" w:rsidP="0026640E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Ревизионной комиссии муниципального образования г. Бодайбо и района на </w:t>
      </w:r>
      <w:r w:rsidR="008E4F73">
        <w:rPr>
          <w:sz w:val="28"/>
          <w:szCs w:val="28"/>
        </w:rPr>
        <w:t>проект</w:t>
      </w:r>
      <w:r w:rsidR="0026640E" w:rsidRPr="00757F26">
        <w:rPr>
          <w:sz w:val="28"/>
          <w:szCs w:val="28"/>
        </w:rPr>
        <w:t xml:space="preserve"> решения Думы г. Бодайбо и района</w:t>
      </w:r>
      <w:r w:rsidR="0026640E">
        <w:rPr>
          <w:sz w:val="28"/>
          <w:szCs w:val="28"/>
        </w:rPr>
        <w:t xml:space="preserve"> </w:t>
      </w:r>
      <w:r w:rsidR="00B74980">
        <w:rPr>
          <w:sz w:val="28"/>
          <w:szCs w:val="28"/>
        </w:rPr>
        <w:t>«О внесении изменений и дополнений в решение Думы г. Бодайбо и района от 13.04.2023 №9-па»</w:t>
      </w:r>
      <w:r w:rsidR="00B223FB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26640E">
        <w:rPr>
          <w:spacing w:val="-2"/>
          <w:sz w:val="28"/>
          <w:szCs w:val="28"/>
        </w:rPr>
        <w:t xml:space="preserve"> ч.2 ст. 157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Решением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4956E2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</w:t>
      </w:r>
      <w:r w:rsidR="00B74980">
        <w:rPr>
          <w:bCs/>
          <w:spacing w:val="-1"/>
          <w:sz w:val="28"/>
          <w:szCs w:val="28"/>
        </w:rPr>
        <w:t>29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B74980">
        <w:rPr>
          <w:bCs/>
          <w:spacing w:val="-1"/>
          <w:sz w:val="28"/>
          <w:szCs w:val="28"/>
        </w:rPr>
        <w:t>8</w:t>
      </w:r>
      <w:r w:rsidRPr="0072745E">
        <w:rPr>
          <w:bCs/>
          <w:spacing w:val="-1"/>
          <w:sz w:val="28"/>
          <w:szCs w:val="28"/>
        </w:rPr>
        <w:t>.202</w:t>
      </w:r>
      <w:r w:rsidR="004956E2">
        <w:rPr>
          <w:bCs/>
          <w:spacing w:val="-1"/>
          <w:sz w:val="28"/>
          <w:szCs w:val="28"/>
        </w:rPr>
        <w:t>3</w:t>
      </w:r>
      <w:r w:rsidR="0026640E">
        <w:rPr>
          <w:bCs/>
          <w:spacing w:val="-1"/>
          <w:sz w:val="28"/>
          <w:szCs w:val="28"/>
        </w:rPr>
        <w:t xml:space="preserve">                     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4956E2">
        <w:rPr>
          <w:bCs/>
          <w:spacing w:val="-1"/>
          <w:sz w:val="28"/>
          <w:szCs w:val="28"/>
        </w:rPr>
        <w:t>44</w:t>
      </w:r>
      <w:r w:rsidRPr="0072745E">
        <w:rPr>
          <w:bCs/>
          <w:spacing w:val="-1"/>
          <w:sz w:val="28"/>
          <w:szCs w:val="28"/>
        </w:rPr>
        <w:t>-п.</w:t>
      </w:r>
      <w:r w:rsidR="00D0197D">
        <w:rPr>
          <w:bCs/>
          <w:spacing w:val="-1"/>
          <w:sz w:val="28"/>
          <w:szCs w:val="28"/>
        </w:rPr>
        <w:t xml:space="preserve">   </w:t>
      </w:r>
    </w:p>
    <w:p w:rsidR="00D0197D" w:rsidRDefault="00D0197D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Проект решения </w:t>
      </w:r>
      <w:r w:rsidRPr="00757F26">
        <w:rPr>
          <w:sz w:val="28"/>
          <w:szCs w:val="28"/>
        </w:rPr>
        <w:t>Думы г. Бодайбо и района</w:t>
      </w:r>
      <w:r>
        <w:rPr>
          <w:sz w:val="28"/>
          <w:szCs w:val="28"/>
        </w:rPr>
        <w:t xml:space="preserve"> </w:t>
      </w:r>
      <w:r w:rsidR="00E747BE">
        <w:rPr>
          <w:sz w:val="28"/>
          <w:szCs w:val="28"/>
        </w:rPr>
        <w:t xml:space="preserve">«О внесении изменений и дополнений в решение Думы г. Бодайбо и района от 13.04.2023 №9-па» </w:t>
      </w:r>
      <w:r>
        <w:rPr>
          <w:bCs/>
          <w:spacing w:val="-1"/>
          <w:sz w:val="28"/>
          <w:szCs w:val="28"/>
        </w:rPr>
        <w:t xml:space="preserve">направлен в Ревизионную комиссию г. Бодайбо и района </w:t>
      </w:r>
      <w:r w:rsidR="00E747BE">
        <w:rPr>
          <w:bCs/>
          <w:spacing w:val="-1"/>
          <w:sz w:val="28"/>
          <w:szCs w:val="28"/>
        </w:rPr>
        <w:t>28.08.2023.</w:t>
      </w:r>
    </w:p>
    <w:p w:rsidR="00A04F9B" w:rsidRDefault="00A04F9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</w:t>
      </w:r>
      <w:r w:rsidR="00CD0D19">
        <w:rPr>
          <w:bCs/>
          <w:spacing w:val="-1"/>
          <w:sz w:val="28"/>
          <w:szCs w:val="28"/>
        </w:rPr>
        <w:t xml:space="preserve">Представленный на экспертизу проект решения </w:t>
      </w:r>
      <w:r w:rsidR="00CD0D19" w:rsidRPr="00757F26">
        <w:rPr>
          <w:sz w:val="28"/>
          <w:szCs w:val="28"/>
        </w:rPr>
        <w:t>Думы г. Бодайбо и района</w:t>
      </w:r>
      <w:r w:rsidR="00B223FB">
        <w:rPr>
          <w:sz w:val="28"/>
          <w:szCs w:val="28"/>
        </w:rPr>
        <w:t xml:space="preserve"> </w:t>
      </w:r>
      <w:r w:rsidR="00E747BE">
        <w:rPr>
          <w:sz w:val="28"/>
          <w:szCs w:val="28"/>
        </w:rPr>
        <w:t xml:space="preserve">«О внесении изменений и дополнений в решение Думы г. Бодайбо и района от 13.04.2023 №9-па» </w:t>
      </w:r>
      <w:r w:rsidR="00CD0D19">
        <w:rPr>
          <w:bCs/>
          <w:spacing w:val="-1"/>
          <w:sz w:val="28"/>
          <w:szCs w:val="28"/>
        </w:rPr>
        <w:t>(далее-Проект решения) подготовлен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отраслевым о</w:t>
      </w:r>
      <w:r w:rsidRPr="0064729E">
        <w:rPr>
          <w:sz w:val="28"/>
          <w:szCs w:val="28"/>
        </w:rPr>
        <w:t>тдел</w:t>
      </w:r>
      <w:r>
        <w:rPr>
          <w:sz w:val="28"/>
          <w:szCs w:val="28"/>
        </w:rPr>
        <w:t xml:space="preserve">ом </w:t>
      </w:r>
      <w:r w:rsidRPr="0064729E">
        <w:rPr>
          <w:sz w:val="28"/>
          <w:szCs w:val="28"/>
        </w:rPr>
        <w:t>по управлению муниципальным имуществом и земельным отношениям администрации г. Бодайбо и района</w:t>
      </w:r>
      <w:r>
        <w:rPr>
          <w:sz w:val="28"/>
          <w:szCs w:val="28"/>
        </w:rPr>
        <w:t>,</w:t>
      </w:r>
      <w:r w:rsidRPr="0064729E">
        <w:rPr>
          <w:sz w:val="28"/>
          <w:szCs w:val="28"/>
        </w:rPr>
        <w:t xml:space="preserve"> осуществляющий полномочия в области проведения политики муниципального образования г. Бодайбо и района в области имущественных и земельных отношений</w:t>
      </w:r>
      <w:r w:rsidRPr="006472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ОУМИиЗО</w:t>
      </w:r>
      <w:proofErr w:type="spellEnd"/>
      <w:r>
        <w:rPr>
          <w:sz w:val="28"/>
          <w:szCs w:val="28"/>
        </w:rPr>
        <w:t>).</w:t>
      </w:r>
    </w:p>
    <w:p w:rsidR="00FC2569" w:rsidRDefault="00A04F9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569">
        <w:rPr>
          <w:sz w:val="28"/>
          <w:szCs w:val="28"/>
        </w:rPr>
        <w:t>По результатам финансово- экономической экспертизы проекта решения установлено.</w:t>
      </w:r>
    </w:p>
    <w:p w:rsidR="00FC2569" w:rsidRDefault="00FC2569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Проектом Решения предлагается</w:t>
      </w:r>
      <w:r w:rsidR="00B223FB">
        <w:rPr>
          <w:sz w:val="28"/>
          <w:szCs w:val="28"/>
        </w:rPr>
        <w:t xml:space="preserve"> </w:t>
      </w:r>
      <w:r w:rsidR="00E747BE">
        <w:rPr>
          <w:sz w:val="28"/>
          <w:szCs w:val="28"/>
        </w:rPr>
        <w:t>внести изменения и дополнения в</w:t>
      </w:r>
      <w:r w:rsidR="00B223FB">
        <w:rPr>
          <w:sz w:val="28"/>
          <w:szCs w:val="28"/>
        </w:rPr>
        <w:t xml:space="preserve"> Прогнозный план приватизации имущества муниципального образования</w:t>
      </w:r>
      <w:r w:rsidR="00B223FB" w:rsidRPr="00757F26">
        <w:rPr>
          <w:sz w:val="28"/>
          <w:szCs w:val="28"/>
        </w:rPr>
        <w:t xml:space="preserve"> г. Бодайбо и района</w:t>
      </w:r>
      <w:r w:rsidR="00B223FB">
        <w:rPr>
          <w:sz w:val="28"/>
          <w:szCs w:val="28"/>
        </w:rPr>
        <w:t xml:space="preserve"> на 2023-2025 годы</w:t>
      </w:r>
      <w:r>
        <w:rPr>
          <w:sz w:val="28"/>
          <w:szCs w:val="28"/>
        </w:rPr>
        <w:t>:</w:t>
      </w:r>
    </w:p>
    <w:p w:rsidR="004956E2" w:rsidRDefault="004956E2" w:rsidP="00FC2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7BE" w:rsidRPr="00E747BE" w:rsidRDefault="00E747BE" w:rsidP="00E747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7BE">
        <w:rPr>
          <w:rFonts w:ascii="Times New Roman" w:hAnsi="Times New Roman" w:cs="Times New Roman"/>
          <w:sz w:val="28"/>
          <w:szCs w:val="28"/>
        </w:rPr>
        <w:t>а) дополнив РАЗДЕЛ 1 «ПЕРЕЧЕНЬ ОБЪЕКТОВ МУНИЦИПАЛЬНОЙ СОБСТВЕННОСТИ, ПОДЛЕЖАЩИХ ПРИВАТИЗАЦИИ»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следующими объектами</w:t>
      </w:r>
      <w:r w:rsidRPr="00E747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1418"/>
        <w:gridCol w:w="708"/>
        <w:gridCol w:w="709"/>
        <w:gridCol w:w="845"/>
        <w:gridCol w:w="6"/>
        <w:gridCol w:w="283"/>
      </w:tblGrid>
      <w:tr w:rsidR="00E747BE" w:rsidRPr="000649A1" w:rsidTr="00FA2580">
        <w:trPr>
          <w:trHeight w:val="714"/>
        </w:trPr>
        <w:tc>
          <w:tcPr>
            <w:tcW w:w="534" w:type="dxa"/>
            <w:tcBorders>
              <w:bottom w:val="nil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№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п/п</w:t>
            </w:r>
          </w:p>
        </w:tc>
        <w:tc>
          <w:tcPr>
            <w:tcW w:w="1842" w:type="dxa"/>
            <w:tcBorders>
              <w:bottom w:val="nil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Наименование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приватизации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Место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нахождения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</w:tc>
        <w:tc>
          <w:tcPr>
            <w:tcW w:w="1843" w:type="dxa"/>
            <w:tcBorders>
              <w:bottom w:val="nil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Характеристика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bottom w:val="nil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Способ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приватизации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Срок приватизации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в  т. ч.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:rsidR="00E747BE" w:rsidRPr="00630B3F" w:rsidRDefault="00E747BE" w:rsidP="00FA2580">
            <w:pPr>
              <w:rPr>
                <w:sz w:val="18"/>
                <w:szCs w:val="18"/>
              </w:rPr>
            </w:pP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E747BE" w:rsidRPr="000649A1" w:rsidTr="00FA2580">
        <w:trPr>
          <w:gridAfter w:val="1"/>
          <w:wAfter w:w="283" w:type="dxa"/>
          <w:trHeight w:val="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</w:tr>
      <w:tr w:rsidR="00E747BE" w:rsidRPr="000649A1" w:rsidTr="00FA2580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8</w:t>
            </w:r>
          </w:p>
        </w:tc>
      </w:tr>
      <w:tr w:rsidR="00E747BE" w:rsidRPr="000649A1" w:rsidTr="00FA2580">
        <w:trPr>
          <w:gridAfter w:val="1"/>
          <w:wAfter w:w="283" w:type="dxa"/>
        </w:trPr>
        <w:tc>
          <w:tcPr>
            <w:tcW w:w="534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30B3F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E747BE" w:rsidRPr="007C4E50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7C4E50">
              <w:rPr>
                <w:sz w:val="18"/>
                <w:szCs w:val="18"/>
              </w:rPr>
              <w:t xml:space="preserve">Нежилое помещение с кадастровым номером </w:t>
            </w:r>
            <w:r w:rsidRPr="007C4E50">
              <w:rPr>
                <w:noProof/>
                <w:sz w:val="18"/>
                <w:szCs w:val="18"/>
              </w:rPr>
              <w:t>38:22:000071:1935</w:t>
            </w:r>
          </w:p>
        </w:tc>
        <w:tc>
          <w:tcPr>
            <w:tcW w:w="1701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Иркутская обл.,              </w:t>
            </w:r>
            <w:proofErr w:type="spellStart"/>
            <w:r w:rsidRPr="00630B3F">
              <w:rPr>
                <w:sz w:val="18"/>
                <w:szCs w:val="18"/>
              </w:rPr>
              <w:t>г.Бодайбо</w:t>
            </w:r>
            <w:proofErr w:type="spellEnd"/>
            <w:r w:rsidRPr="00630B3F">
              <w:rPr>
                <w:sz w:val="18"/>
                <w:szCs w:val="18"/>
              </w:rPr>
              <w:t xml:space="preserve">, </w:t>
            </w:r>
          </w:p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ул.30 лет Победы, д. 20, помещение № 1</w:t>
            </w:r>
          </w:p>
        </w:tc>
        <w:tc>
          <w:tcPr>
            <w:tcW w:w="1843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Нежилое помещение, площадью </w:t>
            </w:r>
            <w:r>
              <w:rPr>
                <w:sz w:val="18"/>
                <w:szCs w:val="18"/>
              </w:rPr>
              <w:t>39,5</w:t>
            </w:r>
            <w:r w:rsidRPr="00630B3F">
              <w:rPr>
                <w:sz w:val="18"/>
                <w:szCs w:val="18"/>
              </w:rPr>
              <w:t xml:space="preserve">кв.м., расположено в </w:t>
            </w:r>
            <w:r>
              <w:rPr>
                <w:sz w:val="18"/>
                <w:szCs w:val="18"/>
              </w:rPr>
              <w:t>цокольном этаже</w:t>
            </w:r>
            <w:r w:rsidRPr="00630B3F">
              <w:rPr>
                <w:sz w:val="18"/>
                <w:szCs w:val="18"/>
              </w:rPr>
              <w:t xml:space="preserve"> многоквартирного жилого дома</w:t>
            </w:r>
          </w:p>
        </w:tc>
        <w:tc>
          <w:tcPr>
            <w:tcW w:w="1418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47BE" w:rsidRPr="000649A1" w:rsidTr="00FA2580">
        <w:trPr>
          <w:gridAfter w:val="1"/>
          <w:wAfter w:w="283" w:type="dxa"/>
        </w:trPr>
        <w:tc>
          <w:tcPr>
            <w:tcW w:w="534" w:type="dxa"/>
          </w:tcPr>
          <w:p w:rsidR="00E747BE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7C4E50">
              <w:rPr>
                <w:sz w:val="18"/>
                <w:szCs w:val="18"/>
              </w:rPr>
              <w:t xml:space="preserve">Нежилое помещение с кадастровым номером </w:t>
            </w:r>
            <w:r w:rsidRPr="007C4E50">
              <w:rPr>
                <w:noProof/>
                <w:sz w:val="18"/>
                <w:szCs w:val="18"/>
              </w:rPr>
              <w:t>38:22:000071:193</w:t>
            </w: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>
              <w:rPr>
                <w:sz w:val="18"/>
                <w:szCs w:val="18"/>
              </w:rPr>
              <w:t>г.Бодайбо</w:t>
            </w:r>
            <w:proofErr w:type="spellEnd"/>
            <w:r>
              <w:rPr>
                <w:sz w:val="18"/>
                <w:szCs w:val="18"/>
              </w:rPr>
              <w:t>, ул.30 лет Победы, д. 20, помещение № 2</w:t>
            </w:r>
          </w:p>
        </w:tc>
        <w:tc>
          <w:tcPr>
            <w:tcW w:w="1843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Нежилое помещение, площадью </w:t>
            </w:r>
            <w:r>
              <w:rPr>
                <w:sz w:val="18"/>
                <w:szCs w:val="18"/>
              </w:rPr>
              <w:t>29,4</w:t>
            </w:r>
            <w:r w:rsidRPr="00630B3F">
              <w:rPr>
                <w:sz w:val="18"/>
                <w:szCs w:val="18"/>
              </w:rPr>
              <w:t xml:space="preserve">кв.м., расположено в </w:t>
            </w:r>
            <w:r>
              <w:rPr>
                <w:sz w:val="18"/>
                <w:szCs w:val="18"/>
              </w:rPr>
              <w:t>цокольном этаже</w:t>
            </w:r>
            <w:r w:rsidRPr="00630B3F">
              <w:rPr>
                <w:sz w:val="18"/>
                <w:szCs w:val="18"/>
              </w:rPr>
              <w:t xml:space="preserve"> многоквартирного жилого дома</w:t>
            </w:r>
          </w:p>
        </w:tc>
        <w:tc>
          <w:tcPr>
            <w:tcW w:w="1418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47BE" w:rsidRPr="000649A1" w:rsidTr="00FA2580">
        <w:trPr>
          <w:gridAfter w:val="1"/>
          <w:wAfter w:w="283" w:type="dxa"/>
        </w:trPr>
        <w:tc>
          <w:tcPr>
            <w:tcW w:w="534" w:type="dxa"/>
          </w:tcPr>
          <w:p w:rsidR="00E747BE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7C4E50">
              <w:rPr>
                <w:sz w:val="18"/>
                <w:szCs w:val="18"/>
              </w:rPr>
              <w:t xml:space="preserve">Нежилое помещение с кадастровым номером </w:t>
            </w:r>
            <w:r w:rsidRPr="007C4E50">
              <w:rPr>
                <w:noProof/>
                <w:sz w:val="18"/>
                <w:szCs w:val="18"/>
              </w:rPr>
              <w:t>38:22:000071:193</w:t>
            </w:r>
            <w:r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>
              <w:rPr>
                <w:sz w:val="18"/>
                <w:szCs w:val="18"/>
              </w:rPr>
              <w:t>г.Бодайбо</w:t>
            </w:r>
            <w:proofErr w:type="spellEnd"/>
            <w:r>
              <w:rPr>
                <w:sz w:val="18"/>
                <w:szCs w:val="18"/>
              </w:rPr>
              <w:t>, ул.30 лет Победы, д. 20, помещение № 3</w:t>
            </w:r>
          </w:p>
        </w:tc>
        <w:tc>
          <w:tcPr>
            <w:tcW w:w="1843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Нежилое помещение, площадью </w:t>
            </w:r>
            <w:r>
              <w:rPr>
                <w:sz w:val="18"/>
                <w:szCs w:val="18"/>
              </w:rPr>
              <w:t>44,7</w:t>
            </w:r>
            <w:r w:rsidRPr="00630B3F">
              <w:rPr>
                <w:sz w:val="18"/>
                <w:szCs w:val="18"/>
              </w:rPr>
              <w:t xml:space="preserve">кв.м., расположено в </w:t>
            </w:r>
            <w:r>
              <w:rPr>
                <w:sz w:val="18"/>
                <w:szCs w:val="18"/>
              </w:rPr>
              <w:t>цокольном этаже</w:t>
            </w:r>
            <w:r w:rsidRPr="00630B3F">
              <w:rPr>
                <w:sz w:val="18"/>
                <w:szCs w:val="18"/>
              </w:rPr>
              <w:t xml:space="preserve"> многоквартирного жилого дома</w:t>
            </w:r>
          </w:p>
        </w:tc>
        <w:tc>
          <w:tcPr>
            <w:tcW w:w="1418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</w:t>
            </w:r>
          </w:p>
        </w:tc>
        <w:tc>
          <w:tcPr>
            <w:tcW w:w="709" w:type="dxa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E747BE" w:rsidRPr="00630B3F" w:rsidRDefault="00E747BE" w:rsidP="00FA258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956E2" w:rsidRDefault="004956E2" w:rsidP="00495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7BE" w:rsidRPr="00E747BE" w:rsidRDefault="00E747BE" w:rsidP="00E747B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7BE"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21.12.2001 № 178-ФЗ «О приватизации государственного и муниципального имущества»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предлагается </w:t>
      </w:r>
      <w:r w:rsidRPr="00E747BE">
        <w:rPr>
          <w:rFonts w:ascii="Times New Roman" w:hAnsi="Times New Roman" w:cs="Times New Roman"/>
          <w:sz w:val="28"/>
          <w:szCs w:val="28"/>
        </w:rPr>
        <w:t>следующее муниципальное имущество муниципального образования г. Бодайбо и района:</w:t>
      </w:r>
    </w:p>
    <w:p w:rsidR="00E747BE" w:rsidRPr="00E747BE" w:rsidRDefault="00E747BE" w:rsidP="00E747BE">
      <w:pPr>
        <w:pStyle w:val="af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7BE">
        <w:rPr>
          <w:rFonts w:ascii="Times New Roman" w:hAnsi="Times New Roman"/>
          <w:sz w:val="28"/>
          <w:szCs w:val="28"/>
        </w:rPr>
        <w:t xml:space="preserve">Нежилое помещение с кадастровым номером 38:22:000071:1935, площадью 39,5кв.м., расположено в подвале многоквартирного жилого дома по адресу: Иркутская область, г. Бодайбо, ул. 30 лет Победы, 20, помещение № 1. </w:t>
      </w:r>
    </w:p>
    <w:p w:rsidR="00E747BE" w:rsidRPr="00E747BE" w:rsidRDefault="00E747BE" w:rsidP="00E747BE">
      <w:pPr>
        <w:shd w:val="clear" w:color="auto" w:fill="F8F8F8"/>
        <w:ind w:right="15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Поме</w:t>
      </w:r>
      <w:r w:rsidRPr="00E747BE">
        <w:rPr>
          <w:sz w:val="28"/>
          <w:szCs w:val="28"/>
        </w:rPr>
        <w:t xml:space="preserve">щение </w:t>
      </w:r>
      <w:r>
        <w:rPr>
          <w:sz w:val="28"/>
          <w:szCs w:val="28"/>
        </w:rPr>
        <w:t>предоставлено в аренду (</w:t>
      </w:r>
      <w:r w:rsidRPr="00E747BE">
        <w:rPr>
          <w:sz w:val="28"/>
          <w:szCs w:val="28"/>
        </w:rPr>
        <w:t>договор</w:t>
      </w:r>
      <w:r w:rsidRPr="00E747BE">
        <w:rPr>
          <w:rFonts w:eastAsiaTheme="minorHAnsi"/>
          <w:sz w:val="28"/>
          <w:szCs w:val="28"/>
          <w:lang w:eastAsia="en-US"/>
        </w:rPr>
        <w:t xml:space="preserve"> аренды нежилого помещения от </w:t>
      </w:r>
      <w:proofErr w:type="gramStart"/>
      <w:r>
        <w:rPr>
          <w:rFonts w:eastAsiaTheme="minorHAnsi"/>
          <w:sz w:val="28"/>
          <w:szCs w:val="28"/>
          <w:lang w:eastAsia="en-US"/>
        </w:rPr>
        <w:t>0</w:t>
      </w:r>
      <w:r w:rsidRPr="00E747BE">
        <w:rPr>
          <w:rFonts w:eastAsiaTheme="minorHAnsi"/>
          <w:sz w:val="28"/>
          <w:szCs w:val="28"/>
          <w:lang w:eastAsia="en-US"/>
        </w:rPr>
        <w:t>9.09.2022  №</w:t>
      </w:r>
      <w:proofErr w:type="gramEnd"/>
      <w:r w:rsidRPr="00E747BE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>)</w:t>
      </w:r>
      <w:r w:rsidRPr="00E747BE">
        <w:rPr>
          <w:rFonts w:eastAsiaTheme="minorHAnsi"/>
          <w:sz w:val="28"/>
          <w:szCs w:val="28"/>
          <w:lang w:eastAsia="en-US"/>
        </w:rPr>
        <w:t>. Сумма арендной платы в год составляет 105 228 рублей 00 копеек без учета НДС.</w:t>
      </w:r>
    </w:p>
    <w:p w:rsidR="00E747BE" w:rsidRPr="00731991" w:rsidRDefault="00356EC7" w:rsidP="00E747BE">
      <w:pPr>
        <w:shd w:val="clear" w:color="auto" w:fill="F8F8F8"/>
        <w:ind w:right="1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проведена о</w:t>
      </w:r>
      <w:r w:rsidR="00E747BE" w:rsidRPr="00E747BE">
        <w:rPr>
          <w:sz w:val="28"/>
          <w:szCs w:val="28"/>
        </w:rPr>
        <w:t>ценку рыночной стоимости помещения</w:t>
      </w:r>
      <w:r>
        <w:rPr>
          <w:sz w:val="28"/>
          <w:szCs w:val="28"/>
        </w:rPr>
        <w:t>.</w:t>
      </w:r>
      <w:r w:rsidR="00E747BE" w:rsidRPr="00E747BE">
        <w:rPr>
          <w:sz w:val="28"/>
          <w:szCs w:val="28"/>
        </w:rPr>
        <w:t xml:space="preserve"> Рыночная стоимость</w:t>
      </w:r>
      <w:r>
        <w:rPr>
          <w:sz w:val="28"/>
          <w:szCs w:val="28"/>
        </w:rPr>
        <w:t xml:space="preserve"> помещения </w:t>
      </w:r>
      <w:r w:rsidR="00E747BE" w:rsidRPr="00E747BE">
        <w:rPr>
          <w:sz w:val="28"/>
          <w:szCs w:val="28"/>
        </w:rPr>
        <w:t xml:space="preserve">согласно отчету независимого оценщика от 01.08.2023 </w:t>
      </w:r>
      <w:proofErr w:type="gramStart"/>
      <w:r w:rsidR="00E747BE" w:rsidRPr="00E747BE">
        <w:rPr>
          <w:sz w:val="28"/>
          <w:szCs w:val="28"/>
        </w:rPr>
        <w:t xml:space="preserve">№ </w:t>
      </w:r>
      <w:r w:rsidR="00E747BE" w:rsidRPr="00E747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47BE" w:rsidRPr="00E747BE">
        <w:rPr>
          <w:noProof/>
          <w:sz w:val="28"/>
          <w:szCs w:val="28"/>
        </w:rPr>
        <w:t>2085</w:t>
      </w:r>
      <w:proofErr w:type="gramEnd"/>
      <w:r w:rsidR="00E747BE" w:rsidRPr="00E747BE">
        <w:rPr>
          <w:sz w:val="28"/>
          <w:szCs w:val="28"/>
        </w:rPr>
        <w:t>/23</w:t>
      </w:r>
      <w:r w:rsidR="00E747BE" w:rsidRPr="00E747BE">
        <w:rPr>
          <w:b/>
          <w:sz w:val="28"/>
          <w:szCs w:val="28"/>
        </w:rPr>
        <w:t xml:space="preserve"> </w:t>
      </w:r>
      <w:r w:rsidR="00E747BE" w:rsidRPr="00731991">
        <w:rPr>
          <w:sz w:val="28"/>
          <w:szCs w:val="28"/>
        </w:rPr>
        <w:t>составляет 732 820 рублей, без учета НДС.</w:t>
      </w:r>
    </w:p>
    <w:p w:rsidR="00E747BE" w:rsidRPr="00E747BE" w:rsidRDefault="00E747BE" w:rsidP="00E747BE">
      <w:pPr>
        <w:pStyle w:val="af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7BE">
        <w:rPr>
          <w:rFonts w:ascii="Times New Roman" w:hAnsi="Times New Roman"/>
          <w:sz w:val="28"/>
          <w:szCs w:val="28"/>
        </w:rPr>
        <w:t xml:space="preserve">Нежилое помещение с кадастровым номером 38:22:000071:1936, площадью 29,4кв.м., расположено в подвале многоквартирного жилого дома по адресу: Иркутская область, г. Бодайбо, ул. 30 лет Победы, 20, помещение № 2. </w:t>
      </w:r>
    </w:p>
    <w:p w:rsidR="00E747BE" w:rsidRPr="00731991" w:rsidRDefault="00E747BE" w:rsidP="00E747BE">
      <w:pPr>
        <w:ind w:firstLine="567"/>
        <w:jc w:val="both"/>
        <w:rPr>
          <w:sz w:val="28"/>
          <w:szCs w:val="28"/>
        </w:rPr>
      </w:pPr>
      <w:r w:rsidRPr="00E747BE">
        <w:rPr>
          <w:sz w:val="28"/>
          <w:szCs w:val="28"/>
        </w:rPr>
        <w:t xml:space="preserve">Рыночная стоимость согласно отчету независимого оценщика от </w:t>
      </w:r>
      <w:r w:rsidRPr="00E747BE">
        <w:rPr>
          <w:sz w:val="28"/>
          <w:szCs w:val="28"/>
        </w:rPr>
        <w:lastRenderedPageBreak/>
        <w:t xml:space="preserve">01.08.2023 </w:t>
      </w:r>
      <w:proofErr w:type="gramStart"/>
      <w:r w:rsidRPr="00E747BE">
        <w:rPr>
          <w:sz w:val="28"/>
          <w:szCs w:val="28"/>
        </w:rPr>
        <w:t xml:space="preserve">№ </w:t>
      </w:r>
      <w:r w:rsidRPr="00E747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47BE">
        <w:rPr>
          <w:noProof/>
          <w:sz w:val="28"/>
          <w:szCs w:val="28"/>
        </w:rPr>
        <w:t>2086</w:t>
      </w:r>
      <w:proofErr w:type="gramEnd"/>
      <w:r w:rsidRPr="00E747BE">
        <w:rPr>
          <w:sz w:val="28"/>
          <w:szCs w:val="28"/>
        </w:rPr>
        <w:t>/23</w:t>
      </w:r>
      <w:r w:rsidRPr="00E747BE">
        <w:rPr>
          <w:b/>
          <w:sz w:val="28"/>
          <w:szCs w:val="28"/>
        </w:rPr>
        <w:t xml:space="preserve"> </w:t>
      </w:r>
      <w:r w:rsidRPr="00731991">
        <w:rPr>
          <w:sz w:val="28"/>
          <w:szCs w:val="28"/>
        </w:rPr>
        <w:t>составляет 511 128 рублей, без учета НДС.</w:t>
      </w:r>
    </w:p>
    <w:p w:rsidR="00E747BE" w:rsidRPr="00E747BE" w:rsidRDefault="00E747BE" w:rsidP="00E747BE">
      <w:pPr>
        <w:pStyle w:val="af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7BE">
        <w:rPr>
          <w:rFonts w:ascii="Times New Roman" w:hAnsi="Times New Roman"/>
          <w:sz w:val="28"/>
          <w:szCs w:val="28"/>
        </w:rPr>
        <w:t xml:space="preserve">Нежилое помещение с кадастровым номером 38:22:000071:1937, площадью 44,7кв.м., расположено в подвале многоквартирного жилого дома по адресу: Иркутская область, г. Бодайбо, ул. 30 лет Победы, 20, помещение № 3. </w:t>
      </w:r>
    </w:p>
    <w:p w:rsidR="00E747BE" w:rsidRPr="00731991" w:rsidRDefault="00E747BE" w:rsidP="00E747BE">
      <w:pPr>
        <w:ind w:firstLine="567"/>
        <w:jc w:val="both"/>
        <w:rPr>
          <w:sz w:val="28"/>
          <w:szCs w:val="28"/>
        </w:rPr>
      </w:pPr>
      <w:r w:rsidRPr="00E747BE">
        <w:rPr>
          <w:sz w:val="28"/>
          <w:szCs w:val="28"/>
        </w:rPr>
        <w:t xml:space="preserve">Рыночная стоимость согласно отчету независимого оценщика от 01.08.2023 </w:t>
      </w:r>
      <w:proofErr w:type="gramStart"/>
      <w:r w:rsidRPr="00E747BE">
        <w:rPr>
          <w:sz w:val="28"/>
          <w:szCs w:val="28"/>
        </w:rPr>
        <w:t xml:space="preserve">№ </w:t>
      </w:r>
      <w:r w:rsidRPr="00E747B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47BE">
        <w:rPr>
          <w:noProof/>
          <w:sz w:val="28"/>
          <w:szCs w:val="28"/>
        </w:rPr>
        <w:t>2087</w:t>
      </w:r>
      <w:proofErr w:type="gramEnd"/>
      <w:r w:rsidRPr="00E747BE">
        <w:rPr>
          <w:sz w:val="28"/>
          <w:szCs w:val="28"/>
        </w:rPr>
        <w:t>/23</w:t>
      </w:r>
      <w:r w:rsidRPr="00E747BE">
        <w:rPr>
          <w:b/>
          <w:sz w:val="28"/>
          <w:szCs w:val="28"/>
        </w:rPr>
        <w:t xml:space="preserve"> </w:t>
      </w:r>
      <w:r w:rsidRPr="00731991">
        <w:rPr>
          <w:sz w:val="28"/>
          <w:szCs w:val="28"/>
        </w:rPr>
        <w:t>составляет 777 124 рублей, без учета НДС.</w:t>
      </w:r>
    </w:p>
    <w:p w:rsidR="00E747BE" w:rsidRDefault="00E747BE" w:rsidP="00E747B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747BE">
        <w:rPr>
          <w:rFonts w:ascii="Times New Roman" w:hAnsi="Times New Roman"/>
          <w:b/>
          <w:sz w:val="28"/>
          <w:szCs w:val="28"/>
        </w:rPr>
        <w:tab/>
      </w:r>
      <w:r w:rsidRPr="00E747BE">
        <w:rPr>
          <w:rFonts w:ascii="Times New Roman" w:hAnsi="Times New Roman"/>
          <w:sz w:val="28"/>
          <w:szCs w:val="28"/>
        </w:rPr>
        <w:t>Помещения № 2 и № 3</w:t>
      </w:r>
      <w:r w:rsidRPr="00E747BE">
        <w:rPr>
          <w:rFonts w:ascii="Times New Roman" w:hAnsi="Times New Roman"/>
          <w:b/>
          <w:sz w:val="28"/>
          <w:szCs w:val="28"/>
        </w:rPr>
        <w:t xml:space="preserve"> </w:t>
      </w:r>
      <w:r w:rsidRPr="00E747BE">
        <w:rPr>
          <w:rFonts w:ascii="Times New Roman" w:hAnsi="Times New Roman"/>
          <w:sz w:val="28"/>
          <w:szCs w:val="28"/>
        </w:rPr>
        <w:t>с марта 2018 года пустуют</w:t>
      </w:r>
      <w:r w:rsidR="00356EC7">
        <w:rPr>
          <w:rFonts w:ascii="Times New Roman" w:hAnsi="Times New Roman"/>
          <w:sz w:val="28"/>
          <w:szCs w:val="28"/>
        </w:rPr>
        <w:t xml:space="preserve">. </w:t>
      </w:r>
      <w:r w:rsidRPr="00E747BE">
        <w:rPr>
          <w:rFonts w:ascii="Times New Roman" w:hAnsi="Times New Roman"/>
          <w:sz w:val="28"/>
          <w:szCs w:val="28"/>
        </w:rPr>
        <w:t>Администрацией объявлялись аукционы на право заключения договоров аренды помещений. В связи с отсутствием претендентов на участие в аукционах, аукционы признавались не состоявшимися.</w:t>
      </w:r>
    </w:p>
    <w:p w:rsidR="00356EC7" w:rsidRPr="00E747BE" w:rsidRDefault="00356EC7" w:rsidP="00E747B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Затраты Администрации на проведение капитального ремонта помещений и их содержание составляют 629,9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47BE" w:rsidRPr="00E747BE" w:rsidRDefault="00E747BE" w:rsidP="00E747BE">
      <w:pPr>
        <w:pStyle w:val="a6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E747BE">
        <w:rPr>
          <w:bCs/>
          <w:sz w:val="28"/>
          <w:szCs w:val="28"/>
        </w:rPr>
        <w:t>Рыночная стоимость трех помещений составляет 2 021 072 рубля.</w:t>
      </w:r>
    </w:p>
    <w:p w:rsidR="00E747BE" w:rsidRPr="00731991" w:rsidRDefault="00E747BE" w:rsidP="00E747BE">
      <w:pPr>
        <w:pStyle w:val="a6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E747BE">
        <w:rPr>
          <w:bCs/>
          <w:sz w:val="28"/>
          <w:szCs w:val="28"/>
        </w:rPr>
        <w:t xml:space="preserve">Ожидаемое поступление денежных средств от приватизации муниципального имущества в 2023 году и от продажи объектов в рамках № 159-ФЗ в предыдущие годы составит </w:t>
      </w:r>
      <w:bookmarkStart w:id="0" w:name="_GoBack"/>
      <w:r w:rsidRPr="00731991">
        <w:rPr>
          <w:bCs/>
          <w:sz w:val="28"/>
          <w:szCs w:val="28"/>
        </w:rPr>
        <w:t>3 152,6тыс.руб.</w:t>
      </w:r>
    </w:p>
    <w:bookmarkEnd w:id="0"/>
    <w:p w:rsidR="00B223FB" w:rsidRPr="00E747BE" w:rsidRDefault="00B223FB" w:rsidP="00B223FB">
      <w:pPr>
        <w:pStyle w:val="a3"/>
        <w:ind w:left="0" w:firstLine="567"/>
        <w:jc w:val="both"/>
        <w:rPr>
          <w:sz w:val="28"/>
          <w:szCs w:val="28"/>
        </w:rPr>
      </w:pPr>
      <w:r w:rsidRPr="00E747BE">
        <w:rPr>
          <w:sz w:val="28"/>
          <w:szCs w:val="28"/>
        </w:rPr>
        <w:tab/>
      </w:r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</w:p>
    <w:sectPr w:rsidR="008E3CF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66" w:rsidRDefault="00345A66" w:rsidP="00BF19A6">
      <w:r>
        <w:separator/>
      </w:r>
    </w:p>
  </w:endnote>
  <w:endnote w:type="continuationSeparator" w:id="0">
    <w:p w:rsidR="00345A66" w:rsidRDefault="00345A6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66" w:rsidRDefault="00345A66" w:rsidP="00BF19A6">
      <w:r>
        <w:separator/>
      </w:r>
    </w:p>
  </w:footnote>
  <w:footnote w:type="continuationSeparator" w:id="0">
    <w:p w:rsidR="00345A66" w:rsidRDefault="00345A66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2D609C" w:rsidRDefault="002D6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09C" w:rsidRDefault="002D60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E585B"/>
    <w:multiLevelType w:val="hybridMultilevel"/>
    <w:tmpl w:val="ECE47A0A"/>
    <w:lvl w:ilvl="0" w:tplc="96F6F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62796"/>
    <w:multiLevelType w:val="hybridMultilevel"/>
    <w:tmpl w:val="2C94922C"/>
    <w:lvl w:ilvl="0" w:tplc="C09E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93CE9"/>
    <w:multiLevelType w:val="hybridMultilevel"/>
    <w:tmpl w:val="ECE47A0A"/>
    <w:lvl w:ilvl="0" w:tplc="96F6F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309E1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321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AE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E18"/>
    <w:rsid w:val="001D70E5"/>
    <w:rsid w:val="001D75B4"/>
    <w:rsid w:val="001E0B49"/>
    <w:rsid w:val="001E1B7C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172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640E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D16"/>
    <w:rsid w:val="002C3501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09C"/>
    <w:rsid w:val="002D64DD"/>
    <w:rsid w:val="002D6C43"/>
    <w:rsid w:val="002D7A39"/>
    <w:rsid w:val="002D7A8B"/>
    <w:rsid w:val="002E0089"/>
    <w:rsid w:val="002E0A21"/>
    <w:rsid w:val="002E0D7E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5A66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EC7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AEE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26F1"/>
    <w:rsid w:val="00424B42"/>
    <w:rsid w:val="00426475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911D5"/>
    <w:rsid w:val="0049190F"/>
    <w:rsid w:val="004938DE"/>
    <w:rsid w:val="004956E2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68D6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A4"/>
    <w:rsid w:val="00630E8B"/>
    <w:rsid w:val="00633375"/>
    <w:rsid w:val="00633F55"/>
    <w:rsid w:val="00634D76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5D7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1991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57F26"/>
    <w:rsid w:val="00760FD1"/>
    <w:rsid w:val="0076164E"/>
    <w:rsid w:val="007648D2"/>
    <w:rsid w:val="007659C9"/>
    <w:rsid w:val="00765F1A"/>
    <w:rsid w:val="007662F9"/>
    <w:rsid w:val="00770937"/>
    <w:rsid w:val="007737C6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74F1"/>
    <w:rsid w:val="00787DA7"/>
    <w:rsid w:val="00790221"/>
    <w:rsid w:val="00791B6C"/>
    <w:rsid w:val="00792207"/>
    <w:rsid w:val="0079316D"/>
    <w:rsid w:val="00794705"/>
    <w:rsid w:val="007953A1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204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1EA6"/>
    <w:rsid w:val="00822494"/>
    <w:rsid w:val="0082476B"/>
    <w:rsid w:val="00824BC1"/>
    <w:rsid w:val="0082509E"/>
    <w:rsid w:val="0082650B"/>
    <w:rsid w:val="00827173"/>
    <w:rsid w:val="0082730F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37EA2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3CF7"/>
    <w:rsid w:val="008E4F73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0F21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87627"/>
    <w:rsid w:val="00990B25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4F9B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1EC"/>
    <w:rsid w:val="00A20AF1"/>
    <w:rsid w:val="00A229FC"/>
    <w:rsid w:val="00A241BF"/>
    <w:rsid w:val="00A24D47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6C40"/>
    <w:rsid w:val="00AE75C9"/>
    <w:rsid w:val="00AE7F47"/>
    <w:rsid w:val="00AF0325"/>
    <w:rsid w:val="00AF0375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23FB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AAA"/>
    <w:rsid w:val="00B43DB6"/>
    <w:rsid w:val="00B443DF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4980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069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D270E"/>
    <w:rsid w:val="00BD2A90"/>
    <w:rsid w:val="00BD346F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A87"/>
    <w:rsid w:val="00C75D2A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5D5A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D19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197D"/>
    <w:rsid w:val="00D0258D"/>
    <w:rsid w:val="00D02787"/>
    <w:rsid w:val="00D02919"/>
    <w:rsid w:val="00D03B9D"/>
    <w:rsid w:val="00D03C6C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657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69E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E2C"/>
    <w:rsid w:val="00E20D5A"/>
    <w:rsid w:val="00E21766"/>
    <w:rsid w:val="00E24BDB"/>
    <w:rsid w:val="00E2510A"/>
    <w:rsid w:val="00E25112"/>
    <w:rsid w:val="00E25F59"/>
    <w:rsid w:val="00E26103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5087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747BE"/>
    <w:rsid w:val="00E74B31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10F4"/>
    <w:rsid w:val="00E91405"/>
    <w:rsid w:val="00E9422D"/>
    <w:rsid w:val="00E95980"/>
    <w:rsid w:val="00EA11C5"/>
    <w:rsid w:val="00EA149C"/>
    <w:rsid w:val="00EA1BA4"/>
    <w:rsid w:val="00EA2BB2"/>
    <w:rsid w:val="00EA2BDE"/>
    <w:rsid w:val="00EA40CC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58E3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009"/>
    <w:rsid w:val="00F56547"/>
    <w:rsid w:val="00F57208"/>
    <w:rsid w:val="00F61BB0"/>
    <w:rsid w:val="00F623A0"/>
    <w:rsid w:val="00F62B2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2569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6E8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ConsPlusNormal">
    <w:name w:val="ConsPlusNormal"/>
    <w:rsid w:val="00FC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5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0650-F11F-4FED-AC02-ED48A102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8</cp:revision>
  <cp:lastPrinted>2023-08-29T03:29:00Z</cp:lastPrinted>
  <dcterms:created xsi:type="dcterms:W3CDTF">2023-04-10T02:47:00Z</dcterms:created>
  <dcterms:modified xsi:type="dcterms:W3CDTF">2023-12-08T08:22:00Z</dcterms:modified>
</cp:coreProperties>
</file>